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D58" w:rsidRPr="00A62BB5" w:rsidRDefault="005E0D58" w:rsidP="00D21283">
      <w:pPr>
        <w:pStyle w:val="afc"/>
        <w:ind w:left="4248" w:firstLine="708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Утверждены</w:t>
      </w:r>
    </w:p>
    <w:p w:rsidR="005E0D58" w:rsidRPr="00A62BB5" w:rsidRDefault="005E0D58" w:rsidP="00D21283">
      <w:pPr>
        <w:pStyle w:val="afc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приказом </w:t>
      </w:r>
      <w:proofErr w:type="spellStart"/>
      <w:r w:rsidRPr="00A62BB5">
        <w:rPr>
          <w:rFonts w:ascii="Times New Roman" w:hAnsi="Times New Roman" w:cs="Times New Roman"/>
          <w:sz w:val="28"/>
          <w:szCs w:val="28"/>
          <w:lang w:val="ru-RU"/>
        </w:rPr>
        <w:t>Минспорта</w:t>
      </w:r>
      <w:proofErr w:type="spellEnd"/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России</w:t>
      </w:r>
    </w:p>
    <w:p w:rsidR="007C3A00" w:rsidRPr="00A62BB5" w:rsidRDefault="007C3A00" w:rsidP="00D21283">
      <w:pPr>
        <w:pStyle w:val="afc"/>
        <w:ind w:left="495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955682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D21283">
        <w:rPr>
          <w:rFonts w:ascii="Times New Roman" w:hAnsi="Times New Roman" w:cs="Times New Roman"/>
          <w:sz w:val="28"/>
          <w:szCs w:val="28"/>
          <w:lang w:val="ru-RU"/>
        </w:rPr>
        <w:t xml:space="preserve"> декабря</w:t>
      </w:r>
      <w:r w:rsidR="005E56E7"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1283">
        <w:rPr>
          <w:rFonts w:ascii="Times New Roman" w:hAnsi="Times New Roman" w:cs="Times New Roman"/>
          <w:sz w:val="28"/>
          <w:szCs w:val="28"/>
          <w:lang w:val="ru-RU"/>
        </w:rPr>
        <w:t>2018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  <w:r w:rsidR="00354A78"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1283">
        <w:rPr>
          <w:rFonts w:ascii="Times New Roman" w:hAnsi="Times New Roman" w:cs="Times New Roman"/>
          <w:sz w:val="28"/>
          <w:szCs w:val="28"/>
          <w:lang w:val="ru-RU"/>
        </w:rPr>
        <w:t xml:space="preserve">№ </w:t>
      </w:r>
      <w:r w:rsidR="00955682">
        <w:rPr>
          <w:rFonts w:ascii="Times New Roman" w:hAnsi="Times New Roman" w:cs="Times New Roman"/>
          <w:sz w:val="28"/>
          <w:szCs w:val="28"/>
          <w:lang w:val="ru-RU"/>
        </w:rPr>
        <w:t>1068</w:t>
      </w:r>
    </w:p>
    <w:p w:rsidR="0090615A" w:rsidRDefault="0090615A" w:rsidP="0090615A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(с изменениями, внесенными приказом</w:t>
      </w:r>
      <w:proofErr w:type="gramEnd"/>
    </w:p>
    <w:p w:rsidR="00141239" w:rsidRPr="0090615A" w:rsidRDefault="0090615A" w:rsidP="0090615A">
      <w:pPr>
        <w:jc w:val="righ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Минспорта</w:t>
      </w:r>
      <w:proofErr w:type="spellEnd"/>
      <w:r>
        <w:rPr>
          <w:sz w:val="28"/>
          <w:szCs w:val="28"/>
        </w:rPr>
        <w:t xml:space="preserve"> России от 28.05.19. № 417)</w:t>
      </w:r>
      <w:proofErr w:type="gramEnd"/>
    </w:p>
    <w:p w:rsidR="0090615A" w:rsidRPr="0090615A" w:rsidRDefault="0090615A" w:rsidP="0090615A">
      <w:pPr>
        <w:jc w:val="both"/>
        <w:rPr>
          <w:sz w:val="28"/>
          <w:szCs w:val="28"/>
        </w:rPr>
      </w:pPr>
    </w:p>
    <w:p w:rsidR="0090615A" w:rsidRPr="0090615A" w:rsidRDefault="0090615A" w:rsidP="0090615A">
      <w:pPr>
        <w:jc w:val="both"/>
        <w:rPr>
          <w:sz w:val="28"/>
          <w:szCs w:val="28"/>
        </w:rPr>
      </w:pPr>
    </w:p>
    <w:p w:rsidR="00141239" w:rsidRPr="0090615A" w:rsidRDefault="00141239" w:rsidP="00CA14AF">
      <w:pPr>
        <w:jc w:val="both"/>
        <w:rPr>
          <w:sz w:val="28"/>
          <w:szCs w:val="28"/>
        </w:rPr>
      </w:pPr>
    </w:p>
    <w:p w:rsidR="00456A93" w:rsidRPr="00544ACE" w:rsidRDefault="00456A93" w:rsidP="00CA14AF">
      <w:pPr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ОБЩИЕ ПОЛОЖЕНИЯ</w:t>
      </w:r>
    </w:p>
    <w:p w:rsidR="00F37FC4" w:rsidRPr="00544ACE" w:rsidRDefault="00F37FC4" w:rsidP="00FB3178">
      <w:pPr>
        <w:jc w:val="both"/>
        <w:rPr>
          <w:b/>
          <w:color w:val="000000" w:themeColor="text1"/>
          <w:sz w:val="28"/>
          <w:szCs w:val="28"/>
        </w:rPr>
      </w:pPr>
    </w:p>
    <w:p w:rsidR="00E35DFA" w:rsidRPr="00544ACE" w:rsidRDefault="00E35DFA" w:rsidP="00FB3178">
      <w:pPr>
        <w:pStyle w:val="afc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Настоящие </w:t>
      </w:r>
      <w:r w:rsidR="0014123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равила вида спорта «художественная гимнастик</w:t>
      </w:r>
      <w:r w:rsidR="00354A7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а» (далее – Правила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 разработаны на основе Правил вида спорта «художественная гимнастика» утвержденных Международной федерацией художественной гимнастики (далее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FIG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 Действие Правил распространяется на все официальные спортивные соревнования</w:t>
      </w:r>
      <w:r w:rsidR="00695060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проводимые на территории Российс</w:t>
      </w:r>
      <w:r w:rsidR="00354A7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кой Федерации. Целью настоящих П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равил является обесп</w:t>
      </w:r>
      <w:r w:rsidR="00354A7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ечение проведения соревнований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соблюдением требований Технического регламента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FIG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E35DFA" w:rsidRPr="00544ACE" w:rsidRDefault="00E35DFA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Нормы, применяемые к индивидуальным и групповым упражнениям</w:t>
      </w:r>
    </w:p>
    <w:p w:rsidR="00F37FC4" w:rsidRPr="00544ACE" w:rsidRDefault="00F37FC4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DB7BC3" w:rsidP="00CA14AF">
      <w:pPr>
        <w:ind w:right="282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</w:t>
      </w:r>
      <w:r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b/>
          <w:color w:val="000000" w:themeColor="text1"/>
          <w:sz w:val="28"/>
          <w:szCs w:val="28"/>
        </w:rPr>
        <w:t>СОРЕВНОВАНИЯ И ПРОГРАММА</w:t>
      </w:r>
    </w:p>
    <w:p w:rsidR="00456A93" w:rsidRPr="00544ACE" w:rsidRDefault="00DB7BC3" w:rsidP="00ED2365">
      <w:pPr>
        <w:tabs>
          <w:tab w:val="left" w:pos="851"/>
        </w:tabs>
        <w:ind w:left="567" w:right="282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1.1</w:t>
      </w:r>
      <w:r w:rsidRPr="00544ACE">
        <w:rPr>
          <w:b/>
          <w:color w:val="000000" w:themeColor="text1"/>
          <w:sz w:val="28"/>
          <w:szCs w:val="28"/>
        </w:rPr>
        <w:tab/>
      </w:r>
      <w:r w:rsidR="001D348A" w:rsidRPr="00544ACE">
        <w:rPr>
          <w:b/>
          <w:color w:val="000000" w:themeColor="text1"/>
          <w:sz w:val="28"/>
          <w:szCs w:val="28"/>
        </w:rPr>
        <w:t>ДИСЦИПЛИНЫ</w:t>
      </w:r>
      <w:r w:rsidR="00ED2365" w:rsidRPr="00544ACE">
        <w:rPr>
          <w:b/>
          <w:color w:val="000000" w:themeColor="text1"/>
          <w:sz w:val="28"/>
          <w:szCs w:val="28"/>
        </w:rPr>
        <w:t> </w:t>
      </w:r>
      <w:r w:rsidR="001D348A" w:rsidRPr="00544ACE">
        <w:rPr>
          <w:b/>
          <w:color w:val="000000" w:themeColor="text1"/>
          <w:sz w:val="28"/>
          <w:szCs w:val="28"/>
        </w:rPr>
        <w:t>СОРЕВНОВАНИЙ</w:t>
      </w:r>
      <w:r w:rsidR="00ED2365" w:rsidRPr="00544ACE">
        <w:rPr>
          <w:b/>
          <w:color w:val="000000" w:themeColor="text1"/>
          <w:sz w:val="28"/>
          <w:szCs w:val="28"/>
        </w:rPr>
        <w:t> </w:t>
      </w:r>
      <w:r w:rsidR="00456A93" w:rsidRPr="00544ACE">
        <w:rPr>
          <w:b/>
          <w:color w:val="000000" w:themeColor="text1"/>
          <w:sz w:val="28"/>
          <w:szCs w:val="28"/>
        </w:rPr>
        <w:t>И</w:t>
      </w:r>
      <w:r w:rsidR="00ED2365" w:rsidRPr="00544ACE">
        <w:rPr>
          <w:b/>
          <w:color w:val="000000" w:themeColor="text1"/>
          <w:sz w:val="28"/>
          <w:szCs w:val="28"/>
        </w:rPr>
        <w:t> </w:t>
      </w:r>
      <w:r w:rsidR="00456A93" w:rsidRPr="00544ACE">
        <w:rPr>
          <w:b/>
          <w:color w:val="000000" w:themeColor="text1"/>
          <w:sz w:val="28"/>
          <w:szCs w:val="28"/>
        </w:rPr>
        <w:t>ПРОГРАММА</w:t>
      </w:r>
      <w:r w:rsidRPr="00544ACE">
        <w:rPr>
          <w:b/>
          <w:color w:val="000000" w:themeColor="text1"/>
          <w:sz w:val="28"/>
          <w:szCs w:val="28"/>
        </w:rPr>
        <w:t xml:space="preserve"> </w:t>
      </w:r>
      <w:r w:rsidR="00456A93" w:rsidRPr="00544ACE">
        <w:rPr>
          <w:b/>
          <w:color w:val="000000" w:themeColor="text1"/>
          <w:sz w:val="28"/>
          <w:szCs w:val="28"/>
        </w:rPr>
        <w:t>СОРЕВНОВАНИЙ</w:t>
      </w:r>
      <w:r w:rsidR="00456A93" w:rsidRPr="00544ACE">
        <w:rPr>
          <w:color w:val="000000" w:themeColor="text1"/>
          <w:sz w:val="28"/>
          <w:szCs w:val="28"/>
        </w:rPr>
        <w:t xml:space="preserve"> </w:t>
      </w:r>
    </w:p>
    <w:p w:rsidR="00DF481E" w:rsidRPr="00544ACE" w:rsidRDefault="00DF481E" w:rsidP="00CA14AF">
      <w:pPr>
        <w:ind w:right="282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Соревнования по художественной гимнастике проводятся по спортивным </w:t>
      </w:r>
      <w:r w:rsidR="00456A9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дисциплинам, включенным во Всероссийский реестр видов спорта:</w:t>
      </w:r>
    </w:p>
    <w:tbl>
      <w:tblPr>
        <w:tblW w:w="10220" w:type="dxa"/>
        <w:tblInd w:w="96" w:type="dxa"/>
        <w:tblLook w:val="04A0" w:firstRow="1" w:lastRow="0" w:firstColumn="1" w:lastColumn="0" w:noHBand="0" w:noVBand="1"/>
      </w:tblPr>
      <w:tblGrid>
        <w:gridCol w:w="10220"/>
      </w:tblGrid>
      <w:tr w:rsidR="00544ACE" w:rsidRPr="00544ACE" w:rsidTr="00540377">
        <w:trPr>
          <w:trHeight w:val="3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481E" w:rsidRPr="00544ACE" w:rsidRDefault="006D27FC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Скакалка</w:t>
            </w:r>
          </w:p>
          <w:p w:rsidR="006D27FC" w:rsidRPr="00544ACE" w:rsidRDefault="006D27FC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Обруч</w:t>
            </w:r>
          </w:p>
          <w:p w:rsidR="006D27FC" w:rsidRPr="00544ACE" w:rsidRDefault="006D27FC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Мяч</w:t>
            </w:r>
          </w:p>
          <w:p w:rsidR="006D27FC" w:rsidRPr="00544ACE" w:rsidRDefault="006D27FC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Булавы</w:t>
            </w:r>
          </w:p>
          <w:p w:rsidR="006D27FC" w:rsidRPr="00544ACE" w:rsidRDefault="001237DD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Л</w:t>
            </w:r>
            <w:r w:rsidR="006D27FC" w:rsidRPr="00544ACE">
              <w:rPr>
                <w:color w:val="000000" w:themeColor="text1"/>
                <w:sz w:val="28"/>
                <w:szCs w:val="28"/>
              </w:rPr>
              <w:t>ента</w:t>
            </w:r>
          </w:p>
          <w:p w:rsidR="00044180" w:rsidRPr="00544ACE" w:rsidRDefault="00044180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Многоборье – командные соревнования</w:t>
            </w:r>
          </w:p>
          <w:p w:rsidR="00044180" w:rsidRPr="00544ACE" w:rsidRDefault="00044180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Многоборье</w:t>
            </w:r>
          </w:p>
          <w:p w:rsidR="00044180" w:rsidRPr="00544ACE" w:rsidRDefault="006669EE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Групповое упражнение – многоборье</w:t>
            </w:r>
          </w:p>
          <w:p w:rsidR="006669EE" w:rsidRPr="00544ACE" w:rsidRDefault="006669EE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Групповое упражнение – один предмет</w:t>
            </w:r>
          </w:p>
          <w:p w:rsidR="001237DD" w:rsidRPr="00544ACE" w:rsidRDefault="006669EE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Групповое упражнение – два предмета</w:t>
            </w:r>
          </w:p>
          <w:p w:rsidR="00AF07B4" w:rsidRPr="00544ACE" w:rsidRDefault="00AF07B4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6669EE" w:rsidRPr="00544ACE" w:rsidRDefault="006669EE" w:rsidP="00CA14AF">
            <w:pPr>
              <w:ind w:right="282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456A93" w:rsidRPr="00544ACE" w:rsidRDefault="006D27FC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</w:t>
      </w:r>
      <w:r w:rsidR="00456A93" w:rsidRPr="00544ACE">
        <w:rPr>
          <w:b/>
          <w:color w:val="000000" w:themeColor="text1"/>
          <w:sz w:val="28"/>
          <w:szCs w:val="28"/>
        </w:rPr>
        <w:t xml:space="preserve">оревнования </w:t>
      </w:r>
      <w:r w:rsidR="00DF481E" w:rsidRPr="00544ACE">
        <w:rPr>
          <w:b/>
          <w:color w:val="000000" w:themeColor="text1"/>
          <w:sz w:val="28"/>
          <w:szCs w:val="28"/>
        </w:rPr>
        <w:t>имеют следующий характер:</w:t>
      </w:r>
    </w:p>
    <w:p w:rsidR="00456A93" w:rsidRPr="00544ACE" w:rsidRDefault="00456A93" w:rsidP="00CA14AF">
      <w:pPr>
        <w:ind w:right="282"/>
        <w:jc w:val="both"/>
        <w:outlineLvl w:val="0"/>
        <w:rPr>
          <w:color w:val="000000" w:themeColor="text1"/>
          <w:sz w:val="28"/>
          <w:szCs w:val="28"/>
          <w:u w:val="single"/>
        </w:rPr>
      </w:pPr>
      <w:r w:rsidRPr="00544ACE">
        <w:rPr>
          <w:color w:val="000000" w:themeColor="text1"/>
          <w:sz w:val="28"/>
          <w:szCs w:val="28"/>
          <w:u w:val="single"/>
        </w:rPr>
        <w:t xml:space="preserve">Индивидуальные </w:t>
      </w:r>
      <w:r w:rsidR="00DF481E" w:rsidRPr="00544ACE">
        <w:rPr>
          <w:color w:val="000000" w:themeColor="text1"/>
          <w:sz w:val="28"/>
          <w:szCs w:val="28"/>
          <w:u w:val="single"/>
        </w:rPr>
        <w:t>упражнения:</w:t>
      </w:r>
    </w:p>
    <w:p w:rsidR="00456A93" w:rsidRPr="00544ACE" w:rsidRDefault="00456A93" w:rsidP="00175369">
      <w:pPr>
        <w:pStyle w:val="Default"/>
        <w:numPr>
          <w:ilvl w:val="0"/>
          <w:numId w:val="61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Квалификационные сорев</w:t>
      </w:r>
      <w:r w:rsidR="0096670E"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нования с командным рейтингом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ab/>
        <w:t xml:space="preserve">Соревнования 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I</w:t>
      </w:r>
    </w:p>
    <w:p w:rsidR="00456A93" w:rsidRPr="00544ACE" w:rsidRDefault="00456A93" w:rsidP="00175369">
      <w:pPr>
        <w:pStyle w:val="Default"/>
        <w:numPr>
          <w:ilvl w:val="0"/>
          <w:numId w:val="61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Сорев</w:t>
      </w:r>
      <w:r w:rsidR="0096670E"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нования Многоборья – 4 Предмета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ab/>
        <w:t xml:space="preserve">Соревнования 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II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 xml:space="preserve"> </w:t>
      </w:r>
    </w:p>
    <w:p w:rsidR="00456A93" w:rsidRPr="00544ACE" w:rsidRDefault="00456A93" w:rsidP="00175369">
      <w:pPr>
        <w:pStyle w:val="Default"/>
        <w:numPr>
          <w:ilvl w:val="0"/>
          <w:numId w:val="61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 xml:space="preserve">Финалы в отдельных видах – 4 Предмета 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ab/>
        <w:t xml:space="preserve">Соревнования 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III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 xml:space="preserve"> </w:t>
      </w:r>
    </w:p>
    <w:p w:rsidR="00456A93" w:rsidRPr="00544ACE" w:rsidRDefault="00DF481E" w:rsidP="00CA14AF">
      <w:pPr>
        <w:pStyle w:val="Default"/>
        <w:ind w:right="282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</w:rPr>
      </w:pP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  <w:lang w:val="ru-RU"/>
        </w:rPr>
        <w:t>Групповые</w:t>
      </w:r>
      <w:r w:rsidR="00456A93"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  <w:lang w:val="ru-RU"/>
        </w:rPr>
        <w:t xml:space="preserve"> 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  <w:lang w:val="ru-RU"/>
        </w:rPr>
        <w:t>упражнения</w:t>
      </w:r>
      <w:r w:rsidR="000B04EA"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</w:rPr>
        <w:t>:</w:t>
      </w:r>
    </w:p>
    <w:p w:rsidR="00456A93" w:rsidRPr="00544ACE" w:rsidRDefault="00456A93" w:rsidP="00175369">
      <w:pPr>
        <w:pStyle w:val="Default"/>
        <w:numPr>
          <w:ilvl w:val="0"/>
          <w:numId w:val="60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 xml:space="preserve">Многоборье для </w:t>
      </w:r>
      <w:r w:rsidR="00DB7BC3"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групп – 2 упражнения (5 / 3+2)</w:t>
      </w:r>
      <w:r w:rsidR="00DB7BC3"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 xml:space="preserve">Соревнования </w:t>
      </w: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I</w:t>
      </w:r>
    </w:p>
    <w:p w:rsidR="00456A93" w:rsidRPr="00544ACE" w:rsidRDefault="00DB7BC3" w:rsidP="00175369">
      <w:pPr>
        <w:pStyle w:val="Default"/>
        <w:numPr>
          <w:ilvl w:val="0"/>
          <w:numId w:val="60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Финалы (5 / 3+2)</w:t>
      </w:r>
      <w:r w:rsidR="00456A93"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ab/>
        <w:t xml:space="preserve">Соревнования </w:t>
      </w:r>
      <w:r w:rsidR="00456A93"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III</w:t>
      </w:r>
      <w:r w:rsidR="00456A93" w:rsidRPr="00544A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 xml:space="preserve"> </w:t>
      </w:r>
    </w:p>
    <w:p w:rsidR="00776ED9" w:rsidRPr="00544ACE" w:rsidRDefault="00776ED9" w:rsidP="00CA14AF">
      <w:pPr>
        <w:pStyle w:val="Default"/>
        <w:tabs>
          <w:tab w:val="left" w:pos="7371"/>
        </w:tabs>
        <w:ind w:right="282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</w:p>
    <w:p w:rsidR="00776ED9" w:rsidRPr="00544ACE" w:rsidRDefault="00456A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 xml:space="preserve">Программа предметов на текущий год определяет предметы, требуемые для каждого упражнения </w:t>
      </w:r>
      <w:r w:rsidRPr="00544ACE">
        <w:rPr>
          <w:b/>
          <w:color w:val="000000" w:themeColor="text1"/>
          <w:sz w:val="28"/>
          <w:szCs w:val="28"/>
        </w:rPr>
        <w:t>(см. Приложение</w:t>
      </w:r>
      <w:r w:rsidR="006D27FC" w:rsidRPr="00544ACE">
        <w:rPr>
          <w:b/>
          <w:color w:val="000000" w:themeColor="text1"/>
          <w:sz w:val="28"/>
          <w:szCs w:val="28"/>
        </w:rPr>
        <w:t xml:space="preserve"> №2</w:t>
      </w:r>
      <w:r w:rsidRPr="00544ACE">
        <w:rPr>
          <w:b/>
          <w:color w:val="000000" w:themeColor="text1"/>
          <w:sz w:val="28"/>
          <w:szCs w:val="28"/>
        </w:rPr>
        <w:t>).</w:t>
      </w:r>
    </w:p>
    <w:p w:rsidR="00FC7CA8" w:rsidRPr="00544ACE" w:rsidRDefault="00FC7CA8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1.2</w:t>
      </w:r>
      <w:r w:rsidR="00DB7BC3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ПРОГРАММА ДЛЯ ИНДИВИДУАЛЬНЫХ УПРАЖНЕНИЙ</w:t>
      </w:r>
    </w:p>
    <w:p w:rsidR="00456A93" w:rsidRPr="00544ACE" w:rsidRDefault="00634793" w:rsidP="00CA14AF">
      <w:pPr>
        <w:ind w:left="709" w:right="282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1.2.1</w:t>
      </w:r>
      <w:r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Программа</w:t>
      </w:r>
      <w:r w:rsidR="005D5A52" w:rsidRPr="00544ACE">
        <w:rPr>
          <w:color w:val="000000" w:themeColor="text1"/>
          <w:sz w:val="28"/>
          <w:szCs w:val="28"/>
        </w:rPr>
        <w:t> </w:t>
      </w:r>
      <w:r w:rsidR="00456A93" w:rsidRPr="00544ACE">
        <w:rPr>
          <w:color w:val="000000" w:themeColor="text1"/>
          <w:sz w:val="28"/>
          <w:szCs w:val="28"/>
        </w:rPr>
        <w:t>для</w:t>
      </w:r>
      <w:r w:rsidR="005D5A52" w:rsidRPr="00544ACE">
        <w:rPr>
          <w:color w:val="000000" w:themeColor="text1"/>
          <w:sz w:val="28"/>
          <w:szCs w:val="28"/>
        </w:rPr>
        <w:t> </w:t>
      </w:r>
      <w:r w:rsidR="00456A93" w:rsidRPr="00544ACE">
        <w:rPr>
          <w:color w:val="000000" w:themeColor="text1"/>
          <w:sz w:val="28"/>
          <w:szCs w:val="28"/>
        </w:rPr>
        <w:t>индивидуальны</w:t>
      </w:r>
      <w:r w:rsidR="006D72D9" w:rsidRPr="00544ACE">
        <w:rPr>
          <w:color w:val="000000" w:themeColor="text1"/>
          <w:sz w:val="28"/>
          <w:szCs w:val="28"/>
        </w:rPr>
        <w:t>х</w:t>
      </w:r>
      <w:r w:rsidR="005D5A52" w:rsidRPr="00544ACE">
        <w:rPr>
          <w:color w:val="000000" w:themeColor="text1"/>
          <w:sz w:val="28"/>
          <w:szCs w:val="28"/>
        </w:rPr>
        <w:t> </w:t>
      </w:r>
      <w:r w:rsidR="006D72D9" w:rsidRPr="00544ACE">
        <w:rPr>
          <w:color w:val="000000" w:themeColor="text1"/>
          <w:sz w:val="28"/>
          <w:szCs w:val="28"/>
        </w:rPr>
        <w:t xml:space="preserve">упражнений </w:t>
      </w:r>
      <w:r w:rsidR="0086790F" w:rsidRPr="00544ACE">
        <w:rPr>
          <w:color w:val="000000" w:themeColor="text1"/>
          <w:sz w:val="28"/>
          <w:szCs w:val="28"/>
        </w:rPr>
        <w:t>среди ж</w:t>
      </w:r>
      <w:r w:rsidR="005F1245" w:rsidRPr="00544ACE">
        <w:rPr>
          <w:color w:val="000000" w:themeColor="text1"/>
          <w:sz w:val="28"/>
          <w:szCs w:val="28"/>
        </w:rPr>
        <w:t>енщин (</w:t>
      </w:r>
      <w:r w:rsidR="0086790F" w:rsidRPr="00544ACE">
        <w:rPr>
          <w:color w:val="000000" w:themeColor="text1"/>
          <w:sz w:val="28"/>
          <w:szCs w:val="28"/>
        </w:rPr>
        <w:t>соотве</w:t>
      </w:r>
      <w:r w:rsidR="004B3FDE" w:rsidRPr="00544ACE">
        <w:rPr>
          <w:color w:val="000000" w:themeColor="text1"/>
          <w:sz w:val="28"/>
          <w:szCs w:val="28"/>
        </w:rPr>
        <w:t>т</w:t>
      </w:r>
      <w:r w:rsidR="0086790F" w:rsidRPr="00544ACE">
        <w:rPr>
          <w:color w:val="000000" w:themeColor="text1"/>
          <w:sz w:val="28"/>
          <w:szCs w:val="28"/>
        </w:rPr>
        <w:t xml:space="preserve">ствует возрастной группе </w:t>
      </w:r>
      <w:proofErr w:type="spellStart"/>
      <w:r w:rsidR="0086790F" w:rsidRPr="00544ACE">
        <w:rPr>
          <w:color w:val="000000" w:themeColor="text1"/>
          <w:sz w:val="28"/>
          <w:szCs w:val="28"/>
        </w:rPr>
        <w:t>сен</w:t>
      </w:r>
      <w:r w:rsidR="00F00432" w:rsidRPr="00544ACE">
        <w:rPr>
          <w:color w:val="000000" w:themeColor="text1"/>
          <w:sz w:val="28"/>
          <w:szCs w:val="28"/>
        </w:rPr>
        <w:t>ио</w:t>
      </w:r>
      <w:r w:rsidR="0086790F" w:rsidRPr="00544ACE">
        <w:rPr>
          <w:color w:val="000000" w:themeColor="text1"/>
          <w:sz w:val="28"/>
          <w:szCs w:val="28"/>
        </w:rPr>
        <w:t>рки</w:t>
      </w:r>
      <w:proofErr w:type="spellEnd"/>
      <w:r w:rsidR="0086790F" w:rsidRPr="00544ACE">
        <w:rPr>
          <w:color w:val="000000" w:themeColor="text1"/>
          <w:sz w:val="28"/>
          <w:szCs w:val="28"/>
        </w:rPr>
        <w:t>, предусмотренной</w:t>
      </w:r>
      <w:r w:rsidR="007553E7" w:rsidRPr="00544ACE">
        <w:rPr>
          <w:color w:val="000000" w:themeColor="text1"/>
          <w:sz w:val="28"/>
          <w:szCs w:val="28"/>
        </w:rPr>
        <w:t xml:space="preserve"> правилами</w:t>
      </w:r>
      <w:r w:rsidR="0086790F" w:rsidRPr="00544ACE">
        <w:rPr>
          <w:color w:val="000000" w:themeColor="text1"/>
          <w:sz w:val="28"/>
          <w:szCs w:val="28"/>
        </w:rPr>
        <w:t xml:space="preserve"> ме</w:t>
      </w:r>
      <w:r w:rsidR="000B04EA" w:rsidRPr="00544ACE">
        <w:rPr>
          <w:color w:val="000000" w:themeColor="text1"/>
          <w:sz w:val="28"/>
          <w:szCs w:val="28"/>
        </w:rPr>
        <w:t>ждународной</w:t>
      </w:r>
      <w:r w:rsidR="007553E7" w:rsidRPr="00544ACE">
        <w:rPr>
          <w:color w:val="000000" w:themeColor="text1"/>
          <w:sz w:val="28"/>
          <w:szCs w:val="28"/>
        </w:rPr>
        <w:t xml:space="preserve"> федерации</w:t>
      </w:r>
      <w:r w:rsidR="005F1245" w:rsidRPr="00544ACE">
        <w:rPr>
          <w:color w:val="000000" w:themeColor="text1"/>
          <w:sz w:val="28"/>
          <w:szCs w:val="28"/>
        </w:rPr>
        <w:t>)</w:t>
      </w:r>
      <w:r w:rsidR="00456A93" w:rsidRPr="00544ACE">
        <w:rPr>
          <w:color w:val="000000" w:themeColor="text1"/>
          <w:sz w:val="28"/>
          <w:szCs w:val="28"/>
        </w:rPr>
        <w:t xml:space="preserve"> и </w:t>
      </w:r>
      <w:r w:rsidR="005E2BD6" w:rsidRPr="00544ACE">
        <w:rPr>
          <w:color w:val="000000" w:themeColor="text1"/>
          <w:sz w:val="28"/>
          <w:szCs w:val="28"/>
        </w:rPr>
        <w:t>ю</w:t>
      </w:r>
      <w:r w:rsidR="00456A93" w:rsidRPr="00544ACE">
        <w:rPr>
          <w:color w:val="000000" w:themeColor="text1"/>
          <w:sz w:val="28"/>
          <w:szCs w:val="28"/>
        </w:rPr>
        <w:t>ниорок, как правило, состоит из 4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 xml:space="preserve">упражнений </w:t>
      </w:r>
      <w:r w:rsidR="00456A93" w:rsidRPr="00544ACE">
        <w:rPr>
          <w:b/>
          <w:color w:val="000000" w:themeColor="text1"/>
          <w:sz w:val="28"/>
          <w:szCs w:val="28"/>
        </w:rPr>
        <w:t xml:space="preserve">(Приложении </w:t>
      </w:r>
      <w:r w:rsidR="0086790F" w:rsidRPr="00544ACE">
        <w:rPr>
          <w:b/>
          <w:color w:val="000000" w:themeColor="text1"/>
          <w:sz w:val="28"/>
          <w:szCs w:val="28"/>
        </w:rPr>
        <w:t>№ 1</w:t>
      </w:r>
      <w:r w:rsidR="008253FF" w:rsidRPr="00544ACE">
        <w:rPr>
          <w:b/>
          <w:color w:val="000000" w:themeColor="text1"/>
          <w:sz w:val="28"/>
          <w:szCs w:val="28"/>
        </w:rPr>
        <w:t>,</w:t>
      </w:r>
      <w:r w:rsidR="0086790F" w:rsidRPr="00544ACE">
        <w:rPr>
          <w:b/>
          <w:color w:val="000000" w:themeColor="text1"/>
          <w:sz w:val="28"/>
          <w:szCs w:val="28"/>
        </w:rPr>
        <w:t xml:space="preserve"> «</w:t>
      </w:r>
      <w:r w:rsidR="00456A93" w:rsidRPr="00544ACE">
        <w:rPr>
          <w:b/>
          <w:color w:val="000000" w:themeColor="text1"/>
          <w:sz w:val="28"/>
          <w:szCs w:val="28"/>
        </w:rPr>
        <w:t>Программ</w:t>
      </w:r>
      <w:r w:rsidR="0086790F" w:rsidRPr="00544ACE">
        <w:rPr>
          <w:b/>
          <w:color w:val="000000" w:themeColor="text1"/>
          <w:sz w:val="28"/>
          <w:szCs w:val="28"/>
        </w:rPr>
        <w:t>а</w:t>
      </w:r>
      <w:r w:rsidR="007553E7" w:rsidRPr="00544ACE">
        <w:rPr>
          <w:b/>
          <w:color w:val="000000" w:themeColor="text1"/>
          <w:sz w:val="28"/>
          <w:szCs w:val="28"/>
        </w:rPr>
        <w:t xml:space="preserve"> </w:t>
      </w:r>
      <w:r w:rsidR="00456A93" w:rsidRPr="00544ACE">
        <w:rPr>
          <w:b/>
          <w:color w:val="000000" w:themeColor="text1"/>
          <w:sz w:val="28"/>
          <w:szCs w:val="28"/>
        </w:rPr>
        <w:t xml:space="preserve">предметов для </w:t>
      </w:r>
      <w:proofErr w:type="spellStart"/>
      <w:r w:rsidR="00456A93" w:rsidRPr="00544ACE">
        <w:rPr>
          <w:b/>
          <w:color w:val="000000" w:themeColor="text1"/>
          <w:sz w:val="28"/>
          <w:szCs w:val="28"/>
        </w:rPr>
        <w:t>Сениорок</w:t>
      </w:r>
      <w:proofErr w:type="spellEnd"/>
      <w:r w:rsidR="00456A93" w:rsidRPr="00544ACE">
        <w:rPr>
          <w:b/>
          <w:color w:val="000000" w:themeColor="text1"/>
          <w:sz w:val="28"/>
          <w:szCs w:val="28"/>
        </w:rPr>
        <w:t xml:space="preserve"> и Юниорок</w:t>
      </w:r>
      <w:r w:rsidR="0086790F" w:rsidRPr="00544ACE">
        <w:rPr>
          <w:b/>
          <w:color w:val="000000" w:themeColor="text1"/>
          <w:sz w:val="28"/>
          <w:szCs w:val="28"/>
        </w:rPr>
        <w:t>»</w:t>
      </w:r>
      <w:r w:rsidR="00456A93" w:rsidRPr="00544ACE">
        <w:rPr>
          <w:b/>
          <w:color w:val="000000" w:themeColor="text1"/>
          <w:sz w:val="28"/>
          <w:szCs w:val="28"/>
        </w:rPr>
        <w:t>)</w:t>
      </w:r>
    </w:p>
    <w:p w:rsidR="00456A93" w:rsidRPr="00544ACE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Скакалка (кроме </w:t>
      </w:r>
      <w:r w:rsidR="005E2BD6" w:rsidRPr="00544ACE">
        <w:rPr>
          <w:color w:val="000000" w:themeColor="text1"/>
          <w:sz w:val="28"/>
          <w:szCs w:val="28"/>
        </w:rPr>
        <w:t>и</w:t>
      </w:r>
      <w:r w:rsidRPr="00544ACE">
        <w:rPr>
          <w:color w:val="000000" w:themeColor="text1"/>
          <w:sz w:val="28"/>
          <w:szCs w:val="28"/>
        </w:rPr>
        <w:t xml:space="preserve">ндивидуальной программы </w:t>
      </w:r>
      <w:proofErr w:type="spellStart"/>
      <w:r w:rsidRPr="00544ACE">
        <w:rPr>
          <w:color w:val="000000" w:themeColor="text1"/>
          <w:sz w:val="28"/>
          <w:szCs w:val="28"/>
        </w:rPr>
        <w:t>Сениорок</w:t>
      </w:r>
      <w:proofErr w:type="spellEnd"/>
      <w:r w:rsidRPr="00544ACE">
        <w:rPr>
          <w:color w:val="000000" w:themeColor="text1"/>
          <w:sz w:val="28"/>
          <w:szCs w:val="28"/>
        </w:rPr>
        <w:t>)</w:t>
      </w:r>
    </w:p>
    <w:p w:rsidR="00456A93" w:rsidRPr="00544ACE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Обруч</w:t>
      </w:r>
    </w:p>
    <w:p w:rsidR="00456A93" w:rsidRPr="00544ACE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Мяч</w:t>
      </w:r>
    </w:p>
    <w:p w:rsidR="00456A93" w:rsidRPr="00544ACE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Булавы</w:t>
      </w:r>
    </w:p>
    <w:p w:rsidR="00456A93" w:rsidRPr="00544ACE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Лента</w:t>
      </w:r>
    </w:p>
    <w:p w:rsidR="007C3A00" w:rsidRPr="00544ACE" w:rsidRDefault="007C3A00" w:rsidP="00CA14AF">
      <w:pPr>
        <w:autoSpaceDE w:val="0"/>
        <w:autoSpaceDN w:val="0"/>
        <w:adjustRightInd w:val="0"/>
        <w:ind w:left="709" w:right="282" w:hanging="1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Соревнования среди спортсменок 11-12 лет (девочки) проводятся по </w:t>
      </w:r>
      <w:r w:rsidRPr="00544ACE">
        <w:rPr>
          <w:color w:val="000000" w:themeColor="text1"/>
          <w:sz w:val="28"/>
          <w:szCs w:val="28"/>
        </w:rPr>
        <w:br/>
        <w:t>четырем упражнениям: без предмета и три предмета на выбор (скакалка, обруч, мяч, булавы, лента).</w:t>
      </w:r>
      <w:r w:rsidR="00DC25A8" w:rsidRPr="00544ACE">
        <w:rPr>
          <w:color w:val="000000" w:themeColor="text1"/>
          <w:sz w:val="28"/>
          <w:szCs w:val="28"/>
        </w:rPr>
        <w:t> </w:t>
      </w:r>
      <w:r w:rsidR="00206265" w:rsidRPr="00544ACE">
        <w:rPr>
          <w:color w:val="000000" w:themeColor="text1"/>
          <w:sz w:val="28"/>
          <w:szCs w:val="28"/>
        </w:rPr>
        <w:t>1</w:t>
      </w:r>
      <w:r w:rsidR="00DC25A8" w:rsidRPr="00544ACE">
        <w:rPr>
          <w:color w:val="000000" w:themeColor="text1"/>
          <w:sz w:val="28"/>
          <w:szCs w:val="28"/>
        </w:rPr>
        <w:t> </w:t>
      </w:r>
      <w:r w:rsidR="00206265" w:rsidRPr="00544ACE">
        <w:rPr>
          <w:color w:val="000000" w:themeColor="text1"/>
          <w:sz w:val="28"/>
          <w:szCs w:val="28"/>
        </w:rPr>
        <w:t>спортивный</w:t>
      </w:r>
      <w:r w:rsidR="00DC25A8" w:rsidRPr="00544ACE">
        <w:rPr>
          <w:color w:val="000000" w:themeColor="text1"/>
          <w:sz w:val="28"/>
          <w:szCs w:val="28"/>
        </w:rPr>
        <w:t> </w:t>
      </w:r>
      <w:r w:rsidR="00206265" w:rsidRPr="00544ACE">
        <w:rPr>
          <w:color w:val="000000" w:themeColor="text1"/>
          <w:sz w:val="28"/>
          <w:szCs w:val="28"/>
        </w:rPr>
        <w:t>разряд</w:t>
      </w:r>
      <w:r w:rsidR="00DC25A8" w:rsidRPr="00544ACE">
        <w:rPr>
          <w:color w:val="000000" w:themeColor="text1"/>
          <w:sz w:val="28"/>
          <w:szCs w:val="28"/>
        </w:rPr>
        <w:t> </w:t>
      </w:r>
      <w:r w:rsidR="00347E2B" w:rsidRPr="00544ACE">
        <w:rPr>
          <w:color w:val="000000" w:themeColor="text1"/>
          <w:sz w:val="28"/>
          <w:szCs w:val="28"/>
        </w:rPr>
        <w:t>подтверждается на официальных соревнованиях</w:t>
      </w:r>
      <w:r w:rsidR="00347E2B" w:rsidRPr="00544ACE">
        <w:rPr>
          <w:b/>
          <w:color w:val="000000" w:themeColor="text1"/>
          <w:sz w:val="28"/>
          <w:szCs w:val="28"/>
        </w:rPr>
        <w:t xml:space="preserve"> </w:t>
      </w:r>
      <w:r w:rsidR="00347E2B" w:rsidRPr="00544ACE">
        <w:rPr>
          <w:color w:val="000000" w:themeColor="text1"/>
          <w:sz w:val="28"/>
          <w:szCs w:val="28"/>
        </w:rPr>
        <w:t>муниципального образования.</w:t>
      </w:r>
    </w:p>
    <w:p w:rsidR="00013907" w:rsidRPr="00544ACE" w:rsidRDefault="00013907" w:rsidP="00CA14AF">
      <w:pPr>
        <w:autoSpaceDE w:val="0"/>
        <w:autoSpaceDN w:val="0"/>
        <w:adjustRightInd w:val="0"/>
        <w:ind w:left="709" w:right="282" w:hanging="1"/>
        <w:contextualSpacing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contextualSpacing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1.2.2</w:t>
      </w:r>
      <w:r w:rsidR="00634793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Продолжительность каждого упражнения от 1'15" до 1'30".</w:t>
      </w:r>
    </w:p>
    <w:p w:rsidR="00456A93" w:rsidRPr="00544ACE" w:rsidRDefault="00456A93" w:rsidP="00CA14AF">
      <w:pPr>
        <w:ind w:right="282"/>
        <w:contextualSpacing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1.3</w:t>
      </w:r>
      <w:r w:rsidR="00634793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ПРОГРАММА ДЛЯ ГРУППОВЫХ УПРАЖНЕНИЙ</w:t>
      </w:r>
    </w:p>
    <w:p w:rsidR="00456A93" w:rsidRPr="00544ACE" w:rsidRDefault="00456A93" w:rsidP="00CA14AF">
      <w:pPr>
        <w:ind w:left="709" w:right="282" w:hanging="709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1.3.1</w:t>
      </w:r>
      <w:r w:rsidR="00D76FD2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Основная (Многоборье) </w:t>
      </w:r>
      <w:r w:rsidR="005E2BD6" w:rsidRPr="00544ACE">
        <w:rPr>
          <w:color w:val="000000" w:themeColor="text1"/>
          <w:sz w:val="28"/>
          <w:szCs w:val="28"/>
        </w:rPr>
        <w:t>пр</w:t>
      </w:r>
      <w:r w:rsidRPr="00544ACE">
        <w:rPr>
          <w:color w:val="000000" w:themeColor="text1"/>
          <w:sz w:val="28"/>
          <w:szCs w:val="28"/>
        </w:rPr>
        <w:t xml:space="preserve">ограмма для групповых упражнений </w:t>
      </w:r>
      <w:proofErr w:type="spellStart"/>
      <w:r w:rsidRPr="00544ACE">
        <w:rPr>
          <w:color w:val="000000" w:themeColor="text1"/>
          <w:sz w:val="28"/>
          <w:szCs w:val="28"/>
        </w:rPr>
        <w:t>Сениорок</w:t>
      </w:r>
      <w:proofErr w:type="spellEnd"/>
      <w:r w:rsidRPr="00544ACE">
        <w:rPr>
          <w:color w:val="000000" w:themeColor="text1"/>
          <w:sz w:val="28"/>
          <w:szCs w:val="28"/>
        </w:rPr>
        <w:t xml:space="preserve"> (см. </w:t>
      </w:r>
      <w:r w:rsidR="0086790F" w:rsidRPr="00544ACE">
        <w:rPr>
          <w:color w:val="000000" w:themeColor="text1"/>
          <w:sz w:val="28"/>
          <w:szCs w:val="28"/>
        </w:rPr>
        <w:t>Приложение</w:t>
      </w:r>
      <w:r w:rsidR="00D76FD2" w:rsidRPr="00544ACE">
        <w:rPr>
          <w:color w:val="000000" w:themeColor="text1"/>
          <w:sz w:val="28"/>
          <w:szCs w:val="28"/>
        </w:rPr>
        <w:t xml:space="preserve"> № 2</w:t>
      </w:r>
      <w:r w:rsidR="008253FF" w:rsidRPr="00544ACE">
        <w:rPr>
          <w:color w:val="000000" w:themeColor="text1"/>
          <w:sz w:val="28"/>
          <w:szCs w:val="28"/>
        </w:rPr>
        <w:t>,</w:t>
      </w:r>
      <w:r w:rsidR="0086790F" w:rsidRPr="00544ACE">
        <w:rPr>
          <w:color w:val="000000" w:themeColor="text1"/>
          <w:sz w:val="28"/>
          <w:szCs w:val="28"/>
        </w:rPr>
        <w:t xml:space="preserve"> </w:t>
      </w:r>
      <w:r w:rsidR="005E2BD6" w:rsidRPr="00544ACE">
        <w:rPr>
          <w:color w:val="000000" w:themeColor="text1"/>
          <w:sz w:val="28"/>
          <w:szCs w:val="28"/>
        </w:rPr>
        <w:t>п</w:t>
      </w:r>
      <w:r w:rsidRPr="00544ACE">
        <w:rPr>
          <w:color w:val="000000" w:themeColor="text1"/>
          <w:sz w:val="28"/>
          <w:szCs w:val="28"/>
        </w:rPr>
        <w:t xml:space="preserve">рограмму предметов для групповых упражнений </w:t>
      </w:r>
      <w:proofErr w:type="spellStart"/>
      <w:r w:rsidRPr="00544ACE">
        <w:rPr>
          <w:color w:val="000000" w:themeColor="text1"/>
          <w:sz w:val="28"/>
          <w:szCs w:val="28"/>
        </w:rPr>
        <w:t>Сениорок</w:t>
      </w:r>
      <w:proofErr w:type="spellEnd"/>
      <w:r w:rsidRPr="00544ACE">
        <w:rPr>
          <w:color w:val="000000" w:themeColor="text1"/>
          <w:sz w:val="28"/>
          <w:szCs w:val="28"/>
        </w:rPr>
        <w:t>) состоит из 2 упражнений:</w:t>
      </w:r>
    </w:p>
    <w:p w:rsidR="00456A93" w:rsidRPr="00544ACE" w:rsidRDefault="00456A93" w:rsidP="00FB3178">
      <w:pPr>
        <w:pStyle w:val="a3"/>
        <w:numPr>
          <w:ilvl w:val="0"/>
          <w:numId w:val="292"/>
        </w:numPr>
        <w:tabs>
          <w:tab w:val="left" w:pos="1418"/>
        </w:tabs>
        <w:ind w:left="1701" w:right="282" w:hanging="56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упражнение с одним типом предметов (5) </w:t>
      </w:r>
    </w:p>
    <w:p w:rsidR="00456A93" w:rsidRPr="00544ACE" w:rsidRDefault="00456A93" w:rsidP="00FB3178">
      <w:pPr>
        <w:pStyle w:val="a3"/>
        <w:numPr>
          <w:ilvl w:val="0"/>
          <w:numId w:val="292"/>
        </w:numPr>
        <w:tabs>
          <w:tab w:val="left" w:pos="1418"/>
        </w:tabs>
        <w:ind w:left="1701" w:right="282" w:hanging="56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упражнение с двумя разными типами предметов (3+2)</w:t>
      </w:r>
    </w:p>
    <w:p w:rsidR="00634793" w:rsidRPr="00544ACE" w:rsidRDefault="00634793" w:rsidP="00CA14AF">
      <w:pPr>
        <w:tabs>
          <w:tab w:val="left" w:pos="1418"/>
        </w:tabs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634793" w:rsidP="00CA14AF">
      <w:pPr>
        <w:ind w:left="709" w:right="282" w:hanging="709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1.3.2</w:t>
      </w:r>
      <w:r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Программа для групповых упражне</w:t>
      </w:r>
      <w:r w:rsidR="007C3A00" w:rsidRPr="00544ACE">
        <w:rPr>
          <w:color w:val="000000" w:themeColor="text1"/>
          <w:sz w:val="28"/>
          <w:szCs w:val="28"/>
        </w:rPr>
        <w:t xml:space="preserve">ний юниорок обычно состоит из 2 </w:t>
      </w:r>
      <w:r w:rsidR="00456A93" w:rsidRPr="00544ACE">
        <w:rPr>
          <w:color w:val="000000" w:themeColor="text1"/>
          <w:sz w:val="28"/>
          <w:szCs w:val="28"/>
        </w:rPr>
        <w:t>упражнений, каждое с одним типом предметов (см. в Приложении</w:t>
      </w:r>
      <w:r w:rsidR="00CC02CF" w:rsidRPr="00544ACE">
        <w:rPr>
          <w:color w:val="000000" w:themeColor="text1"/>
          <w:sz w:val="28"/>
          <w:szCs w:val="28"/>
        </w:rPr>
        <w:t xml:space="preserve"> №</w:t>
      </w:r>
      <w:r w:rsidR="00456A93" w:rsidRPr="00544ACE">
        <w:rPr>
          <w:color w:val="000000" w:themeColor="text1"/>
          <w:sz w:val="28"/>
          <w:szCs w:val="28"/>
        </w:rPr>
        <w:t xml:space="preserve"> </w:t>
      </w:r>
      <w:r w:rsidR="005E2BD6" w:rsidRPr="00544ACE">
        <w:rPr>
          <w:color w:val="000000" w:themeColor="text1"/>
          <w:sz w:val="28"/>
          <w:szCs w:val="28"/>
        </w:rPr>
        <w:t>п</w:t>
      </w:r>
      <w:r w:rsidR="00456A93" w:rsidRPr="00544ACE">
        <w:rPr>
          <w:color w:val="000000" w:themeColor="text1"/>
          <w:sz w:val="28"/>
          <w:szCs w:val="28"/>
        </w:rPr>
        <w:t>рограмму по предметам для групп юниорок).</w:t>
      </w:r>
    </w:p>
    <w:p w:rsidR="007C3A00" w:rsidRPr="00544ACE" w:rsidRDefault="007C3A00" w:rsidP="00CA14AF">
      <w:pPr>
        <w:autoSpaceDE w:val="0"/>
        <w:autoSpaceDN w:val="0"/>
        <w:adjustRightInd w:val="0"/>
        <w:ind w:left="709" w:right="282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групповых упражнениях с</w:t>
      </w:r>
      <w:r w:rsidR="0086790F" w:rsidRPr="00544ACE">
        <w:rPr>
          <w:color w:val="000000" w:themeColor="text1"/>
          <w:sz w:val="28"/>
          <w:szCs w:val="28"/>
        </w:rPr>
        <w:t>реди спортсменок группы, имеющие</w:t>
      </w:r>
      <w:r w:rsidRPr="00544ACE">
        <w:rPr>
          <w:color w:val="000000" w:themeColor="text1"/>
          <w:sz w:val="28"/>
          <w:szCs w:val="28"/>
        </w:rPr>
        <w:t xml:space="preserve"> первый спортивный разряд и ниже, выполняют два упражнения: без предмета и с одним одинаковым предметом на выбор (с 5 скакалками, с 5 обручами, с 5 мячами, </w:t>
      </w:r>
      <w:r w:rsidR="0086790F" w:rsidRPr="00544ACE">
        <w:rPr>
          <w:color w:val="000000" w:themeColor="text1"/>
          <w:sz w:val="28"/>
          <w:szCs w:val="28"/>
        </w:rPr>
        <w:t>с 5 парами булав, с 5 лентами)</w:t>
      </w:r>
      <w:r w:rsidRPr="00544ACE">
        <w:rPr>
          <w:color w:val="000000" w:themeColor="text1"/>
          <w:sz w:val="28"/>
          <w:szCs w:val="28"/>
        </w:rPr>
        <w:t>.</w:t>
      </w:r>
    </w:p>
    <w:p w:rsidR="00D76FD2" w:rsidRPr="00544ACE" w:rsidRDefault="00D76FD2" w:rsidP="00CA14AF">
      <w:pPr>
        <w:autoSpaceDE w:val="0"/>
        <w:autoSpaceDN w:val="0"/>
        <w:adjustRightInd w:val="0"/>
        <w:ind w:left="709" w:right="282"/>
        <w:jc w:val="both"/>
        <w:rPr>
          <w:color w:val="000000" w:themeColor="text1"/>
          <w:sz w:val="28"/>
          <w:szCs w:val="28"/>
        </w:rPr>
      </w:pPr>
    </w:p>
    <w:p w:rsidR="00456A93" w:rsidRPr="00544ACE" w:rsidRDefault="00634793" w:rsidP="00CA14AF">
      <w:pPr>
        <w:ind w:left="709" w:right="282" w:hanging="709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1.3.3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 xml:space="preserve">Продолжительность </w:t>
      </w:r>
      <w:r w:rsidR="0086790F" w:rsidRPr="00544ACE">
        <w:rPr>
          <w:color w:val="000000" w:themeColor="text1"/>
          <w:sz w:val="28"/>
          <w:szCs w:val="28"/>
        </w:rPr>
        <w:t xml:space="preserve">выполнения </w:t>
      </w:r>
      <w:r w:rsidR="00456A93" w:rsidRPr="00544ACE">
        <w:rPr>
          <w:color w:val="000000" w:themeColor="text1"/>
          <w:sz w:val="28"/>
          <w:szCs w:val="28"/>
        </w:rPr>
        <w:t xml:space="preserve">каждого упражнения для групп </w:t>
      </w:r>
      <w:proofErr w:type="spellStart"/>
      <w:r w:rsidR="00456A93" w:rsidRPr="00544ACE">
        <w:rPr>
          <w:color w:val="000000" w:themeColor="text1"/>
          <w:sz w:val="28"/>
          <w:szCs w:val="28"/>
        </w:rPr>
        <w:t>Сениорок</w:t>
      </w:r>
      <w:proofErr w:type="spellEnd"/>
      <w:r w:rsidR="00456A93" w:rsidRPr="00544ACE">
        <w:rPr>
          <w:color w:val="000000" w:themeColor="text1"/>
          <w:sz w:val="28"/>
          <w:szCs w:val="28"/>
        </w:rPr>
        <w:t xml:space="preserve"> и Юниорок от 2'15" до 2'30".</w:t>
      </w:r>
    </w:p>
    <w:p w:rsidR="00E35DFA" w:rsidRPr="00544ACE" w:rsidRDefault="00E35DFA" w:rsidP="00CA14AF">
      <w:pPr>
        <w:ind w:left="720" w:right="282" w:hanging="720"/>
        <w:jc w:val="both"/>
        <w:rPr>
          <w:b/>
          <w:color w:val="000000" w:themeColor="text1"/>
          <w:sz w:val="28"/>
          <w:szCs w:val="28"/>
        </w:rPr>
      </w:pPr>
    </w:p>
    <w:p w:rsidR="00FB3178" w:rsidRPr="00544ACE" w:rsidRDefault="00FB3178" w:rsidP="00CA14AF">
      <w:pPr>
        <w:ind w:left="720" w:right="282" w:hanging="720"/>
        <w:jc w:val="both"/>
        <w:rPr>
          <w:b/>
          <w:color w:val="000000" w:themeColor="text1"/>
          <w:sz w:val="28"/>
          <w:szCs w:val="28"/>
        </w:rPr>
      </w:pPr>
    </w:p>
    <w:p w:rsidR="00FB3178" w:rsidRPr="00544ACE" w:rsidRDefault="00FB3178" w:rsidP="00CA14AF">
      <w:pPr>
        <w:ind w:left="720" w:right="282" w:hanging="720"/>
        <w:jc w:val="both"/>
        <w:rPr>
          <w:b/>
          <w:color w:val="000000" w:themeColor="text1"/>
          <w:sz w:val="28"/>
          <w:szCs w:val="28"/>
        </w:rPr>
      </w:pPr>
    </w:p>
    <w:p w:rsidR="00B80028" w:rsidRPr="00544ACE" w:rsidRDefault="006347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1.4.</w:t>
      </w:r>
      <w:r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b/>
          <w:color w:val="000000" w:themeColor="text1"/>
          <w:sz w:val="28"/>
          <w:szCs w:val="28"/>
        </w:rPr>
        <w:t>ХРОНОМЕТРАЖ</w:t>
      </w:r>
    </w:p>
    <w:p w:rsidR="00456A93" w:rsidRPr="00544ACE" w:rsidRDefault="00456A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Хронометр включают с началом движения гимнастки или первой гимнастки </w:t>
      </w:r>
      <w:r w:rsidR="005D5A52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 xml:space="preserve">руппы (разрешается короткое музыкальное вступление не более 4 секунд без </w:t>
      </w:r>
      <w:r w:rsidRPr="00544ACE">
        <w:rPr>
          <w:color w:val="000000" w:themeColor="text1"/>
          <w:sz w:val="28"/>
          <w:szCs w:val="28"/>
        </w:rPr>
        <w:lastRenderedPageBreak/>
        <w:t xml:space="preserve">движений) и выключают, как только гимнастка или последняя гимнастка </w:t>
      </w:r>
      <w:r w:rsidR="005D5A52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руппы полностью прекращает движение.</w:t>
      </w:r>
    </w:p>
    <w:p w:rsidR="00456A93" w:rsidRPr="00544ACE" w:rsidRDefault="00776ED9" w:rsidP="00F27E86">
      <w:pPr>
        <w:pStyle w:val="a3"/>
        <w:numPr>
          <w:ilvl w:val="0"/>
          <w:numId w:val="208"/>
        </w:numPr>
        <w:ind w:right="28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t>Сбавка Судьи-хронометриста</w:t>
      </w:r>
      <w:r w:rsidR="00456A93" w:rsidRPr="00544ACE">
        <w:rPr>
          <w:color w:val="000000" w:themeColor="text1"/>
          <w:sz w:val="28"/>
          <w:szCs w:val="28"/>
        </w:rPr>
        <w:t>:</w:t>
      </w:r>
      <w:r w:rsidR="00D76FD2" w:rsidRPr="00544ACE">
        <w:rPr>
          <w:color w:val="000000" w:themeColor="text1"/>
          <w:sz w:val="28"/>
          <w:szCs w:val="28"/>
        </w:rPr>
        <w:t> </w:t>
      </w:r>
      <w:r w:rsidR="00456A93" w:rsidRPr="00544ACE">
        <w:rPr>
          <w:color w:val="000000" w:themeColor="text1"/>
          <w:sz w:val="28"/>
          <w:szCs w:val="28"/>
        </w:rPr>
        <w:t>0.05 балла за каждую лишнюю или недостающую секунду.</w:t>
      </w:r>
    </w:p>
    <w:p w:rsidR="00B80028" w:rsidRPr="00544ACE" w:rsidRDefault="00776ED9" w:rsidP="00F27E86">
      <w:pPr>
        <w:pStyle w:val="a3"/>
        <w:numPr>
          <w:ilvl w:val="0"/>
          <w:numId w:val="208"/>
        </w:numPr>
        <w:ind w:right="28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t xml:space="preserve">Сбавка Судьи по </w:t>
      </w:r>
      <w:proofErr w:type="spellStart"/>
      <w:r w:rsidRPr="00544ACE">
        <w:rPr>
          <w:rFonts w:eastAsia="Arial"/>
          <w:b/>
          <w:color w:val="000000" w:themeColor="text1"/>
          <w:sz w:val="28"/>
          <w:szCs w:val="28"/>
        </w:rPr>
        <w:t>Артистике</w:t>
      </w:r>
      <w:proofErr w:type="spellEnd"/>
      <w:r w:rsidR="00456A93" w:rsidRPr="00544ACE">
        <w:rPr>
          <w:color w:val="000000" w:themeColor="text1"/>
          <w:sz w:val="28"/>
          <w:szCs w:val="28"/>
        </w:rPr>
        <w:t>: 0.30 балла за музыкальное вступление без движения в течение более 4 секунд.</w:t>
      </w:r>
    </w:p>
    <w:p w:rsidR="003D7A73" w:rsidRPr="00544ACE" w:rsidRDefault="003D7A73" w:rsidP="00CA14AF">
      <w:pPr>
        <w:pStyle w:val="a3"/>
        <w:ind w:left="0" w:right="282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6347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</w:t>
      </w:r>
      <w:r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b/>
          <w:color w:val="000000" w:themeColor="text1"/>
          <w:sz w:val="28"/>
          <w:szCs w:val="28"/>
        </w:rPr>
        <w:t xml:space="preserve">МУЗЫКА </w:t>
      </w:r>
    </w:p>
    <w:p w:rsidR="00456A93" w:rsidRPr="00544ACE" w:rsidRDefault="00634793" w:rsidP="00CA14AF">
      <w:pPr>
        <w:ind w:right="282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1.5.1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Звуковой сигнал может быть подан до начала музыки.</w:t>
      </w:r>
    </w:p>
    <w:p w:rsidR="00162D89" w:rsidRPr="00544ACE" w:rsidRDefault="00162D89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634793" w:rsidP="006C1CED">
      <w:pPr>
        <w:ind w:left="709" w:right="282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1.5.2</w:t>
      </w:r>
      <w:proofErr w:type="gramStart"/>
      <w:r w:rsidR="006C1CED" w:rsidRPr="00544ACE">
        <w:rPr>
          <w:b/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В</w:t>
      </w:r>
      <w:proofErr w:type="gramEnd"/>
      <w:r w:rsidR="00456A93" w:rsidRPr="00544ACE">
        <w:rPr>
          <w:color w:val="000000" w:themeColor="text1"/>
          <w:sz w:val="28"/>
          <w:szCs w:val="28"/>
        </w:rPr>
        <w:t>се упражнения должны полностью выполняться с музыкальным сопровождением. Допускаются короткие произвольные паузы, продиктованные композицией.</w:t>
      </w:r>
    </w:p>
    <w:p w:rsidR="00162D89" w:rsidRPr="00544ACE" w:rsidRDefault="00162D89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162D89" w:rsidP="00CA14AF">
      <w:pPr>
        <w:ind w:left="709" w:right="282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1.5.3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Музыка должна иметь цельный и законченный характер (разрешена аранжировка). Бессвязное соединение разных музыкальных фрагментов не допускается.</w:t>
      </w:r>
    </w:p>
    <w:p w:rsidR="00162D89" w:rsidRPr="00544ACE" w:rsidRDefault="00162D89" w:rsidP="00CA14AF">
      <w:pPr>
        <w:ind w:right="282"/>
        <w:jc w:val="both"/>
        <w:rPr>
          <w:color w:val="000000" w:themeColor="text1"/>
          <w:sz w:val="28"/>
          <w:szCs w:val="28"/>
        </w:rPr>
      </w:pPr>
    </w:p>
    <w:p w:rsidR="00456A93" w:rsidRPr="00544ACE" w:rsidRDefault="00162D89" w:rsidP="00CA14AF">
      <w:pPr>
        <w:ind w:left="709" w:right="282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1.5.4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 xml:space="preserve">Нетипичная для гимнастки музыка категорически запрещена (сирены, звук мотора автомобиля и т.п.). </w:t>
      </w:r>
    </w:p>
    <w:p w:rsidR="00456A93" w:rsidRPr="00544ACE" w:rsidRDefault="00456A93" w:rsidP="005D5A52">
      <w:pPr>
        <w:pStyle w:val="a3"/>
        <w:numPr>
          <w:ilvl w:val="0"/>
          <w:numId w:val="209"/>
        </w:numPr>
        <w:ind w:left="709" w:right="282" w:hanging="283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color w:val="000000" w:themeColor="text1"/>
          <w:sz w:val="28"/>
          <w:szCs w:val="28"/>
        </w:rPr>
        <w:t xml:space="preserve"> D1 = 0,50 за музыку, не соответствующую нормам.</w:t>
      </w:r>
    </w:p>
    <w:p w:rsidR="00162D89" w:rsidRPr="00544ACE" w:rsidRDefault="00162D89" w:rsidP="00CA14AF">
      <w:pPr>
        <w:pStyle w:val="a3"/>
        <w:ind w:left="0" w:right="282"/>
        <w:contextualSpacing w:val="0"/>
        <w:jc w:val="both"/>
        <w:rPr>
          <w:color w:val="000000" w:themeColor="text1"/>
          <w:sz w:val="28"/>
          <w:szCs w:val="28"/>
        </w:rPr>
      </w:pPr>
    </w:p>
    <w:p w:rsidR="00456A93" w:rsidRPr="00544ACE" w:rsidRDefault="00162D89" w:rsidP="00CA14AF">
      <w:pPr>
        <w:ind w:left="709" w:right="282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1.5.5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 xml:space="preserve">Музыка может исполняться на одном или нескольких инструментах, </w:t>
      </w:r>
      <w:r w:rsidR="00456A93" w:rsidRPr="00544ACE">
        <w:rPr>
          <w:b/>
          <w:color w:val="000000" w:themeColor="text1"/>
          <w:sz w:val="28"/>
          <w:szCs w:val="28"/>
        </w:rPr>
        <w:t>а также голосом, используемым как музыкальный инструмент</w:t>
      </w:r>
      <w:r w:rsidR="00456A93" w:rsidRPr="00544ACE">
        <w:rPr>
          <w:color w:val="000000" w:themeColor="text1"/>
          <w:sz w:val="28"/>
          <w:szCs w:val="28"/>
        </w:rPr>
        <w:t>. Разрешены все инструменты при условии, что они выражают музыку со всеми характерными особенностями, необходимыми для сопровождения упражнения по художественной гимнастике – ясно и структурно четко.</w:t>
      </w:r>
    </w:p>
    <w:p w:rsidR="00162D89" w:rsidRPr="00544ACE" w:rsidRDefault="00162D89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right="282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1.5.6</w:t>
      </w:r>
      <w:proofErr w:type="gramStart"/>
      <w:r w:rsidR="00162D89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Т</w:t>
      </w:r>
      <w:proofErr w:type="gramEnd"/>
      <w:r w:rsidRPr="00544ACE">
        <w:rPr>
          <w:color w:val="000000" w:themeColor="text1"/>
          <w:sz w:val="28"/>
          <w:szCs w:val="28"/>
        </w:rPr>
        <w:t xml:space="preserve">олько одно упражнение может быть выполнено под музыку с голосом и словами в соревнованиях по </w:t>
      </w:r>
      <w:r w:rsidR="005D5A52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рупповым упражнениям и два упражнения – в индивидуальной программе, в соответствии с этическими нормами. Национальные Федерации должны указывать, в каком именно упражнении используется музыка с голосом и словами, и записывать это в официальной музыкальной форме, к</w:t>
      </w:r>
      <w:r w:rsidR="006D72D9" w:rsidRPr="00544ACE">
        <w:rPr>
          <w:color w:val="000000" w:themeColor="text1"/>
          <w:sz w:val="28"/>
          <w:szCs w:val="28"/>
        </w:rPr>
        <w:t xml:space="preserve">оторая подается при регистрации. </w:t>
      </w:r>
      <w:r w:rsidRPr="00544ACE">
        <w:rPr>
          <w:color w:val="000000" w:themeColor="text1"/>
          <w:sz w:val="28"/>
          <w:szCs w:val="28"/>
        </w:rPr>
        <w:t xml:space="preserve">Технические Делегаты должны проверить музыкальные формы. </w:t>
      </w:r>
    </w:p>
    <w:p w:rsidR="00B80028" w:rsidRPr="00544ACE" w:rsidRDefault="00456A93" w:rsidP="00F27E86">
      <w:pPr>
        <w:pStyle w:val="a3"/>
        <w:numPr>
          <w:ilvl w:val="0"/>
          <w:numId w:val="83"/>
        </w:numPr>
        <w:ind w:left="709" w:right="282" w:hanging="283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color w:val="000000" w:themeColor="text1"/>
          <w:sz w:val="28"/>
          <w:szCs w:val="28"/>
        </w:rPr>
        <w:t xml:space="preserve"> (D1) = 1.00 балл за каждое упражнение, превышающее ограничение</w:t>
      </w:r>
      <w:r w:rsidR="00D76FD2" w:rsidRPr="00544ACE">
        <w:rPr>
          <w:color w:val="000000" w:themeColor="text1"/>
          <w:sz w:val="28"/>
          <w:szCs w:val="28"/>
        </w:rPr>
        <w:t>.</w:t>
      </w:r>
    </w:p>
    <w:p w:rsidR="00DA2C0F" w:rsidRPr="00544ACE" w:rsidRDefault="00DA2C0F" w:rsidP="00CA14AF">
      <w:pPr>
        <w:pStyle w:val="a3"/>
        <w:ind w:left="0" w:right="282"/>
        <w:contextualSpacing w:val="0"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right="282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1.5.7</w:t>
      </w:r>
      <w:r w:rsidR="00162D89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 xml:space="preserve">Гимнастке/группе разрешается повторить упражнение только в случае «форс-мажорной» ошибки со стороны организатора соревнований, подтвержденной </w:t>
      </w:r>
      <w:r w:rsidR="0083308B" w:rsidRPr="00544ACE">
        <w:rPr>
          <w:color w:val="000000" w:themeColor="text1"/>
          <w:sz w:val="28"/>
          <w:szCs w:val="28"/>
        </w:rPr>
        <w:t xml:space="preserve">Главной судейской коллегией </w:t>
      </w:r>
      <w:r w:rsidRPr="00544ACE">
        <w:rPr>
          <w:color w:val="000000" w:themeColor="text1"/>
          <w:sz w:val="28"/>
          <w:szCs w:val="28"/>
        </w:rPr>
        <w:t>(например: отключение электричества, неисправность звуковой аппаратуры)</w:t>
      </w:r>
    </w:p>
    <w:p w:rsidR="00DA2C0F" w:rsidRPr="00544ACE" w:rsidRDefault="00DA2C0F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right="282" w:hanging="993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1.5.7.1</w:t>
      </w:r>
      <w:r w:rsidRPr="00544ACE">
        <w:rPr>
          <w:color w:val="000000" w:themeColor="text1"/>
          <w:sz w:val="28"/>
          <w:szCs w:val="28"/>
        </w:rPr>
        <w:t xml:space="preserve"> Воспроизведение не соответс</w:t>
      </w:r>
      <w:r w:rsidR="00EB6663" w:rsidRPr="00544ACE">
        <w:rPr>
          <w:color w:val="000000" w:themeColor="text1"/>
          <w:sz w:val="28"/>
          <w:szCs w:val="28"/>
        </w:rPr>
        <w:t>твующей упражнению музыки и т.п</w:t>
      </w:r>
      <w:r w:rsidRPr="00544ACE">
        <w:rPr>
          <w:color w:val="000000" w:themeColor="text1"/>
          <w:sz w:val="28"/>
          <w:szCs w:val="28"/>
        </w:rPr>
        <w:t>. – в случае воспроизведения «неправильной» музыки гимнастка/</w:t>
      </w:r>
      <w:r w:rsidR="005E2BD6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руппа должна немедленно прекратить выполнять упражнение, как только они поймут, что музыка не соответствуют их упражнению. В подобных случаях гимнастка/</w:t>
      </w:r>
      <w:r w:rsidR="005E2BD6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руппа должна покинуть ковер и вновь выйти на ковер (после приглашения на выход) для выполнения упражнения под свою собственную музыку.</w:t>
      </w:r>
    </w:p>
    <w:p w:rsidR="00162D89" w:rsidRPr="00544ACE" w:rsidRDefault="00162D89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1.5.7.2</w:t>
      </w:r>
      <w:r w:rsidRPr="00544ACE">
        <w:rPr>
          <w:color w:val="000000" w:themeColor="text1"/>
          <w:sz w:val="28"/>
          <w:szCs w:val="28"/>
        </w:rPr>
        <w:t xml:space="preserve"> Протесты после окончания упражнения не принимаются.</w:t>
      </w:r>
    </w:p>
    <w:p w:rsidR="00162D89" w:rsidRPr="00544ACE" w:rsidRDefault="00162D89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162D89" w:rsidP="00CA14AF">
      <w:pPr>
        <w:ind w:left="709" w:right="282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1.5.8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Д</w:t>
      </w:r>
      <w:proofErr w:type="gramEnd"/>
      <w:r w:rsidR="00456A93" w:rsidRPr="00544ACE">
        <w:rPr>
          <w:color w:val="000000" w:themeColor="text1"/>
          <w:sz w:val="28"/>
          <w:szCs w:val="28"/>
        </w:rPr>
        <w:t xml:space="preserve">ля каждого упражнения должен использоваться отдельный CD. Каждая музыкальная композиция должна быть записана </w:t>
      </w:r>
      <w:proofErr w:type="gramStart"/>
      <w:r w:rsidR="00456A93" w:rsidRPr="00544ACE">
        <w:rPr>
          <w:color w:val="000000" w:themeColor="text1"/>
          <w:sz w:val="28"/>
          <w:szCs w:val="28"/>
        </w:rPr>
        <w:t>на</w:t>
      </w:r>
      <w:proofErr w:type="gramEnd"/>
      <w:r w:rsidR="00456A93" w:rsidRPr="00544ACE">
        <w:rPr>
          <w:color w:val="000000" w:themeColor="text1"/>
          <w:sz w:val="28"/>
          <w:szCs w:val="28"/>
        </w:rPr>
        <w:t xml:space="preserve"> высококачественный CD ил</w:t>
      </w:r>
      <w:r w:rsidR="006D72D9" w:rsidRPr="00544ACE">
        <w:rPr>
          <w:color w:val="000000" w:themeColor="text1"/>
          <w:sz w:val="28"/>
          <w:szCs w:val="28"/>
        </w:rPr>
        <w:t>и подана через Интернет в соответствии</w:t>
      </w:r>
      <w:r w:rsidR="00456A93" w:rsidRPr="00544ACE">
        <w:rPr>
          <w:color w:val="000000" w:themeColor="text1"/>
          <w:sz w:val="28"/>
          <w:szCs w:val="28"/>
        </w:rPr>
        <w:t xml:space="preserve"> с Рабочим Планом и </w:t>
      </w:r>
      <w:r w:rsidR="006D72D9" w:rsidRPr="00544ACE">
        <w:rPr>
          <w:color w:val="000000" w:themeColor="text1"/>
          <w:sz w:val="28"/>
          <w:szCs w:val="28"/>
        </w:rPr>
        <w:t>Положением</w:t>
      </w:r>
      <w:r w:rsidR="00456A93" w:rsidRPr="00544ACE">
        <w:rPr>
          <w:color w:val="000000" w:themeColor="text1"/>
          <w:sz w:val="28"/>
          <w:szCs w:val="28"/>
        </w:rPr>
        <w:t xml:space="preserve"> официальных соревнований. Если местный Оргкомитет требует загрузки музыки в цифровом виде, то все участвующие Федерации оставляют за собой право использовать на соревнованиях компакт-диски.  </w:t>
      </w:r>
    </w:p>
    <w:p w:rsidR="00456A93" w:rsidRPr="00544ACE" w:rsidRDefault="00456A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На каждом CD должна быть записана следующая информация:</w:t>
      </w:r>
    </w:p>
    <w:p w:rsidR="00456A93" w:rsidRPr="00544ACE" w:rsidRDefault="00456A93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фамилия гимнастки</w:t>
      </w:r>
      <w:r w:rsidR="008253FF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6D72D9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субъект РФ</w:t>
      </w:r>
      <w:r w:rsidR="00456A93" w:rsidRPr="00544ACE">
        <w:rPr>
          <w:color w:val="000000" w:themeColor="text1"/>
          <w:sz w:val="28"/>
          <w:szCs w:val="28"/>
        </w:rPr>
        <w:t xml:space="preserve"> (котор</w:t>
      </w:r>
      <w:r w:rsidRPr="00544ACE">
        <w:rPr>
          <w:color w:val="000000" w:themeColor="text1"/>
          <w:sz w:val="28"/>
          <w:szCs w:val="28"/>
        </w:rPr>
        <w:t>ый</w:t>
      </w:r>
      <w:r w:rsidR="00456A93" w:rsidRPr="00544ACE">
        <w:rPr>
          <w:color w:val="000000" w:themeColor="text1"/>
          <w:sz w:val="28"/>
          <w:szCs w:val="28"/>
        </w:rPr>
        <w:t xml:space="preserve"> представляет гимнастка)</w:t>
      </w:r>
      <w:r w:rsidR="008253FF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символ предмета</w:t>
      </w:r>
      <w:r w:rsidR="008253FF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фамилия автор</w:t>
      </w:r>
      <w:proofErr w:type="gramStart"/>
      <w:r w:rsidRPr="00544ACE">
        <w:rPr>
          <w:color w:val="000000" w:themeColor="text1"/>
          <w:sz w:val="28"/>
          <w:szCs w:val="28"/>
        </w:rPr>
        <w:t>а(</w:t>
      </w:r>
      <w:proofErr w:type="spellStart"/>
      <w:proofErr w:type="gramEnd"/>
      <w:r w:rsidRPr="00544ACE">
        <w:rPr>
          <w:color w:val="000000" w:themeColor="text1"/>
          <w:sz w:val="28"/>
          <w:szCs w:val="28"/>
        </w:rPr>
        <w:t>ов</w:t>
      </w:r>
      <w:proofErr w:type="spellEnd"/>
      <w:r w:rsidRPr="00544ACE">
        <w:rPr>
          <w:color w:val="000000" w:themeColor="text1"/>
          <w:sz w:val="28"/>
          <w:szCs w:val="28"/>
        </w:rPr>
        <w:t>) и название музыкального произведения(</w:t>
      </w:r>
      <w:proofErr w:type="spellStart"/>
      <w:r w:rsidRPr="00544ACE">
        <w:rPr>
          <w:color w:val="000000" w:themeColor="text1"/>
          <w:sz w:val="28"/>
          <w:szCs w:val="28"/>
        </w:rPr>
        <w:t>ий</w:t>
      </w:r>
      <w:proofErr w:type="spellEnd"/>
      <w:r w:rsidRPr="00544ACE">
        <w:rPr>
          <w:color w:val="000000" w:themeColor="text1"/>
          <w:sz w:val="28"/>
          <w:szCs w:val="28"/>
        </w:rPr>
        <w:t>)</w:t>
      </w:r>
      <w:r w:rsidR="008253FF" w:rsidRPr="00544ACE">
        <w:rPr>
          <w:color w:val="000000" w:themeColor="text1"/>
          <w:sz w:val="28"/>
          <w:szCs w:val="28"/>
        </w:rPr>
        <w:t xml:space="preserve">; </w:t>
      </w:r>
    </w:p>
    <w:p w:rsidR="00456A93" w:rsidRPr="00544ACE" w:rsidRDefault="00456A93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продолжительность музыки.</w:t>
      </w:r>
    </w:p>
    <w:p w:rsidR="005E0D58" w:rsidRPr="00544ACE" w:rsidRDefault="005E0D58" w:rsidP="00CA14AF">
      <w:pPr>
        <w:ind w:right="282"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2. </w:t>
      </w:r>
      <w:r w:rsidR="00597E40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СУДЕЙСКИЕ БРИГАДЫ</w:t>
      </w:r>
    </w:p>
    <w:p w:rsidR="00456A93" w:rsidRPr="00544ACE" w:rsidRDefault="00597E40" w:rsidP="00CA14AF">
      <w:pPr>
        <w:ind w:left="709" w:right="282" w:hanging="709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2.1.</w:t>
      </w:r>
      <w:r w:rsidRPr="00544ACE">
        <w:rPr>
          <w:b/>
          <w:color w:val="000000" w:themeColor="text1"/>
          <w:sz w:val="28"/>
          <w:szCs w:val="28"/>
        </w:rPr>
        <w:tab/>
      </w:r>
      <w:r w:rsidR="00EB6663" w:rsidRPr="00544ACE">
        <w:rPr>
          <w:b/>
          <w:color w:val="000000" w:themeColor="text1"/>
          <w:sz w:val="28"/>
          <w:szCs w:val="28"/>
        </w:rPr>
        <w:t>СОСТАВ СУДЕЙСКИХ БРИГАД для обслуживания официальных</w:t>
      </w:r>
      <w:r w:rsidR="00456A93" w:rsidRPr="00544ACE">
        <w:rPr>
          <w:b/>
          <w:color w:val="000000" w:themeColor="text1"/>
          <w:sz w:val="28"/>
          <w:szCs w:val="28"/>
        </w:rPr>
        <w:t xml:space="preserve"> </w:t>
      </w:r>
      <w:r w:rsidR="00EB6663" w:rsidRPr="00544ACE">
        <w:rPr>
          <w:b/>
          <w:color w:val="000000" w:themeColor="text1"/>
          <w:sz w:val="28"/>
          <w:szCs w:val="28"/>
        </w:rPr>
        <w:t>спортивных соревнований</w:t>
      </w:r>
    </w:p>
    <w:p w:rsidR="00B80028" w:rsidRPr="00544ACE" w:rsidRDefault="00597E40" w:rsidP="00CA14AF">
      <w:pPr>
        <w:ind w:left="709" w:right="282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2.1.1</w:t>
      </w:r>
      <w:r w:rsidRPr="00544ACE">
        <w:rPr>
          <w:color w:val="000000" w:themeColor="text1"/>
          <w:sz w:val="28"/>
          <w:szCs w:val="28"/>
        </w:rPr>
        <w:tab/>
      </w:r>
      <w:r w:rsidR="0083308B" w:rsidRPr="00544ACE">
        <w:rPr>
          <w:color w:val="000000" w:themeColor="text1"/>
          <w:sz w:val="28"/>
          <w:szCs w:val="28"/>
        </w:rPr>
        <w:t>Главная Судейская Коллегия</w:t>
      </w:r>
      <w:r w:rsidR="00FC34A7" w:rsidRPr="00544ACE">
        <w:rPr>
          <w:color w:val="000000" w:themeColor="text1"/>
          <w:sz w:val="28"/>
          <w:szCs w:val="28"/>
        </w:rPr>
        <w:t xml:space="preserve"> (Главный судья, Заместители Главного Судьи, Главный секретарь, Заместитель Главного Секретаря)</w:t>
      </w:r>
      <w:r w:rsidR="00CD6F84" w:rsidRPr="00544ACE">
        <w:rPr>
          <w:color w:val="000000" w:themeColor="text1"/>
          <w:sz w:val="28"/>
          <w:szCs w:val="28"/>
        </w:rPr>
        <w:t>.</w:t>
      </w:r>
    </w:p>
    <w:p w:rsidR="00597E40" w:rsidRPr="00544ACE" w:rsidRDefault="00597E40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2.1.2</w:t>
      </w:r>
      <w:r w:rsidR="00597E40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Состав судейских бригад для индивидуальных и групповых упражнений:</w:t>
      </w:r>
    </w:p>
    <w:p w:rsidR="00456A93" w:rsidRPr="00544ACE" w:rsidRDefault="00456A93" w:rsidP="00CA14AF">
      <w:pPr>
        <w:ind w:left="709"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Каждое Жюри для </w:t>
      </w:r>
      <w:r w:rsidR="006D72D9" w:rsidRPr="00544ACE">
        <w:rPr>
          <w:color w:val="000000" w:themeColor="text1"/>
          <w:sz w:val="28"/>
          <w:szCs w:val="28"/>
        </w:rPr>
        <w:t xml:space="preserve">всероссийских </w:t>
      </w:r>
      <w:r w:rsidRPr="00544ACE">
        <w:rPr>
          <w:color w:val="000000" w:themeColor="text1"/>
          <w:sz w:val="28"/>
          <w:szCs w:val="28"/>
        </w:rPr>
        <w:t xml:space="preserve">соревнований </w:t>
      </w:r>
      <w:r w:rsidR="006D72D9" w:rsidRPr="00544ACE">
        <w:rPr>
          <w:color w:val="000000" w:themeColor="text1"/>
          <w:sz w:val="28"/>
          <w:szCs w:val="28"/>
        </w:rPr>
        <w:t xml:space="preserve">(далее ВС) </w:t>
      </w:r>
      <w:r w:rsidRPr="00544ACE">
        <w:rPr>
          <w:color w:val="000000" w:themeColor="text1"/>
          <w:sz w:val="28"/>
          <w:szCs w:val="28"/>
        </w:rPr>
        <w:t>в Индивидуа</w:t>
      </w:r>
      <w:r w:rsidR="006D72D9" w:rsidRPr="00544ACE">
        <w:rPr>
          <w:color w:val="000000" w:themeColor="text1"/>
          <w:sz w:val="28"/>
          <w:szCs w:val="28"/>
        </w:rPr>
        <w:t>льных и в Групповых упражнениях</w:t>
      </w:r>
      <w:r w:rsidRPr="00544ACE">
        <w:rPr>
          <w:color w:val="000000" w:themeColor="text1"/>
          <w:sz w:val="28"/>
          <w:szCs w:val="28"/>
        </w:rPr>
        <w:t xml:space="preserve"> состоит из 2 групп Судей:</w:t>
      </w:r>
    </w:p>
    <w:p w:rsidR="00456A93" w:rsidRPr="00544ACE" w:rsidRDefault="00456A93" w:rsidP="00CA14AF">
      <w:pPr>
        <w:ind w:left="709" w:right="282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Трудность </w:t>
      </w:r>
      <w:r w:rsidRPr="00544ACE">
        <w:rPr>
          <w:b/>
          <w:color w:val="000000" w:themeColor="text1"/>
          <w:sz w:val="28"/>
          <w:szCs w:val="28"/>
        </w:rPr>
        <w:t xml:space="preserve">(бригада D) </w:t>
      </w:r>
      <w:r w:rsidRPr="00544ACE">
        <w:rPr>
          <w:color w:val="000000" w:themeColor="text1"/>
          <w:sz w:val="28"/>
          <w:szCs w:val="28"/>
        </w:rPr>
        <w:t xml:space="preserve">и Исполнение </w:t>
      </w:r>
      <w:r w:rsidRPr="00544ACE">
        <w:rPr>
          <w:b/>
          <w:color w:val="000000" w:themeColor="text1"/>
          <w:sz w:val="28"/>
          <w:szCs w:val="28"/>
        </w:rPr>
        <w:t>(бригада Е)</w:t>
      </w:r>
      <w:r w:rsidR="00032498" w:rsidRPr="00544ACE">
        <w:rPr>
          <w:color w:val="000000" w:themeColor="text1"/>
          <w:sz w:val="28"/>
          <w:szCs w:val="28"/>
        </w:rPr>
        <w:t>.</w:t>
      </w:r>
    </w:p>
    <w:p w:rsidR="00556E62" w:rsidRPr="00544ACE" w:rsidRDefault="00556E62" w:rsidP="00CA14AF">
      <w:pPr>
        <w:ind w:right="282"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Судьи в трудности (D) и исполнении (E) отбираются путем жеребьевки и назначаются </w:t>
      </w:r>
      <w:r w:rsidR="006D72D9" w:rsidRPr="00544ACE">
        <w:rPr>
          <w:color w:val="000000" w:themeColor="text1"/>
          <w:sz w:val="28"/>
          <w:szCs w:val="28"/>
        </w:rPr>
        <w:t>Всероссийской коллегией судей</w:t>
      </w:r>
      <w:r w:rsidRPr="00544ACE">
        <w:rPr>
          <w:color w:val="000000" w:themeColor="text1"/>
          <w:sz w:val="28"/>
          <w:szCs w:val="28"/>
        </w:rPr>
        <w:t xml:space="preserve"> в соответствии с действующим </w:t>
      </w:r>
      <w:r w:rsidR="006D72D9" w:rsidRPr="00544ACE">
        <w:rPr>
          <w:color w:val="000000" w:themeColor="text1"/>
          <w:sz w:val="28"/>
          <w:szCs w:val="28"/>
        </w:rPr>
        <w:t>Положением</w:t>
      </w:r>
      <w:r w:rsidRPr="00544ACE">
        <w:rPr>
          <w:color w:val="000000" w:themeColor="text1"/>
          <w:sz w:val="28"/>
          <w:szCs w:val="28"/>
        </w:rPr>
        <w:t xml:space="preserve"> и Правилами судейства</w:t>
      </w:r>
      <w:r w:rsidR="00302A04" w:rsidRPr="00544ACE">
        <w:rPr>
          <w:color w:val="000000" w:themeColor="text1"/>
          <w:sz w:val="28"/>
          <w:szCs w:val="28"/>
        </w:rPr>
        <w:t xml:space="preserve"> и </w:t>
      </w:r>
      <w:r w:rsidR="00EB6663" w:rsidRPr="00544ACE">
        <w:rPr>
          <w:color w:val="000000" w:themeColor="text1"/>
          <w:sz w:val="28"/>
          <w:szCs w:val="28"/>
        </w:rPr>
        <w:t>КТСС</w:t>
      </w:r>
      <w:r w:rsidR="00302A04" w:rsidRPr="00544ACE">
        <w:rPr>
          <w:color w:val="000000" w:themeColor="text1"/>
          <w:sz w:val="28"/>
          <w:szCs w:val="28"/>
        </w:rPr>
        <w:t>.</w:t>
      </w:r>
    </w:p>
    <w:p w:rsidR="00323EF0" w:rsidRPr="00544ACE" w:rsidRDefault="00323EF0" w:rsidP="00CA14AF">
      <w:pPr>
        <w:ind w:right="282"/>
        <w:jc w:val="both"/>
        <w:rPr>
          <w:color w:val="000000" w:themeColor="text1"/>
          <w:sz w:val="28"/>
          <w:szCs w:val="28"/>
        </w:rPr>
      </w:pPr>
    </w:p>
    <w:p w:rsidR="00AD5FFA" w:rsidRPr="00544ACE" w:rsidRDefault="00826777" w:rsidP="00EF2BE1">
      <w:pPr>
        <w:ind w:right="282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3</w:t>
      </w:r>
      <w:r w:rsidR="005D5A52" w:rsidRPr="00544ACE">
        <w:rPr>
          <w:color w:val="000000" w:themeColor="text1"/>
          <w:sz w:val="28"/>
          <w:szCs w:val="28"/>
        </w:rPr>
        <w:t> </w:t>
      </w:r>
      <w:r w:rsidR="00EB6663" w:rsidRPr="00544ACE">
        <w:rPr>
          <w:color w:val="000000" w:themeColor="text1"/>
          <w:sz w:val="28"/>
          <w:szCs w:val="28"/>
        </w:rPr>
        <w:t>С</w:t>
      </w:r>
      <w:r w:rsidR="00456A93" w:rsidRPr="00544ACE">
        <w:rPr>
          <w:color w:val="000000" w:themeColor="text1"/>
          <w:sz w:val="28"/>
          <w:szCs w:val="28"/>
        </w:rPr>
        <w:t>удьи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="00323EF0" w:rsidRPr="00544ACE">
        <w:rPr>
          <w:color w:val="000000" w:themeColor="text1"/>
          <w:sz w:val="28"/>
          <w:szCs w:val="28"/>
        </w:rPr>
        <w:t>Эксперт</w:t>
      </w:r>
      <w:r w:rsidRPr="00544ACE">
        <w:rPr>
          <w:color w:val="000000" w:themeColor="text1"/>
          <w:sz w:val="28"/>
          <w:szCs w:val="28"/>
        </w:rPr>
        <w:t>а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(Оценка исполнения, трудности и артистизма композиции) </w:t>
      </w:r>
      <w:r w:rsidR="00456A93" w:rsidRPr="00544ACE">
        <w:rPr>
          <w:color w:val="000000" w:themeColor="text1"/>
          <w:sz w:val="28"/>
          <w:szCs w:val="28"/>
        </w:rPr>
        <w:t>для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="00032498" w:rsidRPr="00544ACE">
        <w:rPr>
          <w:color w:val="000000" w:themeColor="text1"/>
          <w:sz w:val="28"/>
          <w:szCs w:val="28"/>
        </w:rPr>
        <w:t>судейства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официальных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="006D72D9" w:rsidRPr="00544ACE">
        <w:rPr>
          <w:color w:val="000000" w:themeColor="text1"/>
          <w:sz w:val="28"/>
          <w:szCs w:val="28"/>
        </w:rPr>
        <w:t>ВС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располагаются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отдельно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друг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от</w:t>
      </w:r>
      <w:r w:rsidR="00EF2BE1"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друга</w:t>
      </w:r>
      <w:r w:rsidR="004B3FDE"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и</w:t>
      </w:r>
      <w:r w:rsidR="00032498" w:rsidRPr="00544ACE">
        <w:rPr>
          <w:color w:val="000000" w:themeColor="text1"/>
          <w:sz w:val="28"/>
          <w:szCs w:val="28"/>
        </w:rPr>
        <w:t>,</w:t>
      </w:r>
      <w:r w:rsidR="005D5A52" w:rsidRPr="00544ACE">
        <w:rPr>
          <w:color w:val="000000" w:themeColor="text1"/>
          <w:sz w:val="28"/>
          <w:szCs w:val="28"/>
        </w:rPr>
        <w:t> </w:t>
      </w:r>
      <w:r w:rsidR="00456A93" w:rsidRPr="00544ACE">
        <w:rPr>
          <w:color w:val="000000" w:themeColor="text1"/>
          <w:sz w:val="28"/>
          <w:szCs w:val="28"/>
        </w:rPr>
        <w:t xml:space="preserve">независимо друг от друга оценивают </w:t>
      </w:r>
      <w:r w:rsidRPr="00544ACE">
        <w:rPr>
          <w:color w:val="000000" w:themeColor="text1"/>
          <w:sz w:val="28"/>
          <w:szCs w:val="28"/>
        </w:rPr>
        <w:t>композицию</w:t>
      </w:r>
      <w:r w:rsidR="00456A93" w:rsidRPr="00544ACE">
        <w:rPr>
          <w:color w:val="000000" w:themeColor="text1"/>
          <w:sz w:val="28"/>
          <w:szCs w:val="28"/>
        </w:rPr>
        <w:t xml:space="preserve"> и применяют сбавки.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C57E41" w:rsidRPr="00544ACE" w:rsidRDefault="00C57E41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2.1.2.1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Состав судейских бригад</w:t>
      </w:r>
    </w:p>
    <w:p w:rsidR="00456A93" w:rsidRPr="00544ACE" w:rsidRDefault="00456A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 xml:space="preserve">Бригада Судей, оценивающих трудность (D) для </w:t>
      </w:r>
      <w:r w:rsidR="005E2BD6" w:rsidRPr="00544ACE">
        <w:rPr>
          <w:b/>
          <w:color w:val="000000" w:themeColor="text1"/>
          <w:sz w:val="28"/>
          <w:szCs w:val="28"/>
        </w:rPr>
        <w:t>и</w:t>
      </w:r>
      <w:r w:rsidRPr="00544ACE">
        <w:rPr>
          <w:b/>
          <w:color w:val="000000" w:themeColor="text1"/>
          <w:sz w:val="28"/>
          <w:szCs w:val="28"/>
        </w:rPr>
        <w:t xml:space="preserve">ндивидуальных и </w:t>
      </w:r>
      <w:r w:rsidR="005E2BD6" w:rsidRPr="00544ACE">
        <w:rPr>
          <w:b/>
          <w:color w:val="000000" w:themeColor="text1"/>
          <w:sz w:val="28"/>
          <w:szCs w:val="28"/>
        </w:rPr>
        <w:t>г</w:t>
      </w:r>
      <w:r w:rsidRPr="00544ACE">
        <w:rPr>
          <w:b/>
          <w:color w:val="000000" w:themeColor="text1"/>
          <w:sz w:val="28"/>
          <w:szCs w:val="28"/>
        </w:rPr>
        <w:t>рупповых упражнений</w:t>
      </w:r>
      <w:r w:rsidR="00556E62" w:rsidRPr="00544ACE">
        <w:rPr>
          <w:color w:val="000000" w:themeColor="text1"/>
          <w:sz w:val="28"/>
          <w:szCs w:val="28"/>
        </w:rPr>
        <w:t xml:space="preserve"> </w:t>
      </w:r>
      <w:r w:rsidR="00032498" w:rsidRPr="00544ACE">
        <w:rPr>
          <w:color w:val="000000" w:themeColor="text1"/>
          <w:sz w:val="28"/>
          <w:szCs w:val="28"/>
        </w:rPr>
        <w:t xml:space="preserve">состоит из </w:t>
      </w:r>
      <w:r w:rsidRPr="00544ACE">
        <w:rPr>
          <w:color w:val="000000" w:themeColor="text1"/>
          <w:sz w:val="28"/>
          <w:szCs w:val="28"/>
        </w:rPr>
        <w:t xml:space="preserve">4 судей </w:t>
      </w:r>
      <w:r w:rsidR="00032498" w:rsidRPr="00544ACE">
        <w:rPr>
          <w:color w:val="000000" w:themeColor="text1"/>
          <w:sz w:val="28"/>
          <w:szCs w:val="28"/>
        </w:rPr>
        <w:t>и дели</w:t>
      </w:r>
      <w:r w:rsidRPr="00544ACE">
        <w:rPr>
          <w:color w:val="000000" w:themeColor="text1"/>
          <w:sz w:val="28"/>
          <w:szCs w:val="28"/>
        </w:rPr>
        <w:t>тся на 2 подгруппы:</w:t>
      </w:r>
    </w:p>
    <w:p w:rsidR="00456A93" w:rsidRPr="00544ACE" w:rsidRDefault="00456A93" w:rsidP="00F27E86">
      <w:pPr>
        <w:pStyle w:val="a3"/>
        <w:numPr>
          <w:ilvl w:val="0"/>
          <w:numId w:val="210"/>
        </w:numPr>
        <w:ind w:right="28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первая подгруппа</w:t>
      </w:r>
      <w:r w:rsidRPr="00544ACE">
        <w:rPr>
          <w:b/>
          <w:color w:val="000000" w:themeColor="text1"/>
          <w:sz w:val="28"/>
          <w:szCs w:val="28"/>
        </w:rPr>
        <w:t xml:space="preserve"> (D) </w:t>
      </w:r>
      <w:r w:rsidRPr="00544ACE">
        <w:rPr>
          <w:color w:val="000000" w:themeColor="text1"/>
          <w:sz w:val="28"/>
          <w:szCs w:val="28"/>
        </w:rPr>
        <w:t>– 2 судей</w:t>
      </w:r>
      <w:r w:rsidRPr="00544ACE">
        <w:rPr>
          <w:b/>
          <w:color w:val="000000" w:themeColor="text1"/>
          <w:sz w:val="28"/>
          <w:szCs w:val="28"/>
        </w:rPr>
        <w:t xml:space="preserve"> D1 и D2</w:t>
      </w:r>
      <w:r w:rsidR="00CD6F84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210"/>
        </w:numPr>
        <w:ind w:right="28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вторая подгруппа</w:t>
      </w:r>
      <w:r w:rsidRPr="00544ACE">
        <w:rPr>
          <w:b/>
          <w:color w:val="000000" w:themeColor="text1"/>
          <w:sz w:val="28"/>
          <w:szCs w:val="28"/>
        </w:rPr>
        <w:t xml:space="preserve"> (D) – </w:t>
      </w:r>
      <w:r w:rsidRPr="00544ACE">
        <w:rPr>
          <w:color w:val="000000" w:themeColor="text1"/>
          <w:sz w:val="28"/>
          <w:szCs w:val="28"/>
        </w:rPr>
        <w:t>2 судей</w:t>
      </w:r>
      <w:r w:rsidRPr="00544ACE">
        <w:rPr>
          <w:b/>
          <w:color w:val="000000" w:themeColor="text1"/>
          <w:sz w:val="28"/>
          <w:szCs w:val="28"/>
        </w:rPr>
        <w:t xml:space="preserve"> D3 и D4</w:t>
      </w:r>
      <w:r w:rsidR="00CD6F84" w:rsidRPr="00544ACE">
        <w:rPr>
          <w:color w:val="000000" w:themeColor="text1"/>
          <w:sz w:val="28"/>
          <w:szCs w:val="28"/>
        </w:rPr>
        <w:t>.</w:t>
      </w:r>
    </w:p>
    <w:p w:rsidR="00AA3620" w:rsidRPr="00544ACE" w:rsidRDefault="00AA3620" w:rsidP="00CA14AF">
      <w:pPr>
        <w:pStyle w:val="a3"/>
        <w:ind w:left="0" w:right="282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Бригада Судей, оценивающих исполнение (Е) для </w:t>
      </w:r>
      <w:r w:rsidR="005E2BD6" w:rsidRPr="00544ACE">
        <w:rPr>
          <w:b/>
          <w:color w:val="000000" w:themeColor="text1"/>
          <w:sz w:val="28"/>
          <w:szCs w:val="28"/>
        </w:rPr>
        <w:t>и</w:t>
      </w:r>
      <w:r w:rsidRPr="00544ACE">
        <w:rPr>
          <w:b/>
          <w:color w:val="000000" w:themeColor="text1"/>
          <w:sz w:val="28"/>
          <w:szCs w:val="28"/>
        </w:rPr>
        <w:t xml:space="preserve">ндивидуальных и </w:t>
      </w:r>
      <w:r w:rsidR="005E2BD6" w:rsidRPr="00544ACE">
        <w:rPr>
          <w:b/>
          <w:color w:val="000000" w:themeColor="text1"/>
          <w:sz w:val="28"/>
          <w:szCs w:val="28"/>
        </w:rPr>
        <w:t>г</w:t>
      </w:r>
      <w:r w:rsidRPr="00544ACE">
        <w:rPr>
          <w:b/>
          <w:color w:val="000000" w:themeColor="text1"/>
          <w:sz w:val="28"/>
          <w:szCs w:val="28"/>
        </w:rPr>
        <w:t>рупповых упражнений</w:t>
      </w:r>
      <w:r w:rsidR="00556E62" w:rsidRPr="00544ACE">
        <w:rPr>
          <w:color w:val="000000" w:themeColor="text1"/>
          <w:sz w:val="28"/>
          <w:szCs w:val="28"/>
        </w:rPr>
        <w:t xml:space="preserve"> </w:t>
      </w:r>
      <w:r w:rsidR="00032498" w:rsidRPr="00544ACE">
        <w:rPr>
          <w:color w:val="000000" w:themeColor="text1"/>
          <w:sz w:val="28"/>
          <w:szCs w:val="28"/>
        </w:rPr>
        <w:t>со</w:t>
      </w:r>
      <w:r w:rsidR="004B3FDE" w:rsidRPr="00544ACE">
        <w:rPr>
          <w:color w:val="000000" w:themeColor="text1"/>
          <w:sz w:val="28"/>
          <w:szCs w:val="28"/>
        </w:rPr>
        <w:t>с</w:t>
      </w:r>
      <w:r w:rsidR="00032498" w:rsidRPr="00544ACE">
        <w:rPr>
          <w:color w:val="000000" w:themeColor="text1"/>
          <w:sz w:val="28"/>
          <w:szCs w:val="28"/>
        </w:rPr>
        <w:t xml:space="preserve">тоит из </w:t>
      </w:r>
      <w:r w:rsidRPr="00544ACE">
        <w:rPr>
          <w:color w:val="000000" w:themeColor="text1"/>
          <w:sz w:val="28"/>
          <w:szCs w:val="28"/>
        </w:rPr>
        <w:t xml:space="preserve">6 судей </w:t>
      </w:r>
      <w:r w:rsidR="00032498" w:rsidRPr="00544ACE">
        <w:rPr>
          <w:color w:val="000000" w:themeColor="text1"/>
          <w:sz w:val="28"/>
          <w:szCs w:val="28"/>
        </w:rPr>
        <w:t>и дели</w:t>
      </w:r>
      <w:r w:rsidRPr="00544ACE">
        <w:rPr>
          <w:color w:val="000000" w:themeColor="text1"/>
          <w:sz w:val="28"/>
          <w:szCs w:val="28"/>
        </w:rPr>
        <w:t>тся на 2 подгруппы:</w:t>
      </w:r>
    </w:p>
    <w:p w:rsidR="00456A93" w:rsidRPr="00544ACE" w:rsidRDefault="00456A93" w:rsidP="00F27E86">
      <w:pPr>
        <w:pStyle w:val="a3"/>
        <w:numPr>
          <w:ilvl w:val="0"/>
          <w:numId w:val="84"/>
        </w:numPr>
        <w:ind w:left="709" w:right="282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первая подгруппа</w:t>
      </w:r>
      <w:r w:rsidRPr="00544ACE">
        <w:rPr>
          <w:b/>
          <w:color w:val="000000" w:themeColor="text1"/>
          <w:sz w:val="28"/>
          <w:szCs w:val="28"/>
        </w:rPr>
        <w:t xml:space="preserve"> (Е) – 2 судей (Е</w:t>
      </w:r>
      <w:proofErr w:type="gramStart"/>
      <w:r w:rsidRPr="00544ACE">
        <w:rPr>
          <w:b/>
          <w:color w:val="000000" w:themeColor="text1"/>
          <w:sz w:val="28"/>
          <w:szCs w:val="28"/>
        </w:rPr>
        <w:t>1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 и Е2) – </w:t>
      </w:r>
      <w:r w:rsidRPr="00544ACE">
        <w:rPr>
          <w:color w:val="000000" w:themeColor="text1"/>
          <w:sz w:val="28"/>
          <w:szCs w:val="28"/>
        </w:rPr>
        <w:t>оценивают Артистические ошибки</w:t>
      </w:r>
      <w:r w:rsidR="00CD6F84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84"/>
        </w:numPr>
        <w:ind w:left="709" w:right="282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вторая подгруппа</w:t>
      </w:r>
      <w:r w:rsidRPr="00544ACE">
        <w:rPr>
          <w:b/>
          <w:color w:val="000000" w:themeColor="text1"/>
          <w:sz w:val="28"/>
          <w:szCs w:val="28"/>
        </w:rPr>
        <w:t xml:space="preserve"> (Е) – 4 судей (Е3, Е</w:t>
      </w:r>
      <w:proofErr w:type="gramStart"/>
      <w:r w:rsidRPr="00544ACE">
        <w:rPr>
          <w:b/>
          <w:color w:val="000000" w:themeColor="text1"/>
          <w:sz w:val="28"/>
          <w:szCs w:val="28"/>
        </w:rPr>
        <w:t>4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, Е5, Е6) – </w:t>
      </w:r>
      <w:r w:rsidRPr="00544ACE">
        <w:rPr>
          <w:color w:val="000000" w:themeColor="text1"/>
          <w:sz w:val="28"/>
          <w:szCs w:val="28"/>
        </w:rPr>
        <w:t>оценивают Технические ошибки</w:t>
      </w:r>
      <w:r w:rsidR="00CD6F84" w:rsidRPr="00544ACE">
        <w:rPr>
          <w:color w:val="000000" w:themeColor="text1"/>
          <w:sz w:val="28"/>
          <w:szCs w:val="28"/>
        </w:rPr>
        <w:t>.</w:t>
      </w:r>
    </w:p>
    <w:p w:rsidR="00597E40" w:rsidRPr="00544ACE" w:rsidRDefault="00597E40" w:rsidP="00CA14AF">
      <w:pPr>
        <w:ind w:right="282"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Возможны модификации Судейских бригад на международных, национальных и </w:t>
      </w:r>
      <w:r w:rsidR="00032498" w:rsidRPr="00544ACE">
        <w:rPr>
          <w:color w:val="000000" w:themeColor="text1"/>
          <w:sz w:val="28"/>
          <w:szCs w:val="28"/>
        </w:rPr>
        <w:t xml:space="preserve">иных соревнованиях, то есть </w:t>
      </w:r>
      <w:r w:rsidRPr="00544ACE">
        <w:rPr>
          <w:color w:val="000000" w:themeColor="text1"/>
          <w:sz w:val="28"/>
          <w:szCs w:val="28"/>
        </w:rPr>
        <w:t xml:space="preserve">4 Судьи </w:t>
      </w:r>
      <w:r w:rsidR="00032498" w:rsidRPr="00544ACE">
        <w:rPr>
          <w:color w:val="000000" w:themeColor="text1"/>
          <w:sz w:val="28"/>
          <w:szCs w:val="28"/>
        </w:rPr>
        <w:t xml:space="preserve">для судейства </w:t>
      </w:r>
      <w:r w:rsidRPr="00544ACE">
        <w:rPr>
          <w:color w:val="000000" w:themeColor="text1"/>
          <w:sz w:val="28"/>
          <w:szCs w:val="28"/>
        </w:rPr>
        <w:t xml:space="preserve">Трудности </w:t>
      </w:r>
      <w:r w:rsidR="00032498" w:rsidRPr="00544ACE">
        <w:rPr>
          <w:color w:val="000000" w:themeColor="text1"/>
          <w:sz w:val="28"/>
          <w:szCs w:val="28"/>
        </w:rPr>
        <w:t>(</w:t>
      </w:r>
      <w:r w:rsidRPr="00544ACE">
        <w:rPr>
          <w:color w:val="000000" w:themeColor="text1"/>
          <w:sz w:val="28"/>
          <w:szCs w:val="28"/>
        </w:rPr>
        <w:t>D</w:t>
      </w:r>
      <w:r w:rsidR="00032498" w:rsidRPr="00544ACE">
        <w:rPr>
          <w:color w:val="000000" w:themeColor="text1"/>
          <w:sz w:val="28"/>
          <w:szCs w:val="28"/>
        </w:rPr>
        <w:t>)</w:t>
      </w:r>
      <w:r w:rsidRPr="00544ACE">
        <w:rPr>
          <w:color w:val="000000" w:themeColor="text1"/>
          <w:sz w:val="28"/>
          <w:szCs w:val="28"/>
        </w:rPr>
        <w:t xml:space="preserve"> и 4 Судьи </w:t>
      </w:r>
      <w:r w:rsidR="00032498" w:rsidRPr="00544ACE">
        <w:rPr>
          <w:color w:val="000000" w:themeColor="text1"/>
          <w:sz w:val="28"/>
          <w:szCs w:val="28"/>
        </w:rPr>
        <w:t xml:space="preserve">– </w:t>
      </w:r>
      <w:r w:rsidRPr="00544ACE">
        <w:rPr>
          <w:color w:val="000000" w:themeColor="text1"/>
          <w:sz w:val="28"/>
          <w:szCs w:val="28"/>
        </w:rPr>
        <w:t xml:space="preserve">Исполнения </w:t>
      </w:r>
      <w:r w:rsidR="00032498" w:rsidRPr="00544ACE">
        <w:rPr>
          <w:color w:val="000000" w:themeColor="text1"/>
          <w:sz w:val="28"/>
          <w:szCs w:val="28"/>
        </w:rPr>
        <w:t>(</w:t>
      </w:r>
      <w:r w:rsidRPr="00544ACE">
        <w:rPr>
          <w:color w:val="000000" w:themeColor="text1"/>
          <w:sz w:val="28"/>
          <w:szCs w:val="28"/>
        </w:rPr>
        <w:t>Е).</w:t>
      </w:r>
    </w:p>
    <w:p w:rsidR="00597E40" w:rsidRPr="00544ACE" w:rsidRDefault="00597E40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2.1.2.2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Функции Бригады D</w:t>
      </w:r>
      <w:r w:rsidR="00B80028" w:rsidRPr="00544ACE">
        <w:rPr>
          <w:b/>
          <w:color w:val="000000" w:themeColor="text1"/>
          <w:sz w:val="28"/>
          <w:szCs w:val="28"/>
        </w:rPr>
        <w:t xml:space="preserve"> </w:t>
      </w:r>
    </w:p>
    <w:p w:rsidR="00456A93" w:rsidRPr="00544ACE" w:rsidRDefault="00597E40" w:rsidP="00CA14AF">
      <w:pPr>
        <w:ind w:left="426" w:right="282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lang w:val="fr-CH"/>
        </w:rPr>
        <w:t>a</w:t>
      </w:r>
      <w:r w:rsidRPr="00544ACE">
        <w:rPr>
          <w:b/>
          <w:color w:val="000000" w:themeColor="text1"/>
          <w:sz w:val="28"/>
          <w:szCs w:val="28"/>
        </w:rPr>
        <w:t>)</w:t>
      </w:r>
      <w:r w:rsidR="00556E62"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b/>
          <w:color w:val="000000" w:themeColor="text1"/>
          <w:sz w:val="28"/>
          <w:szCs w:val="28"/>
        </w:rPr>
        <w:t>Первая подгруппа бригады D (</w:t>
      </w:r>
      <w:r w:rsidR="00456A93" w:rsidRPr="00544ACE">
        <w:rPr>
          <w:color w:val="000000" w:themeColor="text1"/>
          <w:sz w:val="28"/>
          <w:szCs w:val="28"/>
        </w:rPr>
        <w:t xml:space="preserve">судьи D1 и D2) записывает содержание упражнения символами: </w:t>
      </w:r>
    </w:p>
    <w:p w:rsidR="00AA3620" w:rsidRPr="00544ACE" w:rsidRDefault="00456A93" w:rsidP="00F27E86">
      <w:pPr>
        <w:pStyle w:val="a3"/>
        <w:numPr>
          <w:ilvl w:val="0"/>
          <w:numId w:val="211"/>
        </w:numPr>
        <w:ind w:right="282" w:hanging="294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для Индивидуальных упражнений</w:t>
      </w:r>
      <w:r w:rsidRPr="00544ACE">
        <w:rPr>
          <w:color w:val="000000" w:themeColor="text1"/>
          <w:sz w:val="28"/>
          <w:szCs w:val="28"/>
        </w:rPr>
        <w:t xml:space="preserve"> – оценивает</w:t>
      </w:r>
      <w:r w:rsidR="00032498" w:rsidRPr="00544ACE">
        <w:rPr>
          <w:color w:val="000000" w:themeColor="text1"/>
          <w:sz w:val="28"/>
          <w:szCs w:val="28"/>
        </w:rPr>
        <w:t>ся количество и техническая</w:t>
      </w:r>
      <w:r w:rsidRPr="00544ACE">
        <w:rPr>
          <w:color w:val="000000" w:themeColor="text1"/>
          <w:sz w:val="28"/>
          <w:szCs w:val="28"/>
        </w:rPr>
        <w:t xml:space="preserve"> ценность Трудности тела </w:t>
      </w:r>
      <w:r w:rsidRPr="00544ACE">
        <w:rPr>
          <w:rFonts w:eastAsiaTheme="minorEastAsia"/>
          <w:color w:val="000000" w:themeColor="text1"/>
          <w:sz w:val="28"/>
          <w:szCs w:val="28"/>
        </w:rPr>
        <w:t>(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BD</w:t>
      </w:r>
      <w:r w:rsidRPr="00544ACE">
        <w:rPr>
          <w:rFonts w:eastAsiaTheme="minorEastAsia"/>
          <w:color w:val="000000" w:themeColor="text1"/>
          <w:sz w:val="28"/>
          <w:szCs w:val="28"/>
        </w:rPr>
        <w:t>), количество и ценность Комбинаций танцевальных шагов (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S</w:t>
      </w:r>
      <w:r w:rsidRPr="00544ACE">
        <w:rPr>
          <w:rFonts w:eastAsiaTheme="minorEastAsia"/>
          <w:color w:val="000000" w:themeColor="text1"/>
          <w:sz w:val="28"/>
          <w:szCs w:val="28"/>
        </w:rPr>
        <w:t>)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;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</w:p>
    <w:p w:rsidR="0083308B" w:rsidRPr="00544ACE" w:rsidRDefault="0083308B" w:rsidP="00CA14AF">
      <w:pPr>
        <w:pStyle w:val="a3"/>
        <w:ind w:left="0" w:right="282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</w:p>
    <w:p w:rsidR="00456A93" w:rsidRPr="00544ACE" w:rsidRDefault="00456A93" w:rsidP="00F27E86">
      <w:pPr>
        <w:pStyle w:val="a3"/>
        <w:numPr>
          <w:ilvl w:val="0"/>
          <w:numId w:val="211"/>
        </w:numPr>
        <w:ind w:right="28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для Групповых упражнений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– оценивает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ся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032498" w:rsidRPr="00544ACE">
        <w:rPr>
          <w:color w:val="000000" w:themeColor="text1"/>
          <w:sz w:val="28"/>
          <w:szCs w:val="28"/>
        </w:rPr>
        <w:t>количество и техническая</w:t>
      </w:r>
      <w:r w:rsidRPr="00544ACE">
        <w:rPr>
          <w:color w:val="000000" w:themeColor="text1"/>
          <w:sz w:val="28"/>
          <w:szCs w:val="28"/>
        </w:rPr>
        <w:t xml:space="preserve"> ценность Трудности тела </w:t>
      </w:r>
      <w:r w:rsidRPr="00544ACE">
        <w:rPr>
          <w:rFonts w:eastAsiaTheme="minorEastAsia"/>
          <w:color w:val="000000" w:themeColor="text1"/>
          <w:sz w:val="28"/>
          <w:szCs w:val="28"/>
        </w:rPr>
        <w:t>(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BD</w:t>
      </w:r>
      <w:r w:rsidRPr="00544ACE">
        <w:rPr>
          <w:rFonts w:eastAsiaTheme="minorEastAsia"/>
          <w:color w:val="000000" w:themeColor="text1"/>
          <w:sz w:val="28"/>
          <w:szCs w:val="28"/>
        </w:rPr>
        <w:t>), количество и ценность Трудностей Обменов (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ED</w:t>
      </w:r>
      <w:r w:rsidRPr="00544ACE">
        <w:rPr>
          <w:rFonts w:eastAsiaTheme="minorEastAsia"/>
          <w:color w:val="000000" w:themeColor="text1"/>
          <w:sz w:val="28"/>
          <w:szCs w:val="28"/>
        </w:rPr>
        <w:t>) и Ком</w:t>
      </w:r>
      <w:r w:rsidR="00597E40" w:rsidRPr="00544ACE">
        <w:rPr>
          <w:rFonts w:eastAsiaTheme="minorEastAsia"/>
          <w:color w:val="000000" w:themeColor="text1"/>
          <w:sz w:val="28"/>
          <w:szCs w:val="28"/>
        </w:rPr>
        <w:t>бинаций танцевальных шагов (</w:t>
      </w:r>
      <w:r w:rsidR="00597E40" w:rsidRPr="00544ACE">
        <w:rPr>
          <w:rFonts w:eastAsiaTheme="minorEastAsia"/>
          <w:b/>
          <w:color w:val="000000" w:themeColor="text1"/>
          <w:sz w:val="28"/>
          <w:szCs w:val="28"/>
        </w:rPr>
        <w:t>S</w:t>
      </w:r>
      <w:r w:rsidR="00597E40" w:rsidRPr="00544ACE">
        <w:rPr>
          <w:rFonts w:eastAsiaTheme="minorEastAsia"/>
          <w:color w:val="000000" w:themeColor="text1"/>
          <w:sz w:val="28"/>
          <w:szCs w:val="28"/>
        </w:rPr>
        <w:t>)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.</w:t>
      </w:r>
    </w:p>
    <w:p w:rsidR="00597E40" w:rsidRPr="00544ACE" w:rsidRDefault="00597E40" w:rsidP="00CA14AF">
      <w:pPr>
        <w:pStyle w:val="a3"/>
        <w:ind w:left="0" w:right="282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right="282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Судьи D1 и D2</w:t>
      </w:r>
      <w:r w:rsidR="00032498" w:rsidRPr="00544ACE">
        <w:rPr>
          <w:color w:val="000000" w:themeColor="text1"/>
          <w:sz w:val="28"/>
          <w:szCs w:val="28"/>
        </w:rPr>
        <w:t xml:space="preserve"> оценивают все упражнения</w:t>
      </w:r>
      <w:r w:rsidRPr="00544ACE">
        <w:rPr>
          <w:color w:val="000000" w:themeColor="text1"/>
          <w:sz w:val="28"/>
          <w:szCs w:val="28"/>
        </w:rPr>
        <w:t xml:space="preserve"> независимо и затем вместе определяют частичную составляющую оценки D (одну общую оценку)</w:t>
      </w:r>
      <w:r w:rsidR="00032498" w:rsidRPr="00544ACE">
        <w:rPr>
          <w:color w:val="000000" w:themeColor="text1"/>
          <w:sz w:val="28"/>
          <w:szCs w:val="28"/>
        </w:rPr>
        <w:t xml:space="preserve"> и</w:t>
      </w:r>
      <w:r w:rsidRPr="00544ACE">
        <w:rPr>
          <w:color w:val="000000" w:themeColor="text1"/>
          <w:sz w:val="28"/>
          <w:szCs w:val="28"/>
        </w:rPr>
        <w:t xml:space="preserve"> вносят частичную составляющую оценки в компьютер.</w:t>
      </w:r>
    </w:p>
    <w:p w:rsidR="00597E40" w:rsidRPr="00544ACE" w:rsidRDefault="00597E40" w:rsidP="00CA14AF">
      <w:pPr>
        <w:ind w:right="282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556E62" w:rsidP="00CA14AF">
      <w:pPr>
        <w:ind w:left="426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b)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b/>
          <w:color w:val="000000" w:themeColor="text1"/>
          <w:sz w:val="28"/>
          <w:szCs w:val="28"/>
        </w:rPr>
        <w:t>Вторая подгруппа бригады D</w:t>
      </w:r>
      <w:r w:rsidR="00456A93" w:rsidRPr="00544ACE">
        <w:rPr>
          <w:color w:val="000000" w:themeColor="text1"/>
          <w:sz w:val="28"/>
          <w:szCs w:val="28"/>
        </w:rPr>
        <w:t xml:space="preserve"> (судьи D3 и D4) записывает содержание упражнения символами:</w:t>
      </w:r>
    </w:p>
    <w:p w:rsidR="00456A93" w:rsidRPr="00544ACE" w:rsidRDefault="00456A93" w:rsidP="00F27E86">
      <w:pPr>
        <w:pStyle w:val="a3"/>
        <w:numPr>
          <w:ilvl w:val="0"/>
          <w:numId w:val="212"/>
        </w:numPr>
        <w:ind w:left="709" w:hanging="283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для </w:t>
      </w:r>
      <w:r w:rsidR="005E2BD6" w:rsidRPr="00544ACE">
        <w:rPr>
          <w:b/>
          <w:color w:val="000000" w:themeColor="text1"/>
          <w:sz w:val="28"/>
          <w:szCs w:val="28"/>
        </w:rPr>
        <w:t>и</w:t>
      </w:r>
      <w:r w:rsidRPr="00544ACE">
        <w:rPr>
          <w:b/>
          <w:color w:val="000000" w:themeColor="text1"/>
          <w:sz w:val="28"/>
          <w:szCs w:val="28"/>
        </w:rPr>
        <w:t>ндивидуальных упражнений</w:t>
      </w:r>
      <w:r w:rsidRPr="00544ACE">
        <w:rPr>
          <w:color w:val="000000" w:themeColor="text1"/>
          <w:sz w:val="28"/>
          <w:szCs w:val="28"/>
        </w:rPr>
        <w:t xml:space="preserve"> – оценивает</w:t>
      </w:r>
      <w:r w:rsidR="00032498" w:rsidRPr="00544ACE">
        <w:rPr>
          <w:color w:val="000000" w:themeColor="text1"/>
          <w:sz w:val="28"/>
          <w:szCs w:val="28"/>
        </w:rPr>
        <w:t>ся количество и техническая</w:t>
      </w:r>
      <w:r w:rsidRPr="00544ACE">
        <w:rPr>
          <w:color w:val="000000" w:themeColor="text1"/>
          <w:sz w:val="28"/>
          <w:szCs w:val="28"/>
        </w:rPr>
        <w:t xml:space="preserve"> ценность Динамических элементов с вращением </w:t>
      </w:r>
      <w:r w:rsidRPr="00544ACE">
        <w:rPr>
          <w:rFonts w:eastAsiaTheme="minorEastAsia"/>
          <w:color w:val="000000" w:themeColor="text1"/>
          <w:sz w:val="28"/>
          <w:szCs w:val="28"/>
        </w:rPr>
        <w:t>(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R</w:t>
      </w:r>
      <w:r w:rsidRPr="00544ACE">
        <w:rPr>
          <w:rFonts w:eastAsiaTheme="minorEastAsia"/>
          <w:color w:val="000000" w:themeColor="text1"/>
          <w:sz w:val="28"/>
          <w:szCs w:val="28"/>
        </w:rPr>
        <w:t>) и</w:t>
      </w:r>
      <w:r w:rsidR="00B54615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количество и те</w:t>
      </w:r>
      <w:r w:rsidR="004B3FDE" w:rsidRPr="00544ACE">
        <w:rPr>
          <w:rFonts w:eastAsiaTheme="minorEastAsia"/>
          <w:color w:val="000000" w:themeColor="text1"/>
          <w:sz w:val="28"/>
          <w:szCs w:val="28"/>
        </w:rPr>
        <w:t>х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ническая</w:t>
      </w:r>
      <w:r w:rsidR="00B54615" w:rsidRPr="00544ACE">
        <w:rPr>
          <w:rFonts w:eastAsiaTheme="minorEastAsia"/>
          <w:color w:val="000000" w:themeColor="text1"/>
          <w:sz w:val="28"/>
          <w:szCs w:val="28"/>
        </w:rPr>
        <w:t xml:space="preserve"> ценность </w:t>
      </w:r>
      <w:r w:rsidRPr="00544ACE">
        <w:rPr>
          <w:rFonts w:eastAsiaTheme="minorEastAsia"/>
          <w:color w:val="000000" w:themeColor="text1"/>
          <w:sz w:val="28"/>
          <w:szCs w:val="28"/>
        </w:rPr>
        <w:t>Трудност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и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предмета (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AD</w:t>
      </w:r>
      <w:r w:rsidRPr="00544ACE">
        <w:rPr>
          <w:rFonts w:eastAsiaTheme="minorEastAsia"/>
          <w:color w:val="000000" w:themeColor="text1"/>
          <w:sz w:val="28"/>
          <w:szCs w:val="28"/>
        </w:rPr>
        <w:t>)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;</w:t>
      </w:r>
    </w:p>
    <w:p w:rsidR="0083308B" w:rsidRPr="00544ACE" w:rsidRDefault="00456A93" w:rsidP="00F27E86">
      <w:pPr>
        <w:pStyle w:val="a3"/>
        <w:numPr>
          <w:ilvl w:val="0"/>
          <w:numId w:val="85"/>
        </w:numPr>
        <w:ind w:hanging="29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 xml:space="preserve">для </w:t>
      </w:r>
      <w:r w:rsidR="005E2BD6" w:rsidRPr="00544ACE">
        <w:rPr>
          <w:rFonts w:eastAsiaTheme="minorEastAsia"/>
          <w:b/>
          <w:color w:val="000000" w:themeColor="text1"/>
          <w:sz w:val="28"/>
          <w:szCs w:val="28"/>
        </w:rPr>
        <w:t>г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рупповых упражнений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– оценивает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ся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032498" w:rsidRPr="00544ACE">
        <w:rPr>
          <w:color w:val="000000" w:themeColor="text1"/>
          <w:sz w:val="28"/>
          <w:szCs w:val="28"/>
        </w:rPr>
        <w:t>количество и техническая</w:t>
      </w:r>
      <w:r w:rsidRPr="00544ACE">
        <w:rPr>
          <w:color w:val="000000" w:themeColor="text1"/>
          <w:sz w:val="28"/>
          <w:szCs w:val="28"/>
        </w:rPr>
        <w:t xml:space="preserve"> ценность Динамических элементов с вращением </w:t>
      </w:r>
      <w:r w:rsidRPr="00544ACE">
        <w:rPr>
          <w:rFonts w:eastAsiaTheme="minorEastAsia"/>
          <w:color w:val="000000" w:themeColor="text1"/>
          <w:sz w:val="28"/>
          <w:szCs w:val="28"/>
        </w:rPr>
        <w:t>(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R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) и количество и техническая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ценность Сотрудничеств (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С</w:t>
      </w:r>
      <w:r w:rsidRPr="00544ACE">
        <w:rPr>
          <w:rFonts w:eastAsiaTheme="minorEastAsia"/>
          <w:color w:val="000000" w:themeColor="text1"/>
          <w:sz w:val="28"/>
          <w:szCs w:val="28"/>
        </w:rPr>
        <w:t>)</w:t>
      </w:r>
      <w:r w:rsidR="00032498" w:rsidRPr="00544ACE">
        <w:rPr>
          <w:rFonts w:eastAsiaTheme="minorEastAsia"/>
          <w:color w:val="000000" w:themeColor="text1"/>
          <w:sz w:val="28"/>
          <w:szCs w:val="28"/>
        </w:rPr>
        <w:t>.</w:t>
      </w:r>
    </w:p>
    <w:p w:rsidR="0083308B" w:rsidRPr="00544ACE" w:rsidRDefault="0083308B" w:rsidP="00CA14AF">
      <w:pPr>
        <w:pStyle w:val="a3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Судьи D3 и D4</w:t>
      </w:r>
      <w:r w:rsidRPr="00544ACE">
        <w:rPr>
          <w:color w:val="000000" w:themeColor="text1"/>
          <w:sz w:val="28"/>
          <w:szCs w:val="28"/>
        </w:rPr>
        <w:t xml:space="preserve"> оценивают все упр</w:t>
      </w:r>
      <w:r w:rsidR="00261CC4" w:rsidRPr="00544ACE">
        <w:rPr>
          <w:color w:val="000000" w:themeColor="text1"/>
          <w:sz w:val="28"/>
          <w:szCs w:val="28"/>
        </w:rPr>
        <w:t>ажнение независимо</w:t>
      </w:r>
      <w:r w:rsidRPr="00544ACE">
        <w:rPr>
          <w:color w:val="000000" w:themeColor="text1"/>
          <w:sz w:val="28"/>
          <w:szCs w:val="28"/>
        </w:rPr>
        <w:t xml:space="preserve"> и затем вместе определяют частичную составляющую оценки D (одну общую оценку)</w:t>
      </w:r>
      <w:r w:rsidR="00032498" w:rsidRPr="00544ACE">
        <w:rPr>
          <w:color w:val="000000" w:themeColor="text1"/>
          <w:sz w:val="28"/>
          <w:szCs w:val="28"/>
        </w:rPr>
        <w:t xml:space="preserve"> и </w:t>
      </w:r>
      <w:r w:rsidRPr="00544ACE">
        <w:rPr>
          <w:color w:val="000000" w:themeColor="text1"/>
          <w:sz w:val="28"/>
          <w:szCs w:val="28"/>
        </w:rPr>
        <w:t>вносят частичную составляющую оценки D в компьютер.</w:t>
      </w:r>
    </w:p>
    <w:p w:rsidR="00556E62" w:rsidRPr="00544ACE" w:rsidRDefault="00556E62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 xml:space="preserve">В каждой подгруппе судей краткие дискуссии при необходимости допускаются. В случае разногласий между судьями </w:t>
      </w:r>
      <w:r w:rsidR="00032498" w:rsidRPr="00544ACE">
        <w:rPr>
          <w:color w:val="000000" w:themeColor="text1"/>
          <w:sz w:val="28"/>
          <w:szCs w:val="28"/>
        </w:rPr>
        <w:t>окончательное решение принимается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6D72D9" w:rsidRPr="00544ACE">
        <w:rPr>
          <w:color w:val="000000" w:themeColor="text1"/>
          <w:sz w:val="28"/>
          <w:szCs w:val="28"/>
        </w:rPr>
        <w:t>Глав</w:t>
      </w:r>
      <w:r w:rsidR="00B54615" w:rsidRPr="00544ACE">
        <w:rPr>
          <w:color w:val="000000" w:themeColor="text1"/>
          <w:sz w:val="28"/>
          <w:szCs w:val="28"/>
        </w:rPr>
        <w:t>ной Судейской Коллегии.</w:t>
      </w:r>
    </w:p>
    <w:p w:rsidR="00556E62" w:rsidRPr="00544ACE" w:rsidRDefault="00556E62" w:rsidP="00CA14AF">
      <w:pPr>
        <w:jc w:val="both"/>
        <w:rPr>
          <w:b/>
          <w:color w:val="000000" w:themeColor="text1"/>
          <w:sz w:val="28"/>
          <w:szCs w:val="28"/>
        </w:rPr>
      </w:pPr>
    </w:p>
    <w:p w:rsidR="00556E62" w:rsidRPr="00544ACE" w:rsidRDefault="00556E62" w:rsidP="005E2BD6">
      <w:pPr>
        <w:ind w:left="284" w:hanging="284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c)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b/>
          <w:color w:val="000000" w:themeColor="text1"/>
          <w:sz w:val="28"/>
          <w:szCs w:val="28"/>
        </w:rPr>
        <w:t>Окончательная оценка</w:t>
      </w:r>
      <w:r w:rsidR="00323EF0" w:rsidRPr="00544ACE">
        <w:rPr>
          <w:b/>
          <w:color w:val="000000" w:themeColor="text1"/>
          <w:sz w:val="28"/>
          <w:szCs w:val="28"/>
        </w:rPr>
        <w:t> </w:t>
      </w:r>
      <w:r w:rsidR="00456A93" w:rsidRPr="00544ACE">
        <w:rPr>
          <w:b/>
          <w:color w:val="000000" w:themeColor="text1"/>
          <w:sz w:val="28"/>
          <w:szCs w:val="28"/>
        </w:rPr>
        <w:t>D</w:t>
      </w:r>
      <w:r w:rsidR="00323EF0" w:rsidRPr="00544ACE">
        <w:rPr>
          <w:color w:val="000000" w:themeColor="text1"/>
          <w:sz w:val="28"/>
          <w:szCs w:val="28"/>
        </w:rPr>
        <w:t> </w:t>
      </w:r>
      <w:r w:rsidR="00456A93" w:rsidRPr="00544ACE">
        <w:rPr>
          <w:color w:val="000000" w:themeColor="text1"/>
          <w:sz w:val="28"/>
          <w:szCs w:val="28"/>
        </w:rPr>
        <w:t>получается путем с</w:t>
      </w:r>
      <w:r w:rsidR="00B54615" w:rsidRPr="00544ACE">
        <w:rPr>
          <w:color w:val="000000" w:themeColor="text1"/>
          <w:sz w:val="28"/>
          <w:szCs w:val="28"/>
        </w:rPr>
        <w:t>ложения</w:t>
      </w:r>
      <w:r w:rsidR="00323EF0" w:rsidRPr="00544ACE">
        <w:rPr>
          <w:color w:val="000000" w:themeColor="text1"/>
          <w:sz w:val="28"/>
          <w:szCs w:val="28"/>
        </w:rPr>
        <w:t> </w:t>
      </w:r>
      <w:r w:rsidR="00B54615" w:rsidRPr="00544ACE">
        <w:rPr>
          <w:color w:val="000000" w:themeColor="text1"/>
          <w:sz w:val="28"/>
          <w:szCs w:val="28"/>
        </w:rPr>
        <w:t>двух</w:t>
      </w:r>
      <w:r w:rsidR="00323EF0" w:rsidRPr="00544ACE">
        <w:rPr>
          <w:color w:val="000000" w:themeColor="text1"/>
          <w:sz w:val="28"/>
          <w:szCs w:val="28"/>
        </w:rPr>
        <w:t> </w:t>
      </w:r>
      <w:r w:rsidR="00B54615" w:rsidRPr="00544ACE">
        <w:rPr>
          <w:color w:val="000000" w:themeColor="text1"/>
          <w:sz w:val="28"/>
          <w:szCs w:val="28"/>
        </w:rPr>
        <w:t>частичных</w:t>
      </w:r>
      <w:r w:rsidR="00323EF0" w:rsidRPr="00544ACE">
        <w:rPr>
          <w:color w:val="000000" w:themeColor="text1"/>
          <w:sz w:val="28"/>
          <w:szCs w:val="28"/>
        </w:rPr>
        <w:t> </w:t>
      </w:r>
      <w:r w:rsidR="00B54615" w:rsidRPr="00544ACE">
        <w:rPr>
          <w:color w:val="000000" w:themeColor="text1"/>
          <w:sz w:val="28"/>
          <w:szCs w:val="28"/>
        </w:rPr>
        <w:t>оценок D</w:t>
      </w:r>
      <w:r w:rsidR="00456A93" w:rsidRPr="00544ACE">
        <w:rPr>
          <w:color w:val="000000" w:themeColor="text1"/>
          <w:sz w:val="28"/>
          <w:szCs w:val="28"/>
        </w:rPr>
        <w:t>.</w:t>
      </w:r>
    </w:p>
    <w:p w:rsidR="005E2BD6" w:rsidRPr="00544ACE" w:rsidRDefault="005E2BD6" w:rsidP="005E2BD6">
      <w:pPr>
        <w:ind w:left="284" w:hanging="284"/>
        <w:jc w:val="both"/>
        <w:rPr>
          <w:color w:val="000000" w:themeColor="text1"/>
          <w:sz w:val="28"/>
          <w:szCs w:val="28"/>
        </w:rPr>
      </w:pPr>
    </w:p>
    <w:p w:rsidR="00456A93" w:rsidRPr="00544ACE" w:rsidRDefault="00556E62" w:rsidP="00CA14AF">
      <w:pPr>
        <w:ind w:left="284" w:hanging="284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d)</w:t>
      </w:r>
      <w:r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b/>
          <w:color w:val="000000" w:themeColor="text1"/>
          <w:sz w:val="28"/>
          <w:szCs w:val="28"/>
        </w:rPr>
        <w:t>Судья D1 в Бригаде судей D является Судьей-координатором</w:t>
      </w:r>
      <w:r w:rsidR="00456A93" w:rsidRPr="00544ACE">
        <w:rPr>
          <w:color w:val="000000" w:themeColor="text1"/>
          <w:sz w:val="28"/>
          <w:szCs w:val="28"/>
        </w:rPr>
        <w:t>. Он применяет сбавки за покидание пределов площадки, нарушение временного лимита и д</w:t>
      </w:r>
      <w:r w:rsidR="00EC1705" w:rsidRPr="00544ACE">
        <w:rPr>
          <w:color w:val="000000" w:themeColor="text1"/>
          <w:sz w:val="28"/>
          <w:szCs w:val="28"/>
        </w:rPr>
        <w:t>ругие сбавки, в соответствии с Т</w:t>
      </w:r>
      <w:r w:rsidR="00456A93" w:rsidRPr="00544ACE">
        <w:rPr>
          <w:color w:val="000000" w:themeColor="text1"/>
          <w:sz w:val="28"/>
          <w:szCs w:val="28"/>
        </w:rPr>
        <w:t>аблицей</w:t>
      </w:r>
      <w:r w:rsidR="00EC1705" w:rsidRPr="00544ACE">
        <w:rPr>
          <w:color w:val="000000" w:themeColor="text1"/>
          <w:sz w:val="28"/>
          <w:szCs w:val="28"/>
        </w:rPr>
        <w:t xml:space="preserve"> 1</w:t>
      </w:r>
      <w:r w:rsidR="00456A93" w:rsidRPr="00544ACE">
        <w:rPr>
          <w:color w:val="000000" w:themeColor="text1"/>
          <w:sz w:val="28"/>
          <w:szCs w:val="28"/>
        </w:rPr>
        <w:t xml:space="preserve"> для Судьи-координатора. </w:t>
      </w:r>
      <w:r w:rsidR="00B54615" w:rsidRPr="00544ACE">
        <w:rPr>
          <w:color w:val="000000" w:themeColor="text1"/>
          <w:sz w:val="28"/>
          <w:szCs w:val="28"/>
        </w:rPr>
        <w:t xml:space="preserve">Главная Судейская Коллегия </w:t>
      </w:r>
      <w:r w:rsidR="00EC1705" w:rsidRPr="00544ACE">
        <w:rPr>
          <w:color w:val="000000" w:themeColor="text1"/>
          <w:sz w:val="28"/>
          <w:szCs w:val="28"/>
        </w:rPr>
        <w:t>должна</w:t>
      </w:r>
      <w:r w:rsidR="00456A93" w:rsidRPr="00544ACE">
        <w:rPr>
          <w:color w:val="000000" w:themeColor="text1"/>
          <w:sz w:val="28"/>
          <w:szCs w:val="28"/>
        </w:rPr>
        <w:t xml:space="preserve"> утвердить сбавки, примененные Судьей-координатором.</w:t>
      </w:r>
    </w:p>
    <w:p w:rsidR="00556E62" w:rsidRPr="00544ACE" w:rsidRDefault="00556E62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Функции Бригады D</w:t>
      </w:r>
      <w:r w:rsidRPr="00544ACE">
        <w:rPr>
          <w:color w:val="000000" w:themeColor="text1"/>
          <w:sz w:val="28"/>
          <w:szCs w:val="28"/>
        </w:rPr>
        <w:t xml:space="preserve"> после соревнований (в </w:t>
      </w:r>
      <w:r w:rsidR="005E2BD6" w:rsidRPr="00544ACE">
        <w:rPr>
          <w:color w:val="000000" w:themeColor="text1"/>
          <w:sz w:val="28"/>
          <w:szCs w:val="28"/>
        </w:rPr>
        <w:t>и</w:t>
      </w:r>
      <w:r w:rsidRPr="00544ACE">
        <w:rPr>
          <w:color w:val="000000" w:themeColor="text1"/>
          <w:sz w:val="28"/>
          <w:szCs w:val="28"/>
        </w:rPr>
        <w:t>ндивиду</w:t>
      </w:r>
      <w:r w:rsidR="00F537C6" w:rsidRPr="00544ACE">
        <w:rPr>
          <w:color w:val="000000" w:themeColor="text1"/>
          <w:sz w:val="28"/>
          <w:szCs w:val="28"/>
        </w:rPr>
        <w:t xml:space="preserve">альных и </w:t>
      </w:r>
      <w:r w:rsidR="005E2BD6" w:rsidRPr="00544ACE">
        <w:rPr>
          <w:color w:val="000000" w:themeColor="text1"/>
          <w:sz w:val="28"/>
          <w:szCs w:val="28"/>
        </w:rPr>
        <w:t>г</w:t>
      </w:r>
      <w:r w:rsidR="00F537C6" w:rsidRPr="00544ACE">
        <w:rPr>
          <w:color w:val="000000" w:themeColor="text1"/>
          <w:sz w:val="28"/>
          <w:szCs w:val="28"/>
        </w:rPr>
        <w:t>рупповых упражнениях)</w:t>
      </w:r>
      <w:r w:rsidRPr="00544ACE">
        <w:rPr>
          <w:color w:val="000000" w:themeColor="text1"/>
          <w:sz w:val="28"/>
          <w:szCs w:val="28"/>
        </w:rPr>
        <w:t>:</w:t>
      </w:r>
    </w:p>
    <w:p w:rsidR="00456A93" w:rsidRPr="00544ACE" w:rsidRDefault="00456A93" w:rsidP="00F27E86">
      <w:pPr>
        <w:pStyle w:val="a3"/>
        <w:numPr>
          <w:ilvl w:val="0"/>
          <w:numId w:val="86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при необходимости предоставить запись упражнения символами в </w:t>
      </w:r>
      <w:r w:rsidR="00B54615" w:rsidRPr="00544ACE">
        <w:rPr>
          <w:color w:val="000000" w:themeColor="text1"/>
          <w:sz w:val="28"/>
          <w:szCs w:val="28"/>
        </w:rPr>
        <w:t>Главную Судейскую Коллегию</w:t>
      </w:r>
      <w:r w:rsidRPr="00544ACE">
        <w:rPr>
          <w:color w:val="000000" w:themeColor="text1"/>
          <w:sz w:val="28"/>
          <w:szCs w:val="28"/>
        </w:rPr>
        <w:t xml:space="preserve"> по предметам по окончании соревнований</w:t>
      </w:r>
      <w:r w:rsidR="00EC170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86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по просьбе </w:t>
      </w:r>
      <w:r w:rsidR="00B54615" w:rsidRPr="00544ACE">
        <w:rPr>
          <w:color w:val="000000" w:themeColor="text1"/>
          <w:sz w:val="28"/>
          <w:szCs w:val="28"/>
        </w:rPr>
        <w:t>Главной Судейской Коллегии</w:t>
      </w:r>
      <w:r w:rsidRPr="00544ACE">
        <w:rPr>
          <w:color w:val="000000" w:themeColor="text1"/>
          <w:sz w:val="28"/>
          <w:szCs w:val="28"/>
        </w:rPr>
        <w:t xml:space="preserve"> предоставить полный список </w:t>
      </w:r>
      <w:r w:rsidR="00EC1705" w:rsidRPr="00544ACE">
        <w:rPr>
          <w:color w:val="000000" w:themeColor="text1"/>
          <w:sz w:val="28"/>
          <w:szCs w:val="28"/>
        </w:rPr>
        <w:t xml:space="preserve">с указанием </w:t>
      </w:r>
      <w:r w:rsidRPr="00544ACE">
        <w:rPr>
          <w:color w:val="000000" w:themeColor="text1"/>
          <w:sz w:val="28"/>
          <w:szCs w:val="28"/>
        </w:rPr>
        <w:t xml:space="preserve">неясностей и оспариваемых моментов, с номером, именем гимнастки, предметом и ее </w:t>
      </w:r>
      <w:r w:rsidR="00EC1705" w:rsidRPr="00544ACE">
        <w:rPr>
          <w:color w:val="000000" w:themeColor="text1"/>
          <w:sz w:val="28"/>
          <w:szCs w:val="28"/>
        </w:rPr>
        <w:t>принадлежности.</w:t>
      </w:r>
    </w:p>
    <w:p w:rsidR="00556E62" w:rsidRPr="00544ACE" w:rsidRDefault="00556E62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B54615" w:rsidRPr="00544ACE" w:rsidRDefault="00456A93" w:rsidP="00CA14AF">
      <w:pPr>
        <w:tabs>
          <w:tab w:val="left" w:pos="851"/>
        </w:tabs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2.1.2.3</w:t>
      </w:r>
      <w:r w:rsidR="00CD6F84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Функции Бригады</w:t>
      </w:r>
      <w:proofErr w:type="gramStart"/>
      <w:r w:rsidRPr="00544ACE">
        <w:rPr>
          <w:b/>
          <w:color w:val="000000" w:themeColor="text1"/>
          <w:sz w:val="28"/>
          <w:szCs w:val="28"/>
        </w:rPr>
        <w:t xml:space="preserve"> Е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 (для </w:t>
      </w:r>
      <w:r w:rsidR="005E2BD6" w:rsidRPr="00544ACE">
        <w:rPr>
          <w:b/>
          <w:color w:val="000000" w:themeColor="text1"/>
          <w:sz w:val="28"/>
          <w:szCs w:val="28"/>
        </w:rPr>
        <w:t>и</w:t>
      </w:r>
      <w:r w:rsidRPr="00544ACE">
        <w:rPr>
          <w:b/>
          <w:color w:val="000000" w:themeColor="text1"/>
          <w:sz w:val="28"/>
          <w:szCs w:val="28"/>
        </w:rPr>
        <w:t xml:space="preserve">ндивидуальных и </w:t>
      </w:r>
      <w:r w:rsidR="005E2BD6" w:rsidRPr="00544ACE">
        <w:rPr>
          <w:b/>
          <w:color w:val="000000" w:themeColor="text1"/>
          <w:sz w:val="28"/>
          <w:szCs w:val="28"/>
        </w:rPr>
        <w:t>г</w:t>
      </w:r>
      <w:r w:rsidRPr="00544ACE">
        <w:rPr>
          <w:b/>
          <w:color w:val="000000" w:themeColor="text1"/>
          <w:sz w:val="28"/>
          <w:szCs w:val="28"/>
        </w:rPr>
        <w:t>рупповых упражнений</w:t>
      </w:r>
      <w:r w:rsidRPr="00544ACE">
        <w:rPr>
          <w:color w:val="000000" w:themeColor="text1"/>
          <w:sz w:val="28"/>
          <w:szCs w:val="28"/>
        </w:rPr>
        <w:t>)</w:t>
      </w:r>
      <w:r w:rsidR="00261CC4" w:rsidRPr="00544ACE">
        <w:rPr>
          <w:color w:val="000000" w:themeColor="text1"/>
          <w:sz w:val="28"/>
          <w:szCs w:val="28"/>
        </w:rPr>
        <w:t xml:space="preserve">: </w:t>
      </w:r>
    </w:p>
    <w:p w:rsidR="00261CC4" w:rsidRPr="00544ACE" w:rsidRDefault="00261CC4" w:rsidP="00CA14AF">
      <w:pPr>
        <w:tabs>
          <w:tab w:val="left" w:pos="851"/>
        </w:tabs>
        <w:ind w:left="284" w:hang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Бригада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Е</w:t>
      </w:r>
      <w:proofErr w:type="gramEnd"/>
      <w:r w:rsidRPr="00544ACE">
        <w:rPr>
          <w:color w:val="000000" w:themeColor="text1"/>
          <w:sz w:val="28"/>
          <w:szCs w:val="28"/>
        </w:rPr>
        <w:t xml:space="preserve"> должна внимательно следить за упражнениями, оценивать ошибки и точно применять соответствующие сбавки.</w:t>
      </w:r>
    </w:p>
    <w:p w:rsidR="000B70EF" w:rsidRPr="00544ACE" w:rsidRDefault="000B70EF" w:rsidP="00CA14AF">
      <w:pPr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</w:p>
    <w:p w:rsidR="009817A7" w:rsidRPr="00544ACE" w:rsidRDefault="00261CC4" w:rsidP="00CA14AF">
      <w:pPr>
        <w:ind w:left="426" w:hanging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a)</w:t>
      </w:r>
      <w:r w:rsidR="00556E62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Первая подгруппа Бригады</w:t>
      </w:r>
      <w:proofErr w:type="gramStart"/>
      <w:r w:rsidRPr="00544ACE">
        <w:rPr>
          <w:b/>
          <w:color w:val="000000" w:themeColor="text1"/>
          <w:sz w:val="28"/>
          <w:szCs w:val="28"/>
        </w:rPr>
        <w:t xml:space="preserve"> Е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 (2 судей Е1 и Е2)</w:t>
      </w:r>
      <w:r w:rsidRPr="00544ACE">
        <w:rPr>
          <w:color w:val="000000" w:themeColor="text1"/>
          <w:sz w:val="28"/>
          <w:szCs w:val="28"/>
        </w:rPr>
        <w:t xml:space="preserve"> – </w:t>
      </w:r>
      <w:r w:rsidR="009532E2" w:rsidRPr="00544ACE">
        <w:rPr>
          <w:color w:val="000000" w:themeColor="text1"/>
          <w:sz w:val="28"/>
          <w:szCs w:val="28"/>
        </w:rPr>
        <w:t>оцениваю</w:t>
      </w:r>
      <w:r w:rsidRPr="00544ACE">
        <w:rPr>
          <w:color w:val="000000" w:themeColor="text1"/>
          <w:sz w:val="28"/>
          <w:szCs w:val="28"/>
        </w:rPr>
        <w:t xml:space="preserve">т Артистические </w:t>
      </w:r>
      <w:r w:rsidR="009532E2" w:rsidRPr="00544ACE">
        <w:rPr>
          <w:color w:val="000000" w:themeColor="text1"/>
          <w:sz w:val="28"/>
          <w:szCs w:val="28"/>
        </w:rPr>
        <w:t>компоненты независимо друг от друга, а затем совместно о</w:t>
      </w:r>
      <w:r w:rsidR="00B54615" w:rsidRPr="00544ACE">
        <w:rPr>
          <w:color w:val="000000" w:themeColor="text1"/>
          <w:sz w:val="28"/>
          <w:szCs w:val="28"/>
        </w:rPr>
        <w:t>пределяют сбавки за артистизм (</w:t>
      </w:r>
      <w:r w:rsidRPr="00544ACE">
        <w:rPr>
          <w:color w:val="000000" w:themeColor="text1"/>
          <w:sz w:val="28"/>
          <w:szCs w:val="28"/>
        </w:rPr>
        <w:t>одна общая оценка). Дискуссии в Бригаде при необходимости допускаются. В случае разногласий между судьями Е</w:t>
      </w:r>
      <w:proofErr w:type="gramStart"/>
      <w:r w:rsidRPr="00544ACE">
        <w:rPr>
          <w:color w:val="000000" w:themeColor="text1"/>
          <w:sz w:val="28"/>
          <w:szCs w:val="28"/>
        </w:rPr>
        <w:t>1</w:t>
      </w:r>
      <w:proofErr w:type="gramEnd"/>
      <w:r w:rsidRPr="00544ACE">
        <w:rPr>
          <w:color w:val="000000" w:themeColor="text1"/>
          <w:sz w:val="28"/>
          <w:szCs w:val="28"/>
        </w:rPr>
        <w:t xml:space="preserve"> и Е2 </w:t>
      </w:r>
      <w:r w:rsidR="00EC1705" w:rsidRPr="00544ACE">
        <w:rPr>
          <w:color w:val="000000" w:themeColor="text1"/>
          <w:sz w:val="28"/>
          <w:szCs w:val="28"/>
        </w:rPr>
        <w:t>окончательное решение принимается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9817A7" w:rsidRPr="00544ACE">
        <w:rPr>
          <w:color w:val="000000" w:themeColor="text1"/>
          <w:sz w:val="28"/>
          <w:szCs w:val="28"/>
        </w:rPr>
        <w:t>Главно</w:t>
      </w:r>
      <w:r w:rsidR="00B54615" w:rsidRPr="00544ACE">
        <w:rPr>
          <w:color w:val="000000" w:themeColor="text1"/>
          <w:sz w:val="28"/>
          <w:szCs w:val="28"/>
        </w:rPr>
        <w:t>й Судейской Коллеги</w:t>
      </w:r>
      <w:r w:rsidR="00EC1705" w:rsidRPr="00544ACE">
        <w:rPr>
          <w:color w:val="000000" w:themeColor="text1"/>
          <w:sz w:val="28"/>
          <w:szCs w:val="28"/>
        </w:rPr>
        <w:t>ей</w:t>
      </w:r>
      <w:r w:rsidR="009817A7" w:rsidRPr="00544ACE">
        <w:rPr>
          <w:color w:val="000000" w:themeColor="text1"/>
          <w:sz w:val="28"/>
          <w:szCs w:val="28"/>
        </w:rPr>
        <w:t>.</w:t>
      </w:r>
    </w:p>
    <w:p w:rsidR="00456A93" w:rsidRPr="00544ACE" w:rsidRDefault="00556E62" w:rsidP="00CA14AF">
      <w:pPr>
        <w:ind w:left="426" w:hanging="426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b)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Вторая подгруппа Бригады</w:t>
      </w:r>
      <w:proofErr w:type="gramStart"/>
      <w:r w:rsidR="00456A93" w:rsidRPr="00544ACE">
        <w:rPr>
          <w:b/>
          <w:color w:val="000000" w:themeColor="text1"/>
          <w:sz w:val="28"/>
          <w:szCs w:val="28"/>
        </w:rPr>
        <w:t xml:space="preserve"> Е</w:t>
      </w:r>
      <w:proofErr w:type="gramEnd"/>
      <w:r w:rsidR="00456A93" w:rsidRPr="00544ACE">
        <w:rPr>
          <w:b/>
          <w:color w:val="000000" w:themeColor="text1"/>
          <w:sz w:val="28"/>
          <w:szCs w:val="28"/>
        </w:rPr>
        <w:t xml:space="preserve"> (4 судьи Е3, Е4, Е5, Е6</w:t>
      </w:r>
      <w:r w:rsidR="00456A93" w:rsidRPr="00544ACE">
        <w:rPr>
          <w:color w:val="000000" w:themeColor="text1"/>
          <w:sz w:val="28"/>
          <w:szCs w:val="28"/>
        </w:rPr>
        <w:t>) – оценивает Технические ошибки и применяет сбавки (среднее арифмет</w:t>
      </w:r>
      <w:r w:rsidR="00B54615" w:rsidRPr="00544ACE">
        <w:rPr>
          <w:color w:val="000000" w:themeColor="text1"/>
          <w:sz w:val="28"/>
          <w:szCs w:val="28"/>
        </w:rPr>
        <w:t>ическое из 2 центральных оценок)</w:t>
      </w:r>
      <w:r w:rsidR="00456A93" w:rsidRPr="00544ACE">
        <w:rPr>
          <w:color w:val="000000" w:themeColor="text1"/>
          <w:sz w:val="28"/>
          <w:szCs w:val="28"/>
        </w:rPr>
        <w:t xml:space="preserve"> независимо и без консультации с другими судьями</w:t>
      </w:r>
      <w:r w:rsidR="00B54615" w:rsidRPr="00544ACE">
        <w:rPr>
          <w:color w:val="000000" w:themeColor="text1"/>
          <w:sz w:val="28"/>
          <w:szCs w:val="28"/>
        </w:rPr>
        <w:t>.</w:t>
      </w:r>
    </w:p>
    <w:p w:rsidR="00456A93" w:rsidRPr="00544ACE" w:rsidRDefault="00556E62" w:rsidP="00CA14AF">
      <w:pPr>
        <w:ind w:left="426" w:hanging="426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c)</w:t>
      </w:r>
      <w:r w:rsidRPr="00544ACE">
        <w:rPr>
          <w:rFonts w:eastAsiaTheme="minorEastAsia"/>
          <w:color w:val="000000" w:themeColor="text1"/>
          <w:sz w:val="28"/>
          <w:szCs w:val="28"/>
        </w:rPr>
        <w:tab/>
      </w:r>
      <w:r w:rsidR="00456A93" w:rsidRPr="00544ACE">
        <w:rPr>
          <w:rFonts w:eastAsiaTheme="minorEastAsia"/>
          <w:b/>
          <w:color w:val="000000" w:themeColor="text1"/>
          <w:sz w:val="28"/>
          <w:szCs w:val="28"/>
        </w:rPr>
        <w:t>Артистические и Технические сбавки</w:t>
      </w:r>
      <w:r w:rsidR="00456A93" w:rsidRPr="00544ACE">
        <w:rPr>
          <w:rFonts w:eastAsiaTheme="minorEastAsia"/>
          <w:color w:val="000000" w:themeColor="text1"/>
          <w:sz w:val="28"/>
          <w:szCs w:val="28"/>
        </w:rPr>
        <w:t xml:space="preserve"> вводятся отдельно для определения окончательной оценки Исполнения. Общая сбавка</w:t>
      </w:r>
      <w:proofErr w:type="gramStart"/>
      <w:r w:rsidR="00456A93" w:rsidRPr="00544ACE">
        <w:rPr>
          <w:rFonts w:eastAsiaTheme="minorEastAsia"/>
          <w:color w:val="000000" w:themeColor="text1"/>
          <w:sz w:val="28"/>
          <w:szCs w:val="28"/>
        </w:rPr>
        <w:t xml:space="preserve"> Е</w:t>
      </w:r>
      <w:proofErr w:type="gramEnd"/>
      <w:r w:rsidR="00456A93" w:rsidRPr="00544ACE">
        <w:rPr>
          <w:rFonts w:eastAsiaTheme="minorEastAsia"/>
          <w:color w:val="000000" w:themeColor="text1"/>
          <w:sz w:val="28"/>
          <w:szCs w:val="28"/>
        </w:rPr>
        <w:t xml:space="preserve"> представляет собой сумму двух частичных сбавок Е.</w:t>
      </w:r>
    </w:p>
    <w:p w:rsidR="00456A93" w:rsidRPr="00544ACE" w:rsidRDefault="00556E62" w:rsidP="00CA14AF">
      <w:pPr>
        <w:ind w:left="426" w:hanging="426"/>
        <w:jc w:val="both"/>
        <w:rPr>
          <w:rFonts w:eastAsiaTheme="minorEastAsia"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d)</w:t>
      </w:r>
      <w:r w:rsidRPr="00544ACE">
        <w:rPr>
          <w:rFonts w:eastAsiaTheme="minorEastAsia"/>
          <w:color w:val="000000" w:themeColor="text1"/>
          <w:sz w:val="28"/>
          <w:szCs w:val="28"/>
        </w:rPr>
        <w:tab/>
      </w:r>
      <w:r w:rsidR="00456A93" w:rsidRPr="00544ACE">
        <w:rPr>
          <w:rFonts w:eastAsiaTheme="minorEastAsia"/>
          <w:b/>
          <w:color w:val="000000" w:themeColor="text1"/>
          <w:sz w:val="28"/>
          <w:szCs w:val="28"/>
        </w:rPr>
        <w:t>Окончательная оценка</w:t>
      </w:r>
      <w:proofErr w:type="gramStart"/>
      <w:r w:rsidR="00456A93" w:rsidRPr="00544ACE">
        <w:rPr>
          <w:rFonts w:eastAsiaTheme="minorEastAsia"/>
          <w:b/>
          <w:color w:val="000000" w:themeColor="text1"/>
          <w:sz w:val="28"/>
          <w:szCs w:val="28"/>
        </w:rPr>
        <w:t xml:space="preserve"> Е</w:t>
      </w:r>
      <w:proofErr w:type="gramEnd"/>
      <w:r w:rsidR="00456A93" w:rsidRPr="00544ACE">
        <w:rPr>
          <w:rFonts w:eastAsiaTheme="minorEastAsia"/>
          <w:color w:val="000000" w:themeColor="text1"/>
          <w:sz w:val="28"/>
          <w:szCs w:val="28"/>
        </w:rPr>
        <w:t xml:space="preserve"> представляет собой Сумму сбавок за Артистические и Технические ошибки Исполнения, ко</w:t>
      </w:r>
      <w:r w:rsidR="000B70EF" w:rsidRPr="00544ACE">
        <w:rPr>
          <w:rFonts w:eastAsiaTheme="minorEastAsia"/>
          <w:color w:val="000000" w:themeColor="text1"/>
          <w:sz w:val="28"/>
          <w:szCs w:val="28"/>
        </w:rPr>
        <w:t>торую вычитают из 10.00 баллов.</w:t>
      </w:r>
    </w:p>
    <w:p w:rsidR="00956F5C" w:rsidRPr="00544ACE" w:rsidRDefault="00956F5C" w:rsidP="00CA14AF">
      <w:pPr>
        <w:ind w:left="426" w:hanging="426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456A93" w:rsidRPr="00544ACE" w:rsidRDefault="00556E62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2.1.3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b/>
          <w:color w:val="000000" w:themeColor="text1"/>
          <w:sz w:val="28"/>
          <w:szCs w:val="28"/>
        </w:rPr>
        <w:t>Функции Судей-хронометристов, Судей на линии и секретарей для Индивидуальных и Групповых упражнений</w:t>
      </w:r>
      <w:r w:rsidR="00CD6F84" w:rsidRPr="00544ACE">
        <w:rPr>
          <w:b/>
          <w:color w:val="000000" w:themeColor="text1"/>
          <w:sz w:val="28"/>
          <w:szCs w:val="28"/>
        </w:rPr>
        <w:t>.</w:t>
      </w:r>
    </w:p>
    <w:p w:rsidR="00456A93" w:rsidRPr="00544ACE" w:rsidRDefault="00456A93" w:rsidP="00CA14AF">
      <w:pPr>
        <w:ind w:left="284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Судьи-хронометристы и Судьи на линии отбираются путем жеребьевки из судей </w:t>
      </w:r>
      <w:r w:rsidR="00EC1705" w:rsidRPr="00544ACE">
        <w:rPr>
          <w:color w:val="000000" w:themeColor="text1"/>
          <w:sz w:val="28"/>
          <w:szCs w:val="28"/>
        </w:rPr>
        <w:t>соотве</w:t>
      </w:r>
      <w:r w:rsidR="004B3FDE" w:rsidRPr="00544ACE">
        <w:rPr>
          <w:color w:val="000000" w:themeColor="text1"/>
          <w:sz w:val="28"/>
          <w:szCs w:val="28"/>
        </w:rPr>
        <w:t>т</w:t>
      </w:r>
      <w:r w:rsidR="00EC1705" w:rsidRPr="00544ACE">
        <w:rPr>
          <w:color w:val="000000" w:themeColor="text1"/>
          <w:sz w:val="28"/>
          <w:szCs w:val="28"/>
        </w:rPr>
        <w:t>ствующей квалификационной категории. И</w:t>
      </w:r>
      <w:r w:rsidRPr="00544ACE">
        <w:rPr>
          <w:color w:val="000000" w:themeColor="text1"/>
          <w:sz w:val="28"/>
          <w:szCs w:val="28"/>
        </w:rPr>
        <w:t>х функционирование должно быть записано в судейскую книжку:</w:t>
      </w:r>
    </w:p>
    <w:p w:rsidR="00556E62" w:rsidRPr="00544ACE" w:rsidRDefault="00556E62" w:rsidP="00CA14AF">
      <w:pPr>
        <w:ind w:left="284" w:hanging="284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284" w:hanging="284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Судьи-хронометристы (1 или 2)</w:t>
      </w:r>
    </w:p>
    <w:p w:rsidR="00456A93" w:rsidRPr="00544ACE" w:rsidRDefault="00456A93" w:rsidP="00F27E86">
      <w:pPr>
        <w:pStyle w:val="a3"/>
        <w:numPr>
          <w:ilvl w:val="0"/>
          <w:numId w:val="87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контролируют продолжител</w:t>
      </w:r>
      <w:r w:rsidR="00EC1705" w:rsidRPr="00544ACE">
        <w:rPr>
          <w:color w:val="000000" w:themeColor="text1"/>
          <w:sz w:val="28"/>
          <w:szCs w:val="28"/>
        </w:rPr>
        <w:t>ьность упражнения (</w:t>
      </w:r>
      <w:proofErr w:type="gramStart"/>
      <w:r w:rsidR="00EC1705" w:rsidRPr="00544ACE">
        <w:rPr>
          <w:color w:val="000000" w:themeColor="text1"/>
          <w:sz w:val="28"/>
          <w:szCs w:val="28"/>
        </w:rPr>
        <w:t>п</w:t>
      </w:r>
      <w:proofErr w:type="gramEnd"/>
      <w:r w:rsidR="00EC1705" w:rsidRPr="00544ACE">
        <w:rPr>
          <w:color w:val="000000" w:themeColor="text1"/>
          <w:sz w:val="28"/>
          <w:szCs w:val="28"/>
        </w:rPr>
        <w:t>/п 1.2.2 и 1.3.3);</w:t>
      </w:r>
    </w:p>
    <w:p w:rsidR="00456A93" w:rsidRPr="00544ACE" w:rsidRDefault="00456A93" w:rsidP="00F27E86">
      <w:pPr>
        <w:pStyle w:val="a3"/>
        <w:numPr>
          <w:ilvl w:val="0"/>
          <w:numId w:val="87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подают Судье-координатору (D1) подписанные протоколы о нарушениях и сбавках</w:t>
      </w:r>
      <w:r w:rsidR="00EC1705" w:rsidRPr="00544ACE">
        <w:rPr>
          <w:color w:val="000000" w:themeColor="text1"/>
          <w:sz w:val="28"/>
          <w:szCs w:val="28"/>
        </w:rPr>
        <w:t>;</w:t>
      </w:r>
    </w:p>
    <w:p w:rsidR="003D7A73" w:rsidRPr="00544ACE" w:rsidRDefault="00456A93" w:rsidP="00F27E86">
      <w:pPr>
        <w:pStyle w:val="a3"/>
        <w:numPr>
          <w:ilvl w:val="0"/>
          <w:numId w:val="87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фиксируют размер нарушения по хронометражу (в большую и меньшую стороны)</w:t>
      </w:r>
      <w:r w:rsidR="00EC1705" w:rsidRPr="00544ACE">
        <w:rPr>
          <w:color w:val="000000" w:themeColor="text1"/>
          <w:sz w:val="28"/>
          <w:szCs w:val="28"/>
        </w:rPr>
        <w:t>,</w:t>
      </w:r>
      <w:r w:rsidRPr="00544ACE">
        <w:rPr>
          <w:color w:val="000000" w:themeColor="text1"/>
          <w:sz w:val="28"/>
          <w:szCs w:val="28"/>
        </w:rPr>
        <w:t xml:space="preserve"> при отсутствии компьютерного </w:t>
      </w:r>
      <w:proofErr w:type="spellStart"/>
      <w:r w:rsidRPr="00544ACE">
        <w:rPr>
          <w:color w:val="000000" w:themeColor="text1"/>
          <w:sz w:val="28"/>
          <w:szCs w:val="28"/>
        </w:rPr>
        <w:t>тайминга</w:t>
      </w:r>
      <w:proofErr w:type="spellEnd"/>
      <w:r w:rsidR="00EC1705" w:rsidRPr="00544ACE">
        <w:rPr>
          <w:color w:val="000000" w:themeColor="text1"/>
          <w:sz w:val="28"/>
          <w:szCs w:val="28"/>
        </w:rPr>
        <w:t>.</w:t>
      </w:r>
    </w:p>
    <w:p w:rsidR="00B54615" w:rsidRPr="00544ACE" w:rsidRDefault="00B54615" w:rsidP="00CA14AF">
      <w:pPr>
        <w:pStyle w:val="a3"/>
        <w:ind w:left="0"/>
        <w:jc w:val="both"/>
        <w:rPr>
          <w:b/>
          <w:color w:val="000000" w:themeColor="text1"/>
          <w:sz w:val="28"/>
          <w:szCs w:val="28"/>
        </w:rPr>
      </w:pPr>
    </w:p>
    <w:p w:rsidR="00B54615" w:rsidRPr="00544ACE" w:rsidRDefault="00456A93" w:rsidP="00CA14AF">
      <w:pPr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Судьи на линии (2)</w:t>
      </w:r>
    </w:p>
    <w:p w:rsidR="00B54615" w:rsidRPr="00544ACE" w:rsidRDefault="00B54615" w:rsidP="00F27E86">
      <w:pPr>
        <w:pStyle w:val="a3"/>
        <w:numPr>
          <w:ilvl w:val="0"/>
          <w:numId w:val="88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фиксируют пересечение линии площадки одной или двумя ногами, любой</w:t>
      </w:r>
      <w:r w:rsidR="00EC1705" w:rsidRPr="00544ACE">
        <w:rPr>
          <w:color w:val="000000" w:themeColor="text1"/>
          <w:sz w:val="28"/>
          <w:szCs w:val="28"/>
        </w:rPr>
        <w:t xml:space="preserve"> частью тела или предметом (пункты 3 и </w:t>
      </w:r>
      <w:r w:rsidRPr="00544ACE">
        <w:rPr>
          <w:color w:val="000000" w:themeColor="text1"/>
          <w:sz w:val="28"/>
          <w:szCs w:val="28"/>
        </w:rPr>
        <w:t>4</w:t>
      </w:r>
      <w:r w:rsidR="00EC1705" w:rsidRPr="00544ACE">
        <w:rPr>
          <w:color w:val="000000" w:themeColor="text1"/>
          <w:sz w:val="28"/>
          <w:szCs w:val="28"/>
        </w:rPr>
        <w:t xml:space="preserve"> Правил</w:t>
      </w:r>
      <w:r w:rsidRPr="00544ACE">
        <w:rPr>
          <w:color w:val="000000" w:themeColor="text1"/>
          <w:sz w:val="28"/>
          <w:szCs w:val="28"/>
        </w:rPr>
        <w:t>)</w:t>
      </w:r>
      <w:r w:rsidR="00EC170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88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поднимают флаг при пересечении линии площадки телом или предметом</w:t>
      </w:r>
      <w:r w:rsidR="00EC170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88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поднимают флаг, если </w:t>
      </w:r>
      <w:r w:rsidR="00C150C8" w:rsidRPr="00544ACE">
        <w:rPr>
          <w:color w:val="000000" w:themeColor="text1"/>
          <w:sz w:val="28"/>
          <w:szCs w:val="28"/>
        </w:rPr>
        <w:t>и</w:t>
      </w:r>
      <w:r w:rsidRPr="00544ACE">
        <w:rPr>
          <w:color w:val="000000" w:themeColor="text1"/>
          <w:sz w:val="28"/>
          <w:szCs w:val="28"/>
        </w:rPr>
        <w:t xml:space="preserve">ндивидуальная гимнастка или гимнастка </w:t>
      </w:r>
      <w:r w:rsidR="00C150C8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руппы закачивает упражнение за пределами площадки или выходит за пределы площадки во время упражнения</w:t>
      </w:r>
      <w:r w:rsidR="00263729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88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подают Судье-координатору (D1) правильные подписанные протоколы о нарушениях и сбавках.</w:t>
      </w:r>
    </w:p>
    <w:p w:rsidR="00540377" w:rsidRPr="00544ACE" w:rsidRDefault="00540377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pStyle w:val="a3"/>
        <w:ind w:left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Судьи на линии располагаются на противоположных углах ковра и отвечают за две линии и угол по правой стороне от них.</w:t>
      </w:r>
    </w:p>
    <w:p w:rsidR="00051E1E" w:rsidRPr="00544ACE" w:rsidRDefault="00051E1E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Функции секретарей</w:t>
      </w:r>
    </w:p>
    <w:p w:rsidR="00B54615" w:rsidRPr="00544ACE" w:rsidRDefault="00456A93" w:rsidP="00D14B45">
      <w:p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Секретари обычно назначаются Оргкомитетом и обязаны владеть компьютером и знать Правила судейства. Они подчиняются </w:t>
      </w:r>
      <w:r w:rsidR="00B54615" w:rsidRPr="00544ACE">
        <w:rPr>
          <w:color w:val="000000" w:themeColor="text1"/>
          <w:sz w:val="28"/>
          <w:szCs w:val="28"/>
        </w:rPr>
        <w:t>Главной Судейской Коллегии и о</w:t>
      </w:r>
      <w:r w:rsidRPr="00544ACE">
        <w:rPr>
          <w:color w:val="000000" w:themeColor="text1"/>
          <w:sz w:val="28"/>
          <w:szCs w:val="28"/>
        </w:rPr>
        <w:t>твечают за правильность внесения всех данных в компьютер, по</w:t>
      </w:r>
      <w:r w:rsidR="009817A7" w:rsidRPr="00544ACE">
        <w:rPr>
          <w:color w:val="000000" w:themeColor="text1"/>
          <w:sz w:val="28"/>
          <w:szCs w:val="28"/>
        </w:rPr>
        <w:t>рядок выхода команд и гимнасток</w:t>
      </w:r>
      <w:r w:rsidR="00586718" w:rsidRPr="00544ACE">
        <w:rPr>
          <w:color w:val="000000" w:themeColor="text1"/>
          <w:sz w:val="28"/>
          <w:szCs w:val="28"/>
        </w:rPr>
        <w:t>.</w:t>
      </w:r>
    </w:p>
    <w:p w:rsidR="00D14B45" w:rsidRPr="00544ACE" w:rsidRDefault="00D14B45" w:rsidP="00D14B45">
      <w:pPr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2.2</w:t>
      </w:r>
      <w:r w:rsidR="00D14B45" w:rsidRPr="00544ACE">
        <w:rPr>
          <w:color w:val="000000" w:themeColor="text1"/>
          <w:sz w:val="28"/>
          <w:szCs w:val="28"/>
        </w:rPr>
        <w:t> </w:t>
      </w:r>
      <w:r w:rsidRPr="00544ACE">
        <w:rPr>
          <w:b/>
          <w:color w:val="000000" w:themeColor="text1"/>
          <w:sz w:val="28"/>
          <w:szCs w:val="28"/>
        </w:rPr>
        <w:t>ПОДСЧЕТ ОКОНЧАТЕЛЬНЫХ ОЦЕНОК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456A93" w:rsidRPr="00544ACE" w:rsidRDefault="00456A93" w:rsidP="00CA14AF">
      <w:p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Правила определения окончательной оценки одинаковы для всех видов соревнований (</w:t>
      </w:r>
      <w:r w:rsidRPr="00544ACE">
        <w:rPr>
          <w:i/>
          <w:color w:val="000000" w:themeColor="text1"/>
          <w:sz w:val="28"/>
          <w:szCs w:val="28"/>
        </w:rPr>
        <w:t>Индивидуальные Квалификационные соревнования с командным рейтингом, Многоборье, Финалы в отдельных видах многоборья, Соревнования для Групповых упражнений, Финалы в отдельных видах по Групповым упражнениям</w:t>
      </w:r>
      <w:r w:rsidRPr="00544ACE">
        <w:rPr>
          <w:color w:val="000000" w:themeColor="text1"/>
          <w:sz w:val="28"/>
          <w:szCs w:val="28"/>
        </w:rPr>
        <w:t>).</w:t>
      </w:r>
    </w:p>
    <w:p w:rsidR="00AA3620" w:rsidRPr="00544ACE" w:rsidRDefault="00AA3620" w:rsidP="00CA14AF">
      <w:pPr>
        <w:jc w:val="both"/>
        <w:rPr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47"/>
      </w:tblGrid>
      <w:tr w:rsidR="00456A93" w:rsidRPr="00544ACE" w:rsidTr="00055E0A">
        <w:trPr>
          <w:trHeight w:val="496"/>
        </w:trPr>
        <w:tc>
          <w:tcPr>
            <w:tcW w:w="9747" w:type="dxa"/>
            <w:vAlign w:val="center"/>
          </w:tcPr>
          <w:p w:rsidR="00456A93" w:rsidRPr="00544ACE" w:rsidRDefault="00263729" w:rsidP="00055E0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Окончательная оценка о</w:t>
            </w:r>
            <w:r w:rsidR="00B54615" w:rsidRPr="00544ACE">
              <w:rPr>
                <w:b/>
                <w:color w:val="000000" w:themeColor="text1"/>
                <w:sz w:val="28"/>
                <w:szCs w:val="28"/>
              </w:rPr>
              <w:t xml:space="preserve">пределяется </w:t>
            </w:r>
            <w:r w:rsidR="00B54615" w:rsidRPr="00544ACE">
              <w:rPr>
                <w:color w:val="000000" w:themeColor="text1"/>
                <w:sz w:val="28"/>
                <w:szCs w:val="28"/>
              </w:rPr>
              <w:t>п</w:t>
            </w:r>
            <w:r w:rsidR="00456A93" w:rsidRPr="00544ACE">
              <w:rPr>
                <w:color w:val="000000" w:themeColor="text1"/>
                <w:sz w:val="28"/>
                <w:szCs w:val="28"/>
              </w:rPr>
              <w:t>утем сложения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о</w:t>
            </w:r>
            <w:r w:rsidR="00B54615" w:rsidRPr="00544ACE">
              <w:rPr>
                <w:b/>
                <w:color w:val="000000" w:themeColor="text1"/>
                <w:sz w:val="28"/>
                <w:szCs w:val="28"/>
              </w:rPr>
              <w:t xml:space="preserve">ценки </w:t>
            </w:r>
            <w:r w:rsidR="00B54615"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D</w:t>
            </w:r>
            <w:r w:rsidR="00B54615" w:rsidRPr="00544ACE">
              <w:rPr>
                <w:b/>
                <w:color w:val="000000" w:themeColor="text1"/>
                <w:sz w:val="28"/>
                <w:szCs w:val="28"/>
              </w:rPr>
              <w:t xml:space="preserve"> и оценки</w:t>
            </w:r>
            <w:proofErr w:type="gramStart"/>
            <w:r w:rsidR="00B54615" w:rsidRPr="00544ACE">
              <w:rPr>
                <w:b/>
                <w:color w:val="000000" w:themeColor="text1"/>
                <w:sz w:val="28"/>
                <w:szCs w:val="28"/>
              </w:rPr>
              <w:t xml:space="preserve"> Е</w:t>
            </w:r>
            <w:proofErr w:type="gramEnd"/>
          </w:p>
        </w:tc>
      </w:tr>
    </w:tbl>
    <w:p w:rsidR="00D14B45" w:rsidRPr="00544ACE" w:rsidRDefault="00D14B45" w:rsidP="00CA14AF">
      <w:pPr>
        <w:jc w:val="both"/>
        <w:rPr>
          <w:color w:val="000000" w:themeColor="text1"/>
          <w:sz w:val="28"/>
          <w:szCs w:val="28"/>
        </w:rPr>
      </w:pPr>
    </w:p>
    <w:p w:rsidR="00206265" w:rsidRPr="00544ACE" w:rsidRDefault="00263729" w:rsidP="00CA14AF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Требования к трудности </w:t>
      </w:r>
      <w:r w:rsidR="00456A93" w:rsidRPr="00544ACE">
        <w:rPr>
          <w:color w:val="000000" w:themeColor="text1"/>
          <w:sz w:val="28"/>
          <w:szCs w:val="28"/>
        </w:rPr>
        <w:t>для Юниорок (Индивидуа</w:t>
      </w:r>
      <w:r w:rsidRPr="00544ACE">
        <w:rPr>
          <w:color w:val="000000" w:themeColor="text1"/>
          <w:sz w:val="28"/>
          <w:szCs w:val="28"/>
        </w:rPr>
        <w:t xml:space="preserve">льные и Групповые упражнения) указаны в </w:t>
      </w:r>
      <w:r w:rsidRPr="00544ACE">
        <w:rPr>
          <w:b/>
          <w:color w:val="000000" w:themeColor="text1"/>
          <w:sz w:val="28"/>
          <w:szCs w:val="28"/>
        </w:rPr>
        <w:t>Приложении</w:t>
      </w:r>
      <w:r w:rsidR="00456A93"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№</w:t>
      </w:r>
      <w:r w:rsidR="00CD6F84" w:rsidRPr="00544ACE">
        <w:rPr>
          <w:b/>
          <w:color w:val="000000" w:themeColor="text1"/>
          <w:sz w:val="28"/>
          <w:szCs w:val="28"/>
        </w:rPr>
        <w:t>4</w:t>
      </w:r>
      <w:r w:rsidR="00D14B45" w:rsidRPr="00544ACE">
        <w:rPr>
          <w:b/>
          <w:color w:val="000000" w:themeColor="text1"/>
          <w:sz w:val="28"/>
          <w:szCs w:val="28"/>
        </w:rPr>
        <w:t>.</w:t>
      </w:r>
    </w:p>
    <w:p w:rsidR="00EF2BE1" w:rsidRPr="00544ACE" w:rsidRDefault="00EF2BE1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2.3</w:t>
      </w:r>
      <w:r w:rsidR="000B70EF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ПРОТЕСТЫ</w:t>
      </w:r>
    </w:p>
    <w:p w:rsidR="00EA2558" w:rsidRPr="00544ACE" w:rsidRDefault="00EA2558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Протесты принимаются на оценки по трудности при условии, что устный протест был подан немедленно после показа оценки и не позже </w:t>
      </w:r>
      <w:r w:rsidR="0026372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окончания выполнения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упражнения следующе</w:t>
      </w:r>
      <w:r w:rsidR="00C84783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гимнаст</w:t>
      </w:r>
      <w:r w:rsidR="00C84783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или группы. Для последне</w:t>
      </w:r>
      <w:r w:rsidR="00C84783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гимнаст</w:t>
      </w:r>
      <w:r w:rsidR="00C84783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этот лимит времени составляет 1 минуту после показа оценки на табло. </w:t>
      </w:r>
      <w:r w:rsidR="00C84783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Судья </w:t>
      </w:r>
      <w:r w:rsidR="00C84783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отвечающая за протесты</w:t>
      </w:r>
      <w:r w:rsidR="00EF2BE1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имеющая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право получать устные протесты, долж</w:t>
      </w:r>
      <w:r w:rsidR="00C84783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записать время получения протеста и это считается началом процедуры рассмотрения протеста. Только аккредитованный тренер, находящийся в соревновательной зоне или в непосредственной близости </w:t>
      </w:r>
      <w:r w:rsidR="00BD087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 нее,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имеет право подавать протесты.</w:t>
      </w:r>
      <w:r w:rsidR="004B3FD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Должно быть обозначено место рядом с помостом, где могут находиться тренеры, наблюдающие за выступлением своих гимнаст</w:t>
      </w:r>
      <w:r w:rsidR="00C84783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EA2558" w:rsidRPr="00544ACE" w:rsidRDefault="00EA2558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Устные протесты, поданные с опозданием, не принимаются. </w:t>
      </w:r>
    </w:p>
    <w:p w:rsidR="00EA2558" w:rsidRPr="00544ACE" w:rsidRDefault="00EA2558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Протесты должны быть подтверждены письменно как можно быстрее, но не позже 4 минут после устного протеста. Протест, не подтвержденный в письменной форме в течение 4 минут, не рассматривается.</w:t>
      </w:r>
    </w:p>
    <w:p w:rsidR="00EA2558" w:rsidRPr="00544ACE" w:rsidRDefault="00EA2558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Каждый протест рассматривается </w:t>
      </w:r>
      <w:r w:rsidR="00EF2BE1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Главной Судейской Коллегией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окончательное решение (без обжалования) должно быть принято не позже:</w:t>
      </w:r>
    </w:p>
    <w:p w:rsidR="00EA2558" w:rsidRPr="00544ACE" w:rsidRDefault="00EA2558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до </w:t>
      </w:r>
      <w:r w:rsidR="0026372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окончания выступления гимнасток соотве</w:t>
      </w:r>
      <w:r w:rsidR="004B3FD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26372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ствующего потока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или группы в квалификационном соревновании, многоборье и командных соревнованиях (финал)</w:t>
      </w:r>
      <w:r w:rsidR="0026372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EA2558" w:rsidRPr="00544ACE" w:rsidRDefault="00EA2558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до объяв</w:t>
      </w:r>
      <w:r w:rsidR="0026372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ления оценки следую</w:t>
      </w:r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щей</w:t>
      </w:r>
      <w:r w:rsidR="0026372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гимнастки или группы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во время финалов.</w:t>
      </w:r>
    </w:p>
    <w:p w:rsidR="00EA2558" w:rsidRPr="00544ACE" w:rsidRDefault="00EA2558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Процедура рассмотрения протестов будет описана в правилах судейства всех дисциплин.</w:t>
      </w:r>
    </w:p>
    <w:p w:rsidR="005E0D58" w:rsidRPr="00544ACE" w:rsidRDefault="00EA2558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Сразу после окончания соревнований общий анализ по видеозаписи должен быть проведен соответствующим техническим комитетом. В случае ошибок к виновным судьям будут применены санкции.</w:t>
      </w:r>
    </w:p>
    <w:p w:rsidR="0031668E" w:rsidRPr="00544ACE" w:rsidRDefault="0031668E" w:rsidP="00CA14AF">
      <w:pPr>
        <w:jc w:val="both"/>
        <w:rPr>
          <w:color w:val="000000" w:themeColor="text1"/>
          <w:sz w:val="28"/>
          <w:szCs w:val="28"/>
        </w:rPr>
      </w:pPr>
    </w:p>
    <w:p w:rsidR="00793C12" w:rsidRPr="00544ACE" w:rsidRDefault="00456A93" w:rsidP="00CA14AF">
      <w:pPr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2.4</w:t>
      </w:r>
      <w:r w:rsidR="000B70EF" w:rsidRPr="00544ACE">
        <w:rPr>
          <w:color w:val="000000" w:themeColor="text1"/>
          <w:sz w:val="28"/>
          <w:szCs w:val="28"/>
        </w:rPr>
        <w:tab/>
      </w:r>
      <w:r w:rsidR="00793C12" w:rsidRPr="00544ACE">
        <w:rPr>
          <w:b/>
          <w:color w:val="000000" w:themeColor="text1"/>
          <w:sz w:val="28"/>
          <w:szCs w:val="28"/>
        </w:rPr>
        <w:t>ОРГАНИЗАЦИЯ И ПРОВЕДЕНИЕ СОРЕВНОВАНИЙ</w:t>
      </w:r>
    </w:p>
    <w:p w:rsidR="002960BE" w:rsidRPr="00544ACE" w:rsidRDefault="00793C12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Порядок проведения </w:t>
      </w:r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 и межрегиональных соревнований</w:t>
      </w:r>
      <w:r w:rsidR="00B42647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определяется Положением о межрегиональных и всероссийских официальных спортивных соревнованиях по виду спо</w:t>
      </w:r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рта «художественная гимнастика» (далее – Положение).</w:t>
      </w:r>
      <w:r w:rsidR="0054792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Положение разрабатывается </w:t>
      </w:r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общероссийской спортивной федерацией в соотве</w:t>
      </w:r>
      <w:r w:rsidR="004B3FD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ствии с</w:t>
      </w:r>
      <w:r w:rsidR="004B3FD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приказом </w:t>
      </w:r>
      <w:proofErr w:type="spellStart"/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Минспорта</w:t>
      </w:r>
      <w:proofErr w:type="spellEnd"/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России от 01.07.2013 № 504 «Об утверждении Общих требований</w:t>
      </w:r>
      <w:r w:rsidR="00DE1C9E" w:rsidRPr="00544ACE">
        <w:rPr>
          <w:rFonts w:ascii="Times New Roman" w:eastAsia="MS Mincho" w:hAnsi="Times New Roman" w:cs="Times New Roman"/>
          <w:color w:val="000000" w:themeColor="text1"/>
          <w:sz w:val="28"/>
          <w:szCs w:val="28"/>
          <w:lang w:val="ru-RU"/>
        </w:rPr>
        <w:t xml:space="preserve"> к содержанию положений (регламентов) о межрегиональных и</w:t>
      </w:r>
      <w:r w:rsidR="004B3FDE" w:rsidRPr="00544ACE">
        <w:rPr>
          <w:rFonts w:ascii="Times New Roman" w:eastAsia="MS Mincho" w:hAnsi="Times New Roman" w:cs="Times New Roman"/>
          <w:color w:val="000000" w:themeColor="text1"/>
          <w:sz w:val="28"/>
          <w:szCs w:val="28"/>
          <w:lang w:val="ru-RU"/>
        </w:rPr>
        <w:t>,</w:t>
      </w:r>
      <w:r w:rsidR="00DE1C9E" w:rsidRPr="00544ACE">
        <w:rPr>
          <w:rFonts w:ascii="Times New Roman" w:eastAsia="MS Mincho" w:hAnsi="Times New Roman" w:cs="Times New Roman"/>
          <w:color w:val="000000" w:themeColor="text1"/>
          <w:sz w:val="28"/>
          <w:szCs w:val="28"/>
          <w:lang w:val="ru-RU"/>
        </w:rPr>
        <w:t xml:space="preserve"> всероссийских официальных физкультурных мероприятиях и спортивных соревнованиях, предусматривающие особенности отдельных видов спорта</w:t>
      </w:r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2960BE" w:rsidRPr="00544ACE" w:rsidRDefault="002960BE" w:rsidP="00CA14AF">
      <w:pPr>
        <w:pStyle w:val="afc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Положение о соревнованиях уровня суб</w:t>
      </w:r>
      <w:r w:rsidR="004B3FD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ъ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екта Российско</w:t>
      </w:r>
      <w:r w:rsidR="00EF2BE1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Федерации и муниципального об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разования разрабатывается согласно порядку</w:t>
      </w:r>
      <w:r w:rsidRPr="00544ACE">
        <w:rPr>
          <w:rFonts w:ascii="Times New Roman" w:eastAsia="MS Mincho" w:hAnsi="Times New Roman" w:cs="Times New Roman"/>
          <w:color w:val="000000" w:themeColor="text1"/>
          <w:sz w:val="28"/>
          <w:szCs w:val="28"/>
          <w:lang w:val="ru-RU"/>
        </w:rPr>
        <w:t xml:space="preserve"> утверждения положений (регламентов) об официальных физкультурных мероприятиях и спортивных соревнованиях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субъекта Российской Федерации </w:t>
      </w:r>
      <w:r w:rsidRPr="00544ACE">
        <w:rPr>
          <w:rFonts w:ascii="Times New Roman" w:eastAsia="MS Mincho" w:hAnsi="Times New Roman" w:cs="Times New Roman"/>
          <w:color w:val="000000" w:themeColor="text1"/>
          <w:sz w:val="28"/>
          <w:szCs w:val="28"/>
          <w:lang w:val="ru-RU"/>
        </w:rPr>
        <w:t>и требований к их содержанию</w:t>
      </w:r>
      <w:r w:rsidR="00EF2BE1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утвержденному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органом исполнительной власти такого субъекта или муниципального образования.</w:t>
      </w:r>
    </w:p>
    <w:p w:rsidR="002960BE" w:rsidRPr="00544ACE" w:rsidRDefault="002960BE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CH"/>
        </w:rPr>
      </w:pPr>
    </w:p>
    <w:p w:rsidR="00547928" w:rsidRPr="00544ACE" w:rsidRDefault="00DE1C9E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C1CED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художественно гимнастике</w:t>
      </w:r>
      <w:r w:rsidR="0054792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календарный год</w:t>
      </w:r>
      <w:r w:rsidR="006C1CED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</w:t>
      </w:r>
      <w:r w:rsidR="0054792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оложение должно содержать:</w:t>
      </w:r>
    </w:p>
    <w:p w:rsidR="00547928" w:rsidRPr="00544ACE" w:rsidRDefault="00793C12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цели и задачи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547928" w:rsidRPr="00544ACE" w:rsidRDefault="00793C12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 соревнований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547928" w:rsidRPr="00544ACE" w:rsidRDefault="00793C12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место и сроки проведения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547928" w:rsidRPr="00544ACE" w:rsidRDefault="00547928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 участников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547928" w:rsidRPr="00544ACE" w:rsidRDefault="00547928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стату</w:t>
      </w:r>
      <w:r w:rsidR="00DE1C9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соревнований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DE1C9E" w:rsidRPr="00544ACE" w:rsidRDefault="00DE1C9E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указание на характер соревнований:</w:t>
      </w:r>
    </w:p>
    <w:p w:rsidR="00547928" w:rsidRPr="00544ACE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личные, когда результаты зачисляются каждой участнице отдельно;</w:t>
      </w:r>
    </w:p>
    <w:p w:rsidR="00547928" w:rsidRPr="00544ACE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командные, когда результаты отдельных участниц засчитываются только команде;</w:t>
      </w:r>
    </w:p>
    <w:p w:rsidR="00547928" w:rsidRPr="00544ACE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лично-командные, когда результаты засчитываются отдельно участницам команды и команде;</w:t>
      </w:r>
    </w:p>
    <w:p w:rsidR="00547928" w:rsidRPr="00544ACE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соревнования в групповых упражнениях, когда результаты всего ансамбля, выполняющего два вида многоборья или одно упражнение с одним предметом (у юниорок), засчитываются команде;</w:t>
      </w:r>
    </w:p>
    <w:p w:rsidR="00547928" w:rsidRPr="00544ACE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соревнования в отдельных видах многоборья (финалы).</w:t>
      </w:r>
    </w:p>
    <w:p w:rsidR="00547928" w:rsidRPr="00544ACE" w:rsidRDefault="00793C12" w:rsidP="00F27E86">
      <w:pPr>
        <w:pStyle w:val="afc"/>
        <w:numPr>
          <w:ilvl w:val="0"/>
          <w:numId w:val="144"/>
        </w:numPr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условия подведения итогов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547928" w:rsidRPr="00544ACE" w:rsidRDefault="00793C12" w:rsidP="00F27E86">
      <w:pPr>
        <w:pStyle w:val="afc"/>
        <w:numPr>
          <w:ilvl w:val="0"/>
          <w:numId w:val="144"/>
        </w:numPr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порядок допуска спортсменок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51E1E" w:rsidRPr="00544ACE" w:rsidRDefault="00793C12" w:rsidP="00F27E86">
      <w:pPr>
        <w:pStyle w:val="afc"/>
        <w:numPr>
          <w:ilvl w:val="0"/>
          <w:numId w:val="144"/>
        </w:numPr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организационные вопросы.</w:t>
      </w:r>
    </w:p>
    <w:p w:rsidR="00051E1E" w:rsidRPr="00544ACE" w:rsidRDefault="00051E1E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B55E99" w:rsidRPr="00B55E99" w:rsidRDefault="00B55E99" w:rsidP="00B55E99">
      <w:pPr>
        <w:ind w:left="360"/>
        <w:jc w:val="both"/>
        <w:outlineLvl w:val="0"/>
        <w:rPr>
          <w:b/>
          <w:color w:val="000000"/>
          <w:sz w:val="28"/>
          <w:szCs w:val="28"/>
        </w:rPr>
      </w:pPr>
      <w:r w:rsidRPr="00B55E99">
        <w:rPr>
          <w:b/>
          <w:color w:val="000000"/>
          <w:sz w:val="28"/>
          <w:szCs w:val="28"/>
        </w:rPr>
        <w:t>2.4.1 ДОПУСК СПОРТСМЕНОВ К СОРЕВНОВАНИЯМ</w:t>
      </w:r>
    </w:p>
    <w:p w:rsidR="00B55E99" w:rsidRPr="00B55E99" w:rsidRDefault="00B55E99" w:rsidP="00B55E99">
      <w:pPr>
        <w:ind w:left="360"/>
        <w:jc w:val="both"/>
        <w:outlineLvl w:val="0"/>
        <w:rPr>
          <w:sz w:val="28"/>
          <w:szCs w:val="28"/>
        </w:rPr>
      </w:pPr>
    </w:p>
    <w:p w:rsidR="00B55E99" w:rsidRPr="007543ED" w:rsidRDefault="00B55E99" w:rsidP="00B55E99">
      <w:pPr>
        <w:ind w:left="360"/>
        <w:jc w:val="center"/>
        <w:outlineLvl w:val="0"/>
        <w:rPr>
          <w:rStyle w:val="afd"/>
          <w:rFonts w:ascii="Times New Roman" w:hAnsi="Times New Roman" w:cs="Times New Roman"/>
          <w:sz w:val="28"/>
          <w:szCs w:val="28"/>
          <w:lang w:val="ru-RU"/>
        </w:rPr>
      </w:pPr>
      <w:r w:rsidRPr="007543ED">
        <w:rPr>
          <w:sz w:val="28"/>
          <w:szCs w:val="28"/>
        </w:rPr>
        <w:t>Возрастные группы спортсменов для участия в спортивных соревнованиях в и</w:t>
      </w:r>
      <w:r w:rsidRPr="007543ED">
        <w:rPr>
          <w:rStyle w:val="afd"/>
          <w:rFonts w:ascii="Times New Roman" w:hAnsi="Times New Roman" w:cs="Times New Roman"/>
          <w:sz w:val="28"/>
          <w:szCs w:val="28"/>
          <w:lang w:val="ru-RU"/>
        </w:rPr>
        <w:t>ндивидуальных упражнениях, групповых упражнениях и командных соревнованиях (женский пол)</w:t>
      </w:r>
    </w:p>
    <w:p w:rsidR="00B55E99" w:rsidRPr="00B55E99" w:rsidRDefault="00B55E99" w:rsidP="00B55E99">
      <w:pPr>
        <w:ind w:left="360"/>
        <w:jc w:val="both"/>
        <w:rPr>
          <w:color w:val="000000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9"/>
        <w:gridCol w:w="4183"/>
      </w:tblGrid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7543ED">
              <w:rPr>
                <w:color w:val="000000"/>
                <w:sz w:val="28"/>
                <w:szCs w:val="28"/>
              </w:rPr>
              <w:t>Возрастная группа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7543ED">
              <w:rPr>
                <w:color w:val="000000"/>
                <w:sz w:val="28"/>
                <w:szCs w:val="28"/>
              </w:rPr>
              <w:t>Примечание</w:t>
            </w: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7543ED">
              <w:rPr>
                <w:color w:val="000000"/>
                <w:sz w:val="28"/>
                <w:szCs w:val="28"/>
              </w:rPr>
              <w:t>Женщины (</w:t>
            </w:r>
            <w:r w:rsidRPr="007543ED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  <w:proofErr w:type="spellStart"/>
            <w:r w:rsidRPr="007543ED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  <w:r w:rsidRPr="007543ED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7543ED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</w:rPr>
              <w:t>старше</w:t>
            </w:r>
            <w:proofErr w:type="spellEnd"/>
            <w:r w:rsidRPr="007543ED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7543ED">
              <w:rPr>
                <w:color w:val="000000"/>
                <w:sz w:val="28"/>
                <w:szCs w:val="28"/>
              </w:rPr>
              <w:t>Наименование возрастной группы в протоколах международных соревнований – «</w:t>
            </w:r>
            <w:proofErr w:type="spellStart"/>
            <w:r w:rsidRPr="007543ED">
              <w:rPr>
                <w:color w:val="000000"/>
                <w:sz w:val="28"/>
                <w:szCs w:val="28"/>
              </w:rPr>
              <w:t>сениорки</w:t>
            </w:r>
            <w:proofErr w:type="spellEnd"/>
            <w:r w:rsidRPr="007543ED">
              <w:rPr>
                <w:color w:val="000000"/>
                <w:sz w:val="28"/>
                <w:szCs w:val="28"/>
              </w:rPr>
              <w:t>»</w:t>
            </w: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Девушки</w:t>
            </w:r>
            <w:proofErr w:type="spellEnd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 xml:space="preserve"> (17-25 </w:t>
            </w:r>
            <w:proofErr w:type="spellStart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7543ED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возрастной группе соревнования проводятся только среди студентов</w:t>
            </w: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Юниорки</w:t>
            </w:r>
            <w:proofErr w:type="spellEnd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 xml:space="preserve"> (13-15 </w:t>
            </w:r>
            <w:proofErr w:type="spellStart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Девочки</w:t>
            </w:r>
            <w:proofErr w:type="spellEnd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 xml:space="preserve"> (11-12 </w:t>
            </w:r>
            <w:proofErr w:type="spellStart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rStyle w:val="afd"/>
                <w:rFonts w:ascii="Times New Roman" w:hAnsi="Times New Roman" w:cs="Times New Roman"/>
                <w:sz w:val="28"/>
                <w:szCs w:val="28"/>
              </w:rPr>
            </w:pPr>
            <w:r w:rsidRPr="007543ED">
              <w:rPr>
                <w:sz w:val="28"/>
                <w:szCs w:val="28"/>
              </w:rPr>
              <w:t>Девочки (10 лет</w:t>
            </w:r>
            <w:r w:rsidRPr="007543ED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rStyle w:val="afd"/>
                <w:rFonts w:ascii="Times New Roman" w:hAnsi="Times New Roman" w:cs="Times New Roman"/>
                <w:sz w:val="28"/>
                <w:szCs w:val="28"/>
              </w:rPr>
            </w:pPr>
            <w:r w:rsidRPr="007543ED">
              <w:rPr>
                <w:sz w:val="28"/>
                <w:szCs w:val="28"/>
              </w:rPr>
              <w:t>Девочки (9 лет)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rStyle w:val="afd"/>
                <w:rFonts w:ascii="Times New Roman" w:hAnsi="Times New Roman" w:cs="Times New Roman"/>
                <w:sz w:val="28"/>
                <w:szCs w:val="28"/>
              </w:rPr>
            </w:pPr>
            <w:r w:rsidRPr="007543ED">
              <w:rPr>
                <w:sz w:val="28"/>
                <w:szCs w:val="28"/>
              </w:rPr>
              <w:t>Девочки (8 лет)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7543ED">
              <w:rPr>
                <w:sz w:val="28"/>
                <w:szCs w:val="28"/>
              </w:rPr>
              <w:t>Девочки (7 лет)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7543ED">
              <w:rPr>
                <w:sz w:val="28"/>
                <w:szCs w:val="28"/>
              </w:rPr>
              <w:t>Девочки (6-7 лет)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55E99" w:rsidRPr="007543ED" w:rsidTr="0021301E">
        <w:tc>
          <w:tcPr>
            <w:tcW w:w="4419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7543ED">
              <w:rPr>
                <w:sz w:val="28"/>
                <w:szCs w:val="28"/>
              </w:rPr>
              <w:t>Девочки (6 лет)</w:t>
            </w:r>
          </w:p>
        </w:tc>
        <w:tc>
          <w:tcPr>
            <w:tcW w:w="4183" w:type="dxa"/>
            <w:shd w:val="clear" w:color="auto" w:fill="auto"/>
          </w:tcPr>
          <w:p w:rsidR="00B55E99" w:rsidRPr="007543ED" w:rsidRDefault="00B55E99" w:rsidP="0021301E">
            <w:pPr>
              <w:pStyle w:val="a3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B55E99" w:rsidRPr="00B55E99" w:rsidRDefault="00B55E99" w:rsidP="00B55E99">
      <w:pPr>
        <w:ind w:left="360"/>
        <w:jc w:val="both"/>
        <w:rPr>
          <w:color w:val="000000"/>
          <w:sz w:val="28"/>
          <w:szCs w:val="28"/>
        </w:rPr>
      </w:pPr>
    </w:p>
    <w:p w:rsidR="00B55E99" w:rsidRPr="00B55E99" w:rsidRDefault="00B55E99" w:rsidP="007543ED">
      <w:pPr>
        <w:ind w:firstLine="709"/>
        <w:jc w:val="both"/>
        <w:rPr>
          <w:color w:val="000000"/>
          <w:sz w:val="28"/>
          <w:szCs w:val="28"/>
        </w:rPr>
      </w:pPr>
      <w:r w:rsidRPr="00B55E99">
        <w:rPr>
          <w:color w:val="000000"/>
          <w:sz w:val="28"/>
          <w:szCs w:val="28"/>
        </w:rPr>
        <w:t>Для участия в спортивных соревнованиях (кроме возрастных групп девочки (6 лет), девочки (6-7 лет)), спортсмен должен достичь установленного возраста в календарный год проведения спортивных соревнований.</w:t>
      </w:r>
    </w:p>
    <w:p w:rsidR="00B55E99" w:rsidRPr="00B55E99" w:rsidRDefault="00B55E99" w:rsidP="007543ED">
      <w:pPr>
        <w:ind w:firstLine="709"/>
        <w:jc w:val="both"/>
        <w:rPr>
          <w:color w:val="000000"/>
          <w:sz w:val="28"/>
          <w:szCs w:val="28"/>
        </w:rPr>
      </w:pPr>
      <w:r w:rsidRPr="00B55E99">
        <w:rPr>
          <w:color w:val="000000"/>
          <w:sz w:val="28"/>
          <w:szCs w:val="28"/>
        </w:rPr>
        <w:t xml:space="preserve">Для участия в спортивных соревнованиях в возрастной группе девочки (6-7 лет) спортсмен должен достичь установленного возраста до дня начала </w:t>
      </w:r>
      <w:r w:rsidRPr="00B55E99">
        <w:rPr>
          <w:color w:val="000000"/>
          <w:sz w:val="28"/>
          <w:szCs w:val="28"/>
        </w:rPr>
        <w:lastRenderedPageBreak/>
        <w:t>спортивного соревнования, а указанное максимальное количество лет спортсмен должен достичь в календарный год проведения спортивных соревнований.</w:t>
      </w:r>
    </w:p>
    <w:p w:rsidR="00B55E99" w:rsidRPr="00B55E99" w:rsidRDefault="00B55E99" w:rsidP="007543ED">
      <w:pPr>
        <w:ind w:firstLine="709"/>
        <w:jc w:val="both"/>
        <w:rPr>
          <w:color w:val="000000"/>
          <w:sz w:val="28"/>
          <w:szCs w:val="28"/>
        </w:rPr>
      </w:pPr>
      <w:r w:rsidRPr="00B55E99">
        <w:rPr>
          <w:color w:val="000000"/>
          <w:sz w:val="28"/>
          <w:szCs w:val="28"/>
        </w:rPr>
        <w:t>Для участия в спортивных соревнованиях в возрастной группе девочки (6 лет) спортсмен должен достичь установленного возраста до дня начала спортивного соревнования.</w:t>
      </w:r>
    </w:p>
    <w:p w:rsidR="00B55E99" w:rsidRPr="00B55E99" w:rsidRDefault="00B55E99" w:rsidP="007543ED">
      <w:pPr>
        <w:ind w:firstLine="709"/>
        <w:jc w:val="both"/>
        <w:rPr>
          <w:sz w:val="28"/>
          <w:szCs w:val="28"/>
        </w:rPr>
      </w:pPr>
      <w:r w:rsidRPr="00B55E99">
        <w:rPr>
          <w:sz w:val="28"/>
          <w:szCs w:val="28"/>
        </w:rPr>
        <w:t>Возрастная группа, указанная выше, для участия спортсменов в спортивном соревновании устанавливается Положением.</w:t>
      </w:r>
    </w:p>
    <w:p w:rsidR="00267F50" w:rsidRDefault="00267F50" w:rsidP="00267F50">
      <w:pPr>
        <w:ind w:firstLine="708"/>
        <w:jc w:val="both"/>
        <w:rPr>
          <w:color w:val="000000"/>
          <w:sz w:val="28"/>
          <w:szCs w:val="28"/>
        </w:rPr>
      </w:pPr>
    </w:p>
    <w:p w:rsidR="00267F50" w:rsidRPr="00C7482E" w:rsidRDefault="00267F50" w:rsidP="00267F50">
      <w:pPr>
        <w:ind w:firstLine="708"/>
        <w:jc w:val="both"/>
        <w:rPr>
          <w:color w:val="000000"/>
          <w:sz w:val="28"/>
          <w:szCs w:val="28"/>
        </w:rPr>
      </w:pPr>
    </w:p>
    <w:p w:rsidR="00267F50" w:rsidRDefault="00267F50" w:rsidP="00267F50">
      <w:pPr>
        <w:pStyle w:val="a3"/>
        <w:ind w:left="0" w:firstLine="709"/>
        <w:jc w:val="center"/>
        <w:rPr>
          <w:sz w:val="28"/>
          <w:szCs w:val="28"/>
        </w:rPr>
      </w:pPr>
      <w:r w:rsidRPr="00C7482E">
        <w:rPr>
          <w:sz w:val="28"/>
          <w:szCs w:val="28"/>
        </w:rPr>
        <w:t xml:space="preserve">Возрастные </w:t>
      </w:r>
      <w:bookmarkStart w:id="0" w:name="_GoBack"/>
      <w:bookmarkEnd w:id="0"/>
      <w:r w:rsidRPr="00C7482E">
        <w:rPr>
          <w:sz w:val="28"/>
          <w:szCs w:val="28"/>
        </w:rPr>
        <w:t>группы спортсменов, необходимое спортивное звание, спортивный разряд для допуска спортсмена к квалификационной программе</w:t>
      </w:r>
    </w:p>
    <w:p w:rsidR="00267F50" w:rsidRPr="00C7482E" w:rsidRDefault="00267F50" w:rsidP="00267F50">
      <w:pPr>
        <w:pStyle w:val="a3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1"/>
        <w:gridCol w:w="2951"/>
        <w:gridCol w:w="2951"/>
      </w:tblGrid>
      <w:tr w:rsidR="00267F50" w:rsidRPr="008A1B60" w:rsidTr="00721C5B">
        <w:tc>
          <w:tcPr>
            <w:tcW w:w="3421" w:type="dxa"/>
            <w:shd w:val="clear" w:color="auto" w:fill="auto"/>
          </w:tcPr>
          <w:p w:rsidR="00267F50" w:rsidRPr="008A1B60" w:rsidRDefault="00267F50" w:rsidP="00721C5B">
            <w:pPr>
              <w:jc w:val="center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jc w:val="center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Спортивное звание, спортивный разряд, в возрастной группе для допуска к квалификационной программе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jc w:val="center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Квалификационная программа</w:t>
            </w:r>
          </w:p>
        </w:tc>
      </w:tr>
      <w:tr w:rsidR="00267F50" w:rsidRPr="008A1B60" w:rsidTr="00721C5B">
        <w:tc>
          <w:tcPr>
            <w:tcW w:w="3421" w:type="dxa"/>
            <w:shd w:val="clear" w:color="auto" w:fill="auto"/>
          </w:tcPr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Женщины</w:t>
            </w:r>
          </w:p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(15 лет и старше),</w:t>
            </w:r>
          </w:p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267F50">
              <w:rPr>
                <w:rStyle w:val="afd"/>
                <w:color w:val="000000"/>
                <w:sz w:val="28"/>
                <w:szCs w:val="28"/>
                <w:lang w:val="ru-RU"/>
              </w:rPr>
              <w:t>девушки (17-25 лет)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jc w:val="center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МС</w:t>
            </w:r>
            <w:r>
              <w:rPr>
                <w:sz w:val="28"/>
                <w:szCs w:val="28"/>
              </w:rPr>
              <w:t xml:space="preserve">, </w:t>
            </w:r>
            <w:r w:rsidRPr="008A1B60">
              <w:rPr>
                <w:sz w:val="28"/>
                <w:szCs w:val="28"/>
              </w:rPr>
              <w:t>КМС</w:t>
            </w:r>
            <w:r>
              <w:rPr>
                <w:sz w:val="28"/>
                <w:szCs w:val="28"/>
              </w:rPr>
              <w:t xml:space="preserve">, </w:t>
            </w:r>
            <w:r w:rsidRPr="008A1B60">
              <w:rPr>
                <w:sz w:val="28"/>
                <w:szCs w:val="28"/>
              </w:rPr>
              <w:t>первый спортивный разряд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МС</w:t>
            </w:r>
          </w:p>
        </w:tc>
      </w:tr>
      <w:tr w:rsidR="00267F50" w:rsidRPr="008A1B60" w:rsidTr="00721C5B">
        <w:tc>
          <w:tcPr>
            <w:tcW w:w="3421" w:type="dxa"/>
            <w:shd w:val="clear" w:color="auto" w:fill="auto"/>
          </w:tcPr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Юниорки (13-15 лет)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КМС, первый спортивный разряд</w:t>
            </w:r>
          </w:p>
        </w:tc>
        <w:tc>
          <w:tcPr>
            <w:tcW w:w="2951" w:type="dxa"/>
            <w:shd w:val="clear" w:color="auto" w:fill="auto"/>
            <w:vAlign w:val="center"/>
          </w:tcPr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КМС</w:t>
            </w:r>
          </w:p>
        </w:tc>
      </w:tr>
      <w:tr w:rsidR="00267F50" w:rsidRPr="008A1B60" w:rsidTr="00721C5B">
        <w:tc>
          <w:tcPr>
            <w:tcW w:w="3421" w:type="dxa"/>
            <w:shd w:val="clear" w:color="auto" w:fill="auto"/>
          </w:tcPr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Юниорки (13-15 лет),</w:t>
            </w:r>
          </w:p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 (</w:t>
            </w:r>
            <w:r>
              <w:rPr>
                <w:sz w:val="28"/>
                <w:szCs w:val="28"/>
              </w:rPr>
              <w:t>11-</w:t>
            </w:r>
            <w:r w:rsidRPr="008A1B60">
              <w:rPr>
                <w:sz w:val="28"/>
                <w:szCs w:val="28"/>
              </w:rPr>
              <w:t>12 лет)</w:t>
            </w:r>
          </w:p>
        </w:tc>
        <w:tc>
          <w:tcPr>
            <w:tcW w:w="2951" w:type="dxa"/>
            <w:shd w:val="clear" w:color="auto" w:fill="auto"/>
            <w:vAlign w:val="center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Первый спортивный разряд,</w:t>
            </w:r>
          </w:p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второй спортивный разряд</w:t>
            </w:r>
          </w:p>
        </w:tc>
        <w:tc>
          <w:tcPr>
            <w:tcW w:w="2951" w:type="dxa"/>
            <w:shd w:val="clear" w:color="auto" w:fill="auto"/>
            <w:vAlign w:val="center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Первого спортивного разряда</w:t>
            </w:r>
          </w:p>
        </w:tc>
      </w:tr>
      <w:tr w:rsidR="00267F50" w:rsidRPr="008A1B60" w:rsidTr="00721C5B">
        <w:tc>
          <w:tcPr>
            <w:tcW w:w="3421" w:type="dxa"/>
            <w:shd w:val="clear" w:color="auto" w:fill="auto"/>
          </w:tcPr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 (</w:t>
            </w:r>
            <w:r>
              <w:rPr>
                <w:sz w:val="28"/>
                <w:szCs w:val="28"/>
              </w:rPr>
              <w:t>11-</w:t>
            </w:r>
            <w:r w:rsidRPr="008A1B60">
              <w:rPr>
                <w:sz w:val="28"/>
                <w:szCs w:val="28"/>
              </w:rPr>
              <w:t>12 лет),</w:t>
            </w:r>
          </w:p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 (10 лет)</w:t>
            </w:r>
          </w:p>
        </w:tc>
        <w:tc>
          <w:tcPr>
            <w:tcW w:w="2951" w:type="dxa"/>
            <w:shd w:val="clear" w:color="auto" w:fill="auto"/>
            <w:vAlign w:val="center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Второй спортивный разряд,</w:t>
            </w:r>
          </w:p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третий спортивный разряд</w:t>
            </w:r>
          </w:p>
        </w:tc>
        <w:tc>
          <w:tcPr>
            <w:tcW w:w="2951" w:type="dxa"/>
            <w:shd w:val="clear" w:color="auto" w:fill="auto"/>
            <w:vAlign w:val="center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Второго спортивного разряда</w:t>
            </w:r>
          </w:p>
        </w:tc>
      </w:tr>
      <w:tr w:rsidR="00267F50" w:rsidRPr="008A1B60" w:rsidTr="00721C5B">
        <w:tc>
          <w:tcPr>
            <w:tcW w:w="3421" w:type="dxa"/>
            <w:shd w:val="clear" w:color="auto" w:fill="auto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8A1B60">
              <w:rPr>
                <w:sz w:val="28"/>
                <w:szCs w:val="28"/>
              </w:rPr>
              <w:t>евочки (10 лет),</w:t>
            </w:r>
          </w:p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 (9</w:t>
            </w:r>
            <w:r>
              <w:rPr>
                <w:sz w:val="28"/>
                <w:szCs w:val="28"/>
              </w:rPr>
              <w:t xml:space="preserve"> </w:t>
            </w:r>
            <w:r w:rsidRPr="008A1B60">
              <w:rPr>
                <w:sz w:val="28"/>
                <w:szCs w:val="28"/>
              </w:rPr>
              <w:t>лет)</w:t>
            </w:r>
          </w:p>
        </w:tc>
        <w:tc>
          <w:tcPr>
            <w:tcW w:w="2951" w:type="dxa"/>
            <w:shd w:val="clear" w:color="auto" w:fill="auto"/>
            <w:vAlign w:val="center"/>
          </w:tcPr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Третий спортивный разряд,</w:t>
            </w:r>
          </w:p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первый юношеский спортивный разряд</w:t>
            </w:r>
          </w:p>
        </w:tc>
        <w:tc>
          <w:tcPr>
            <w:tcW w:w="2951" w:type="dxa"/>
            <w:shd w:val="clear" w:color="auto" w:fill="auto"/>
            <w:vAlign w:val="center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Третьего спортивного разряда</w:t>
            </w:r>
          </w:p>
        </w:tc>
      </w:tr>
      <w:tr w:rsidR="00267F50" w:rsidRPr="008A1B60" w:rsidTr="00721C5B">
        <w:tc>
          <w:tcPr>
            <w:tcW w:w="3421" w:type="dxa"/>
            <w:shd w:val="clear" w:color="auto" w:fill="auto"/>
          </w:tcPr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 (10 лет),</w:t>
            </w:r>
          </w:p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 (9 лет),</w:t>
            </w:r>
          </w:p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 (8 лет)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Первый юношеский спортивный разряд,</w:t>
            </w:r>
          </w:p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второй юношеский спортивный разряд</w:t>
            </w:r>
          </w:p>
        </w:tc>
        <w:tc>
          <w:tcPr>
            <w:tcW w:w="2951" w:type="dxa"/>
            <w:shd w:val="clear" w:color="auto" w:fill="auto"/>
            <w:vAlign w:val="center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Первого  юношеского спортивного разряда</w:t>
            </w:r>
          </w:p>
        </w:tc>
      </w:tr>
      <w:tr w:rsidR="00267F50" w:rsidRPr="008A1B60" w:rsidTr="00721C5B">
        <w:tc>
          <w:tcPr>
            <w:tcW w:w="3421" w:type="dxa"/>
            <w:shd w:val="clear" w:color="auto" w:fill="auto"/>
          </w:tcPr>
          <w:p w:rsidR="00267F50" w:rsidRPr="008A1B60" w:rsidRDefault="00267F50" w:rsidP="00721C5B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 (9 лет)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Второй юношеский спортивный разряд,</w:t>
            </w:r>
          </w:p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третий юношеский спортивный разряд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Второго юношеского спортивного разряда</w:t>
            </w:r>
          </w:p>
        </w:tc>
      </w:tr>
      <w:tr w:rsidR="00267F50" w:rsidRPr="008A1B60" w:rsidTr="00721C5B">
        <w:tc>
          <w:tcPr>
            <w:tcW w:w="3421" w:type="dxa"/>
            <w:shd w:val="clear" w:color="auto" w:fill="auto"/>
            <w:vAlign w:val="center"/>
          </w:tcPr>
          <w:p w:rsidR="00267F5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</w:t>
            </w:r>
            <w:r w:rsidRPr="008A1B60">
              <w:rPr>
                <w:sz w:val="28"/>
                <w:szCs w:val="28"/>
                <w:lang w:val="en-US"/>
              </w:rPr>
              <w:t xml:space="preserve"> </w:t>
            </w:r>
            <w:r w:rsidRPr="008A1B60">
              <w:rPr>
                <w:sz w:val="28"/>
                <w:szCs w:val="28"/>
              </w:rPr>
              <w:t>(</w:t>
            </w:r>
            <w:r w:rsidRPr="008A1B60">
              <w:rPr>
                <w:sz w:val="28"/>
                <w:szCs w:val="28"/>
                <w:lang w:val="en-US"/>
              </w:rPr>
              <w:t xml:space="preserve">8 </w:t>
            </w:r>
            <w:r w:rsidRPr="008A1B60">
              <w:rPr>
                <w:sz w:val="28"/>
                <w:szCs w:val="28"/>
              </w:rPr>
              <w:t>лет),</w:t>
            </w:r>
          </w:p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lastRenderedPageBreak/>
              <w:t>девочки (7 лет)</w:t>
            </w:r>
            <w:r>
              <w:rPr>
                <w:sz w:val="28"/>
                <w:szCs w:val="28"/>
              </w:rPr>
              <w:t>,</w:t>
            </w:r>
          </w:p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девочки</w:t>
            </w:r>
            <w:r w:rsidRPr="008A1B60">
              <w:rPr>
                <w:sz w:val="28"/>
                <w:szCs w:val="28"/>
                <w:lang w:val="en-US"/>
              </w:rPr>
              <w:t xml:space="preserve"> </w:t>
            </w:r>
            <w:r w:rsidRPr="008A1B60">
              <w:rPr>
                <w:sz w:val="28"/>
                <w:szCs w:val="28"/>
              </w:rPr>
              <w:t>(</w:t>
            </w:r>
            <w:r w:rsidRPr="008A1B60">
              <w:rPr>
                <w:sz w:val="28"/>
                <w:szCs w:val="28"/>
                <w:lang w:val="en-US"/>
              </w:rPr>
              <w:t>6</w:t>
            </w:r>
            <w:r w:rsidRPr="008A1B60">
              <w:rPr>
                <w:sz w:val="28"/>
                <w:szCs w:val="28"/>
              </w:rPr>
              <w:t>-</w:t>
            </w:r>
            <w:r w:rsidRPr="008A1B60">
              <w:rPr>
                <w:sz w:val="28"/>
                <w:szCs w:val="28"/>
                <w:lang w:val="en-US"/>
              </w:rPr>
              <w:t xml:space="preserve">7 </w:t>
            </w:r>
            <w:r w:rsidRPr="008A1B60">
              <w:rPr>
                <w:sz w:val="28"/>
                <w:szCs w:val="28"/>
              </w:rPr>
              <w:t>лет)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lastRenderedPageBreak/>
              <w:t xml:space="preserve">Второй юношеский </w:t>
            </w:r>
            <w:r w:rsidRPr="008A1B60">
              <w:rPr>
                <w:sz w:val="28"/>
                <w:szCs w:val="28"/>
              </w:rPr>
              <w:lastRenderedPageBreak/>
              <w:t>спортивный разряд,</w:t>
            </w:r>
          </w:p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третий юношеский спортивный разряд</w:t>
            </w:r>
            <w:r>
              <w:rPr>
                <w:sz w:val="28"/>
                <w:szCs w:val="28"/>
              </w:rPr>
              <w:t>, без спортивного разряда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lastRenderedPageBreak/>
              <w:t xml:space="preserve">Второго юношеского </w:t>
            </w:r>
            <w:r w:rsidRPr="008A1B60">
              <w:rPr>
                <w:sz w:val="28"/>
                <w:szCs w:val="28"/>
              </w:rPr>
              <w:lastRenderedPageBreak/>
              <w:t>спортивного разряда</w:t>
            </w:r>
          </w:p>
        </w:tc>
      </w:tr>
      <w:tr w:rsidR="00267F50" w:rsidRPr="008A1B60" w:rsidTr="00721C5B">
        <w:tc>
          <w:tcPr>
            <w:tcW w:w="3421" w:type="dxa"/>
            <w:shd w:val="clear" w:color="auto" w:fill="auto"/>
            <w:vAlign w:val="center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lastRenderedPageBreak/>
              <w:t>Девочки (6 лет)</w:t>
            </w:r>
          </w:p>
        </w:tc>
        <w:tc>
          <w:tcPr>
            <w:tcW w:w="2951" w:type="dxa"/>
            <w:shd w:val="clear" w:color="auto" w:fill="auto"/>
            <w:vAlign w:val="center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Третий юношеский спортивный разряд</w:t>
            </w:r>
            <w:r>
              <w:rPr>
                <w:sz w:val="28"/>
                <w:szCs w:val="28"/>
              </w:rPr>
              <w:t>, без спортивного разряда</w:t>
            </w:r>
          </w:p>
        </w:tc>
        <w:tc>
          <w:tcPr>
            <w:tcW w:w="2951" w:type="dxa"/>
            <w:shd w:val="clear" w:color="auto" w:fill="auto"/>
          </w:tcPr>
          <w:p w:rsidR="00267F50" w:rsidRPr="008A1B60" w:rsidRDefault="00267F50" w:rsidP="00721C5B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Третьего юношеского спортивного разряда</w:t>
            </w:r>
          </w:p>
        </w:tc>
      </w:tr>
    </w:tbl>
    <w:p w:rsidR="00267F50" w:rsidRDefault="00267F50" w:rsidP="00267F50">
      <w:pPr>
        <w:widowControl w:val="0"/>
        <w:autoSpaceDE w:val="0"/>
        <w:autoSpaceDN w:val="0"/>
        <w:adjustRightInd w:val="0"/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*Первый спортивный разряд для </w:t>
      </w:r>
      <w:r w:rsidRPr="008A1B60">
        <w:rPr>
          <w:sz w:val="28"/>
          <w:szCs w:val="28"/>
        </w:rPr>
        <w:t>допуска к квалификационной программе</w:t>
      </w:r>
      <w:r>
        <w:rPr>
          <w:sz w:val="28"/>
          <w:szCs w:val="28"/>
        </w:rPr>
        <w:t xml:space="preserve"> действует по 30 сентября 2020 года.</w:t>
      </w:r>
    </w:p>
    <w:p w:rsidR="008253FF" w:rsidRPr="00B55E99" w:rsidRDefault="008253FF" w:rsidP="00B55E99">
      <w:pPr>
        <w:ind w:left="360"/>
        <w:jc w:val="both"/>
        <w:rPr>
          <w:rStyle w:val="afd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1668E" w:rsidRPr="00544ACE" w:rsidRDefault="0031668E" w:rsidP="00CA14AF">
      <w:pPr>
        <w:jc w:val="both"/>
        <w:rPr>
          <w:b/>
          <w:color w:val="000000" w:themeColor="text1"/>
          <w:sz w:val="28"/>
          <w:szCs w:val="28"/>
        </w:rPr>
      </w:pPr>
    </w:p>
    <w:p w:rsidR="005E0D58" w:rsidRPr="00544ACE" w:rsidRDefault="00456A93" w:rsidP="00CA14AF">
      <w:pPr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2.4.2</w:t>
      </w:r>
      <w:r w:rsidR="0031668E" w:rsidRPr="00544ACE">
        <w:rPr>
          <w:color w:val="000000" w:themeColor="text1"/>
          <w:sz w:val="28"/>
          <w:szCs w:val="28"/>
        </w:rPr>
        <w:tab/>
      </w:r>
      <w:r w:rsidR="00501472" w:rsidRPr="00544ACE">
        <w:rPr>
          <w:color w:val="000000" w:themeColor="text1"/>
          <w:sz w:val="28"/>
          <w:szCs w:val="28"/>
        </w:rPr>
        <w:t>Образец именной заявки является приложением к настоящему разделу.</w:t>
      </w:r>
    </w:p>
    <w:p w:rsidR="00703D3E" w:rsidRPr="00544ACE" w:rsidRDefault="00D14B45" w:rsidP="00AB474B">
      <w:pPr>
        <w:spacing w:after="200" w:line="276" w:lineRule="auto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p w:rsidR="00456A93" w:rsidRPr="00544ACE" w:rsidRDefault="0031668E" w:rsidP="00CA14AF">
      <w:pPr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2.4.3</w:t>
      </w:r>
      <w:r w:rsidRPr="00544ACE">
        <w:rPr>
          <w:color w:val="000000" w:themeColor="text1"/>
          <w:sz w:val="28"/>
          <w:szCs w:val="28"/>
        </w:rPr>
        <w:tab/>
      </w:r>
      <w:r w:rsidR="00501472" w:rsidRPr="00544ACE">
        <w:rPr>
          <w:color w:val="000000" w:themeColor="text1"/>
          <w:sz w:val="28"/>
          <w:szCs w:val="28"/>
        </w:rPr>
        <w:t>Именная заявка.</w:t>
      </w:r>
    </w:p>
    <w:tbl>
      <w:tblPr>
        <w:tblW w:w="521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1052"/>
        <w:gridCol w:w="1385"/>
        <w:gridCol w:w="2050"/>
        <w:gridCol w:w="1213"/>
        <w:gridCol w:w="1452"/>
        <w:gridCol w:w="1142"/>
        <w:gridCol w:w="1490"/>
      </w:tblGrid>
      <w:tr w:rsidR="00544ACE" w:rsidRPr="00544ACE" w:rsidTr="00872446">
        <w:trPr>
          <w:trHeight w:val="83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Наименование</w:t>
            </w:r>
            <w:r w:rsidR="00323EF0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спортивной</w:t>
            </w:r>
            <w:r w:rsidR="00323EF0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организации,</w:t>
            </w:r>
            <w:r w:rsidR="00323EF0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регион _____________________________________________________________</w:t>
            </w:r>
          </w:p>
        </w:tc>
      </w:tr>
      <w:tr w:rsidR="00544ACE" w:rsidRPr="00544ACE" w:rsidTr="00323EF0"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  <w:r w:rsidR="004B3FDE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Ф.И.О.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рожд</w:t>
            </w:r>
            <w:r w:rsidR="004762CD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ения</w:t>
            </w:r>
            <w:proofErr w:type="spellEnd"/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4762CD" w:rsidP="00AB474B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Спортивный </w:t>
            </w:r>
            <w:proofErr w:type="spellStart"/>
            <w:r w:rsidR="0050147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разряд</w:t>
            </w:r>
            <w:proofErr w:type="spellEnd"/>
            <w:r w:rsidR="00323EF0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(звание)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4762CD" w:rsidP="00AB474B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Субъект РФ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ДСО,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ведомство</w:t>
            </w:r>
            <w:proofErr w:type="spellEnd"/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Ф.И.О.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тренера</w:t>
            </w:r>
            <w:proofErr w:type="spellEnd"/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врача</w:t>
            </w:r>
            <w:proofErr w:type="spellEnd"/>
          </w:p>
        </w:tc>
      </w:tr>
      <w:tr w:rsidR="00544ACE" w:rsidRPr="00544ACE" w:rsidTr="00323EF0"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Штамп допуска</w:t>
            </w:r>
          </w:p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и </w:t>
            </w:r>
            <w:r w:rsidR="00323EF0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подпись</w:t>
            </w:r>
          </w:p>
          <w:p w:rsidR="00501472" w:rsidRPr="00544ACE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врача</w:t>
            </w:r>
          </w:p>
        </w:tc>
      </w:tr>
      <w:tr w:rsidR="00544ACE" w:rsidRPr="00544ACE" w:rsidTr="00323EF0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12" w:rsidRPr="00544ACE" w:rsidRDefault="00872446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="004762CD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Заверяется п</w:t>
            </w:r>
            <w:r w:rsidR="00793C1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одпись</w:t>
            </w:r>
            <w:r w:rsidR="004762CD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ю и печатью</w:t>
            </w:r>
            <w:r w:rsidR="00793C1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руководителя </w:t>
            </w:r>
            <w:r w:rsidR="004762CD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орган исполнительной власти субъекта Российской Федерации</w:t>
            </w:r>
            <w:r w:rsidR="00AB474B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793C12" w:rsidRPr="00544ACE" w:rsidRDefault="00872446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="004762CD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Заверяется подписью и печатью (при нали</w:t>
            </w:r>
            <w:r w:rsidR="004B3FDE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</w:t>
            </w:r>
            <w:r w:rsidR="004762CD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="004B3FDE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="004762CD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) руководителя региональной спортивной федерации</w:t>
            </w:r>
            <w:r w:rsidR="00AB474B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793C12" w:rsidRPr="00544ACE" w:rsidRDefault="00872446" w:rsidP="00CA14AF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="00793C1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Подпись </w:t>
            </w:r>
            <w:r w:rsidR="004762CD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и печать </w:t>
            </w:r>
            <w:r w:rsidR="00793C1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главного врача (штамп медицинского учреждения)</w:t>
            </w:r>
            <w:r w:rsidR="00AB474B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</w:tbl>
    <w:p w:rsidR="00501472" w:rsidRPr="00544ACE" w:rsidRDefault="00501472" w:rsidP="00CA14AF">
      <w:pPr>
        <w:jc w:val="both"/>
        <w:rPr>
          <w:b/>
          <w:color w:val="000000" w:themeColor="text1"/>
          <w:sz w:val="28"/>
          <w:szCs w:val="28"/>
        </w:rPr>
      </w:pPr>
    </w:p>
    <w:p w:rsidR="000F726A" w:rsidRPr="00544ACE" w:rsidRDefault="000F726A" w:rsidP="00CA14AF">
      <w:p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ab/>
        <w:t>В спортивных соревнованиях «Юные гимнастки» и «Надежды Рос</w:t>
      </w:r>
      <w:r w:rsidR="00C74931" w:rsidRPr="00544ACE">
        <w:rPr>
          <w:color w:val="000000" w:themeColor="text1"/>
          <w:sz w:val="28"/>
          <w:szCs w:val="28"/>
        </w:rPr>
        <w:t>с</w:t>
      </w:r>
      <w:r w:rsidRPr="00544ACE">
        <w:rPr>
          <w:color w:val="000000" w:themeColor="text1"/>
          <w:sz w:val="28"/>
          <w:szCs w:val="28"/>
        </w:rPr>
        <w:t>ии</w:t>
      </w:r>
      <w:r w:rsidR="00C74931" w:rsidRPr="00544ACE">
        <w:rPr>
          <w:color w:val="000000" w:themeColor="text1"/>
          <w:sz w:val="28"/>
          <w:szCs w:val="28"/>
        </w:rPr>
        <w:t xml:space="preserve">» </w:t>
      </w:r>
      <w:r w:rsidRPr="00544ACE">
        <w:rPr>
          <w:color w:val="000000" w:themeColor="text1"/>
          <w:sz w:val="28"/>
          <w:szCs w:val="28"/>
        </w:rPr>
        <w:t>допускаются по 10 спортсменок спортивных сборных команд, выступающих за общества и ведомства,</w:t>
      </w:r>
      <w:r w:rsidR="00C150C8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которые являются </w:t>
      </w:r>
      <w:r w:rsidR="00C74931" w:rsidRPr="00544ACE">
        <w:rPr>
          <w:color w:val="000000" w:themeColor="text1"/>
          <w:sz w:val="28"/>
          <w:szCs w:val="28"/>
        </w:rPr>
        <w:t>членами ВФХГ, при предоставлении договора (или соглашения) между спортивным обществом и спортивной организацией, осуществляющей спортивную подготовку спортсменок.</w:t>
      </w:r>
    </w:p>
    <w:p w:rsidR="000F726A" w:rsidRPr="00544ACE" w:rsidRDefault="000F726A" w:rsidP="00CA14AF">
      <w:pPr>
        <w:jc w:val="both"/>
        <w:rPr>
          <w:color w:val="000000" w:themeColor="text1"/>
          <w:sz w:val="28"/>
          <w:szCs w:val="28"/>
        </w:rPr>
      </w:pPr>
    </w:p>
    <w:p w:rsidR="00793C12" w:rsidRPr="00544ACE" w:rsidRDefault="00793C12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именную заявку включаются и запасные гимнастки и гимнастки члены спортивно</w:t>
      </w:r>
      <w:r w:rsidR="00AE740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сборной команды России, имеющие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право на параллельный зачет. </w:t>
      </w:r>
    </w:p>
    <w:p w:rsidR="00793C12" w:rsidRPr="00544ACE" w:rsidRDefault="00793C12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Изменения в составе команды (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перезаявки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могут производиться не</w:t>
      </w:r>
      <w:r w:rsidR="00AE740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AE740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позднее</w:t>
      </w:r>
      <w:proofErr w:type="gramEnd"/>
      <w:r w:rsidR="00AE740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чем за 30 мин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 начала выступления заменяемой участницы.</w:t>
      </w:r>
    </w:p>
    <w:p w:rsidR="00793C12" w:rsidRPr="00544ACE" w:rsidRDefault="00793C12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Гимнастка, прервавшая выступление по болезни, может выступать в соревнованиях вновь с разрешения заместителя главного судьи по медицинской части и главного судьи соревнований (без права выступления в предыдущих видах</w:t>
      </w:r>
      <w:r w:rsidR="00AE740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программы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31668E" w:rsidRPr="00544ACE" w:rsidRDefault="0031668E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0B70EF" w:rsidP="00CA14AF">
      <w:pPr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2.5.</w:t>
      </w:r>
      <w:r w:rsidR="00055E0A" w:rsidRPr="00544ACE">
        <w:rPr>
          <w:b/>
          <w:color w:val="000000" w:themeColor="text1"/>
          <w:sz w:val="28"/>
          <w:szCs w:val="28"/>
        </w:rPr>
        <w:t> </w:t>
      </w:r>
      <w:r w:rsidR="00456A93" w:rsidRPr="00544ACE">
        <w:rPr>
          <w:b/>
          <w:color w:val="000000" w:themeColor="text1"/>
          <w:sz w:val="28"/>
          <w:szCs w:val="28"/>
        </w:rPr>
        <w:t>ИНСТРУКТАЖ</w:t>
      </w:r>
      <w:r w:rsidR="00456A93"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b/>
          <w:color w:val="000000" w:themeColor="text1"/>
          <w:sz w:val="28"/>
          <w:szCs w:val="28"/>
        </w:rPr>
        <w:t>И</w:t>
      </w:r>
      <w:r w:rsidR="00456A93"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b/>
          <w:color w:val="000000" w:themeColor="text1"/>
          <w:sz w:val="28"/>
          <w:szCs w:val="28"/>
        </w:rPr>
        <w:t>СОВЕЩАНИЯ СУДЕЙ</w:t>
      </w:r>
    </w:p>
    <w:p w:rsidR="00456A93" w:rsidRPr="00544ACE" w:rsidRDefault="00456A93" w:rsidP="00F27E86">
      <w:pPr>
        <w:pStyle w:val="a3"/>
        <w:numPr>
          <w:ilvl w:val="0"/>
          <w:numId w:val="89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Перед каждым официальным </w:t>
      </w:r>
      <w:r w:rsidR="00AE7406" w:rsidRPr="00544ACE">
        <w:rPr>
          <w:color w:val="000000" w:themeColor="text1"/>
          <w:sz w:val="28"/>
          <w:szCs w:val="28"/>
        </w:rPr>
        <w:t>ВС</w:t>
      </w:r>
      <w:r w:rsidR="00071F42" w:rsidRPr="00544ACE">
        <w:rPr>
          <w:color w:val="000000" w:themeColor="text1"/>
          <w:sz w:val="28"/>
          <w:szCs w:val="28"/>
        </w:rPr>
        <w:t xml:space="preserve"> Главная судейская коллегия (далее – ГСК)</w:t>
      </w:r>
      <w:r w:rsidR="006B43B5" w:rsidRPr="00544ACE">
        <w:rPr>
          <w:color w:val="000000" w:themeColor="text1"/>
          <w:sz w:val="28"/>
          <w:szCs w:val="28"/>
        </w:rPr>
        <w:t xml:space="preserve"> должна</w:t>
      </w:r>
      <w:r w:rsidRPr="00544ACE">
        <w:rPr>
          <w:color w:val="000000" w:themeColor="text1"/>
          <w:sz w:val="28"/>
          <w:szCs w:val="28"/>
        </w:rPr>
        <w:t xml:space="preserve"> провести совещание, чтобы проинформировать участвующих судей об организации судейства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89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</w:t>
      </w:r>
      <w:r w:rsidR="00AE7406" w:rsidRPr="00544ACE">
        <w:rPr>
          <w:color w:val="000000" w:themeColor="text1"/>
          <w:sz w:val="28"/>
          <w:szCs w:val="28"/>
        </w:rPr>
        <w:t>еред проведением иных сор</w:t>
      </w:r>
      <w:r w:rsidR="004B3FDE" w:rsidRPr="00544ACE">
        <w:rPr>
          <w:color w:val="000000" w:themeColor="text1"/>
          <w:sz w:val="28"/>
          <w:szCs w:val="28"/>
        </w:rPr>
        <w:t>е</w:t>
      </w:r>
      <w:r w:rsidR="00AE7406" w:rsidRPr="00544ACE">
        <w:rPr>
          <w:color w:val="000000" w:themeColor="text1"/>
          <w:sz w:val="28"/>
          <w:szCs w:val="28"/>
        </w:rPr>
        <w:t xml:space="preserve">внований, </w:t>
      </w:r>
      <w:r w:rsidRPr="00544ACE">
        <w:rPr>
          <w:color w:val="000000" w:themeColor="text1"/>
          <w:sz w:val="28"/>
          <w:szCs w:val="28"/>
        </w:rPr>
        <w:t>такое же совещание должен провести Оргкомитет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B54615" w:rsidRPr="00544ACE" w:rsidRDefault="00456A93" w:rsidP="00872446">
      <w:pPr>
        <w:pStyle w:val="a3"/>
        <w:numPr>
          <w:ilvl w:val="0"/>
          <w:numId w:val="89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Все судьи обязаны присутствовать на совещаниях на протяжении всех дней соревнований, а также на церемониях награждения по </w:t>
      </w:r>
      <w:r w:rsidR="0031668E" w:rsidRPr="00544ACE">
        <w:rPr>
          <w:color w:val="000000" w:themeColor="text1"/>
          <w:sz w:val="28"/>
          <w:szCs w:val="28"/>
        </w:rPr>
        <w:t>окончании каждого соревнования.</w:t>
      </w:r>
    </w:p>
    <w:p w:rsidR="00872446" w:rsidRPr="00544ACE" w:rsidRDefault="00872446" w:rsidP="00872446">
      <w:pPr>
        <w:pStyle w:val="a3"/>
        <w:ind w:left="284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2.6.</w:t>
      </w:r>
      <w:r w:rsidR="00055E0A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 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СУДЕЙСКАЯ КОЛЛЕГИЯ СОРЕВНОВАНИЙ.</w:t>
      </w:r>
    </w:p>
    <w:p w:rsidR="00071F42" w:rsidRPr="00544ACE" w:rsidRDefault="00071F42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Количественный состав судейской коллегии соревнований, порядок назначения </w:t>
      </w:r>
      <w:r w:rsidR="006B43B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судейской коллегии, квалификационные категории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спортивных судей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определяется Квалификационными требованиями к спортивным судьям по виду спорта «художественная гимнастика» на основании настоящих Правил. </w:t>
      </w:r>
    </w:p>
    <w:p w:rsidR="003677CE" w:rsidRPr="00544ACE" w:rsidRDefault="003677CE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D7A73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2.6.1.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ab/>
      </w:r>
      <w:proofErr w:type="gram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Функциональная</w:t>
      </w:r>
      <w:proofErr w:type="gram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обязанности</w:t>
      </w:r>
      <w:r w:rsidR="003677CE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ГСК:</w:t>
      </w: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FR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 xml:space="preserve">Главный судья. </w:t>
      </w:r>
    </w:p>
    <w:p w:rsidR="00071F42" w:rsidRPr="00544ACE" w:rsidRDefault="00071F42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Главный судья возглавляет судейскую коллегию, руководит соревнованиями, отвечает за подготовку и проведение соревнований (спортивная часть) в соответствии с Правилами и Положением.</w:t>
      </w:r>
    </w:p>
    <w:p w:rsidR="00B848C7" w:rsidRPr="00544ACE" w:rsidRDefault="00B848C7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Главный судья обязан: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проверить подготовку мест, оборудования и </w:t>
      </w:r>
      <w:r w:rsidR="00AE740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спортивного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инвентаря;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провести инструктаж судей перед началом соревнований;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провести жеребьевку порядка выступления команд, участников и работы судей;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руководить судейской коллегией соревнований и контролировать их проведение;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обеспечить информацией участников, судей, зрителей, руководителей команд, представителей прессы, радио и телевидения;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окончании соревнований сдать отчет в организацию, проводящую соревнования, провести совещание судейской коллегии, </w:t>
      </w:r>
      <w:r w:rsidR="00AE740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оценить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работу спортивных судей и занести полученную оценку или запись об участии в семинаре в </w:t>
      </w:r>
      <w:r w:rsidR="00AE740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книжку спорти</w:t>
      </w:r>
      <w:r w:rsidR="004B3FD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AE740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судьи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каждого судьи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Главный судья определяет порядок работы обслуживающего персонала, а также дает разрешение фотографам и репортерам проводить работу в местах проведения соревнований.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Главный судья имеет право: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разрешить участнице возобновить попытку, если выполнению упражнения помешали технические причины, не зависящие от участницы;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 участие в совещании судей, принимающих окончательную оценку при наличии недопустимых расхождений;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исключительных случаях, при явной ошибке судейской бригады, отстранить судей, совершивших ошибку, рассмотреть этот вопрос на совещании судей и передать его на обсуждение в соответствующую коллегию судей;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задержать или прекратить проведение соревнований, если что-либо мешает их проведению в соответствии с требованиями Правил;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изменить порядок прохождения соревнований отдельными командами и участницами, если в этом возникла крайняя необходимость;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отдельных случаях в соревнованиях младших разрядов допустить судейство упражнений несколькими участницами одновременно, при этом каждую участницу должны судить не менее двух судей в каждой бригаде (Д, Е);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перемещать судей в ходе соревнований;</w:t>
      </w:r>
    </w:p>
    <w:p w:rsidR="00071F42" w:rsidRPr="00544ACE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отстранять от соревнований участников, возраст и подготовленность которых не отвечает требованиям Правил и Положению о данных соревнованиях;</w:t>
      </w:r>
    </w:p>
    <w:p w:rsidR="003D7A73" w:rsidRPr="00544ACE" w:rsidRDefault="00071F42" w:rsidP="00CA14AF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отстранять от соревнований участниц, представителей, тренеров или судей, совершив</w:t>
      </w:r>
      <w:r w:rsidR="003677C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ших недопустимые проступки.</w:t>
      </w:r>
    </w:p>
    <w:p w:rsidR="003B648F" w:rsidRPr="00544ACE" w:rsidRDefault="009D3A80" w:rsidP="009D3A80">
      <w:pPr>
        <w:autoSpaceDE w:val="0"/>
        <w:autoSpaceDN w:val="0"/>
        <w:adjustRightInd w:val="0"/>
        <w:jc w:val="both"/>
        <w:rPr>
          <w:color w:val="000000" w:themeColor="text1"/>
          <w:sz w:val="28"/>
        </w:rPr>
      </w:pPr>
      <w:r w:rsidRPr="00544ACE">
        <w:rPr>
          <w:color w:val="000000" w:themeColor="text1"/>
        </w:rPr>
        <w:lastRenderedPageBreak/>
        <w:t xml:space="preserve">- </w:t>
      </w:r>
      <w:r w:rsidR="003B648F" w:rsidRPr="00544ACE">
        <w:rPr>
          <w:color w:val="000000" w:themeColor="text1"/>
          <w:sz w:val="28"/>
        </w:rPr>
        <w:t>Главный судья соревнований, уполномоченный общероссийской спортивной федерацией (ВФХГ) документы, предусмотренные подпунктами «а», «б», «в» пункта 33 Положения ЕВСК, заверя</w:t>
      </w:r>
      <w:r w:rsidRPr="00544ACE">
        <w:rPr>
          <w:color w:val="000000" w:themeColor="text1"/>
          <w:sz w:val="28"/>
        </w:rPr>
        <w:t>ет</w:t>
      </w:r>
      <w:r w:rsidR="003B648F" w:rsidRPr="00544ACE">
        <w:rPr>
          <w:color w:val="000000" w:themeColor="text1"/>
          <w:sz w:val="28"/>
        </w:rPr>
        <w:t xml:space="preserve"> печатью и подписью</w:t>
      </w:r>
      <w:r w:rsidRPr="00544ACE">
        <w:rPr>
          <w:color w:val="000000" w:themeColor="text1"/>
          <w:sz w:val="28"/>
        </w:rPr>
        <w:t>.</w:t>
      </w:r>
    </w:p>
    <w:p w:rsidR="003B648F" w:rsidRPr="00544ACE" w:rsidRDefault="003B648F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Заместители главного судьи.</w:t>
      </w:r>
    </w:p>
    <w:p w:rsidR="00B848C7" w:rsidRPr="00544ACE" w:rsidRDefault="00071F42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Заместители главного судьи работают по указаниям главного судьи. В отсутствие один из заместителей исполняет обязанности главного судьи, пользуясь его правами. Число заместителей главного судьи зависит от статуса соревнований и числа участников.</w:t>
      </w:r>
    </w:p>
    <w:p w:rsidR="00B848C7" w:rsidRPr="00544ACE" w:rsidRDefault="00B848C7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Заместитель главного судьи по медицинской части обязан: </w:t>
      </w:r>
    </w:p>
    <w:p w:rsidR="00071F42" w:rsidRPr="00544ACE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проверить наличие медицинской заявки и правильность ее заполнения;</w:t>
      </w:r>
    </w:p>
    <w:p w:rsidR="00071F42" w:rsidRPr="00544ACE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оформлении заключения о возможности продолжения соревнований участницами в случае заболевания или травмы вместе с врачом соревнований;</w:t>
      </w:r>
    </w:p>
    <w:p w:rsidR="00071F42" w:rsidRPr="00544ACE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следить за соблюдением санитарно-гигиенических требований при проведении соревнований;</w:t>
      </w:r>
    </w:p>
    <w:p w:rsidR="00071F42" w:rsidRPr="00544ACE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содействовать оказанию медицинской помощи при повреждениях и заболеваниях;</w:t>
      </w:r>
    </w:p>
    <w:p w:rsidR="00071F42" w:rsidRPr="00544ACE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окончании соревнований представить в организацию, проводившую соревнования, отчет о медико-санитарном обеспечении соревнований вместе с врачом соревнований.</w:t>
      </w:r>
    </w:p>
    <w:p w:rsidR="00B848C7" w:rsidRPr="00544ACE" w:rsidRDefault="00B848C7" w:rsidP="00B848C7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Заместитель главного судьи (технический директор) обязан:</w:t>
      </w:r>
    </w:p>
    <w:p w:rsidR="00071F42" w:rsidRPr="00544ACE" w:rsidRDefault="00071F42" w:rsidP="00F27E86">
      <w:pPr>
        <w:pStyle w:val="afc"/>
        <w:numPr>
          <w:ilvl w:val="0"/>
          <w:numId w:val="148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представить техническое задание по проведению соревнований в дирекцию спортсооружения, в котором проводятся соревнования;</w:t>
      </w:r>
    </w:p>
    <w:p w:rsidR="00071F42" w:rsidRPr="00544ACE" w:rsidRDefault="00071F42" w:rsidP="00F27E86">
      <w:pPr>
        <w:pStyle w:val="afc"/>
        <w:numPr>
          <w:ilvl w:val="0"/>
          <w:numId w:val="148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подготовить место проведения соревнований (укладка ковра, подготовка помоста для ГСК и судейских бригад, оформление зала, реклама и рекламные щиты, обеспечить секретариат канцелярскими принадлежностями).</w:t>
      </w:r>
    </w:p>
    <w:p w:rsidR="00B848C7" w:rsidRPr="00544ACE" w:rsidRDefault="00B848C7" w:rsidP="00B848C7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Заместитель главного судьи по оценке исполнения композиции (эксперт) обязан:</w:t>
      </w:r>
    </w:p>
    <w:p w:rsidR="00071F42" w:rsidRPr="00544ACE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оценивать 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техническое исполнение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композиции каждой участницы;</w:t>
      </w:r>
    </w:p>
    <w:p w:rsidR="00071F42" w:rsidRPr="00544ACE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выставлять оценку, по которой будет проводиться анализ судейства;</w:t>
      </w:r>
    </w:p>
    <w:p w:rsidR="00071F42" w:rsidRPr="00544ACE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вести 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контроль за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бригадой судей, оценивающих исполнение композиции;</w:t>
      </w:r>
    </w:p>
    <w:p w:rsidR="00071F42" w:rsidRPr="00544ACE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решать вопросы, возникающие во время соревнований в судейских бригадах;</w:t>
      </w:r>
    </w:p>
    <w:p w:rsidR="00071F42" w:rsidRPr="00544ACE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решать конфликтные вопросы путем анализа видеозаписи соревнования вместе с главным судьей.</w:t>
      </w:r>
    </w:p>
    <w:p w:rsidR="00B848C7" w:rsidRPr="00544ACE" w:rsidRDefault="00B848C7" w:rsidP="00B848C7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Заместитель главного судьи по оценке трудности композиции (эксперт) обязан:</w:t>
      </w:r>
    </w:p>
    <w:p w:rsidR="00071F42" w:rsidRPr="00544ACE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оценивать 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техническое исполнение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композиции каждой участницы;</w:t>
      </w:r>
    </w:p>
    <w:p w:rsidR="00071F42" w:rsidRPr="00544ACE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выставлять оценку, от которой будет проводиться анализ судейства;</w:t>
      </w:r>
    </w:p>
    <w:p w:rsidR="00071F42" w:rsidRPr="00544ACE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вести 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контроль за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бригадой судей, оценивающих исполнение композиции;</w:t>
      </w:r>
    </w:p>
    <w:p w:rsidR="00071F42" w:rsidRPr="00544ACE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решать вопросы, возникающие во время соревнований в судейских бригадах;</w:t>
      </w:r>
    </w:p>
    <w:p w:rsidR="00071F42" w:rsidRPr="00544ACE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решать конфликтные вопросы путем анализа видеозаписи соревнования вместе с главным судьей.</w:t>
      </w:r>
    </w:p>
    <w:p w:rsidR="00B848C7" w:rsidRPr="00544ACE" w:rsidRDefault="00B848C7" w:rsidP="00B848C7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72446" w:rsidRPr="00544ACE" w:rsidRDefault="00872446" w:rsidP="00B848C7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Заместитель главного судьи по артистизму композиции (эксперт) обязан:</w:t>
      </w:r>
    </w:p>
    <w:p w:rsidR="00071F42" w:rsidRPr="00544ACE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артистическую ценность композиции каждой участницы;</w:t>
      </w:r>
    </w:p>
    <w:p w:rsidR="00071F42" w:rsidRPr="00544ACE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выставлять оценку, от которой будет проводиться анализ судейства;</w:t>
      </w:r>
    </w:p>
    <w:p w:rsidR="00071F42" w:rsidRPr="00544ACE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вести 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контроль за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бригадой судей, оценивающих артистическую ценность композиции;</w:t>
      </w:r>
    </w:p>
    <w:p w:rsidR="00071F42" w:rsidRPr="00544ACE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решать вопросы, возникающие во время соревнований в судейских бригадах;</w:t>
      </w:r>
    </w:p>
    <w:p w:rsidR="00071F42" w:rsidRPr="00544ACE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решать конфликтные вопросы путем анализа видеозаписи соревнования вместе с главным судьей.</w:t>
      </w:r>
    </w:p>
    <w:p w:rsidR="00B848C7" w:rsidRPr="00544ACE" w:rsidRDefault="00B848C7" w:rsidP="00B848C7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Заместитель главного судьи по анализу судейства обязан:</w:t>
      </w:r>
    </w:p>
    <w:p w:rsidR="00071F42" w:rsidRPr="00544ACE" w:rsidRDefault="00071F42" w:rsidP="00F27E86">
      <w:pPr>
        <w:pStyle w:val="afc"/>
        <w:numPr>
          <w:ilvl w:val="0"/>
          <w:numId w:val="152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 анализ судейской работы;</w:t>
      </w:r>
    </w:p>
    <w:p w:rsidR="00071F42" w:rsidRPr="00544ACE" w:rsidRDefault="00071F42" w:rsidP="00F27E86">
      <w:pPr>
        <w:pStyle w:val="afc"/>
        <w:numPr>
          <w:ilvl w:val="0"/>
          <w:numId w:val="152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ежедневно доводить до сведения судей результаты их работы;</w:t>
      </w:r>
    </w:p>
    <w:p w:rsidR="003D7A73" w:rsidRPr="00544ACE" w:rsidRDefault="00071F42" w:rsidP="00872446">
      <w:pPr>
        <w:pStyle w:val="afc"/>
        <w:numPr>
          <w:ilvl w:val="0"/>
          <w:numId w:val="152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конце соревнований сообщать результаты оценки судейства каждого судьи, формировать протокол оценки судейства.</w:t>
      </w:r>
    </w:p>
    <w:p w:rsidR="00872446" w:rsidRPr="00544ACE" w:rsidRDefault="00872446" w:rsidP="00872446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FR"/>
        </w:rPr>
      </w:pP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Главный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секретарь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обязан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</w:p>
    <w:p w:rsidR="00071F42" w:rsidRPr="00544ACE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организовать всю работу секретариата;</w:t>
      </w:r>
    </w:p>
    <w:p w:rsidR="00071F42" w:rsidRPr="00544ACE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проверить предварительные и окончательные заявки на участие в соревнованиях вместе с врачом;</w:t>
      </w:r>
    </w:p>
    <w:p w:rsidR="00071F42" w:rsidRPr="00544ACE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провести комиссию по допуску;</w:t>
      </w:r>
    </w:p>
    <w:p w:rsidR="00071F42" w:rsidRPr="00544ACE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подготовить отчет комиссии по допуску;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</w:p>
    <w:p w:rsidR="00071F42" w:rsidRPr="00544ACE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обеспечить представителей, тренеров, участников, судей необходимой технической документацией на совещании;</w:t>
      </w:r>
    </w:p>
    <w:p w:rsidR="00071F42" w:rsidRPr="00544ACE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проведении технического совещания;</w:t>
      </w:r>
    </w:p>
    <w:p w:rsidR="00071F42" w:rsidRPr="00544ACE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жеребьевку судей и участников;</w:t>
      </w:r>
    </w:p>
    <w:p w:rsidR="00071F42" w:rsidRPr="00544ACE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конце соревнований подготовить полный отчет соревнований;</w:t>
      </w:r>
    </w:p>
    <w:p w:rsidR="00071F42" w:rsidRPr="00544ACE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раздать результаты соревнований всем представителям.</w:t>
      </w:r>
    </w:p>
    <w:p w:rsidR="00D6192C" w:rsidRPr="00544ACE" w:rsidRDefault="00D6192C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Секретариат:</w:t>
      </w:r>
    </w:p>
    <w:p w:rsidR="00071F42" w:rsidRPr="00544ACE" w:rsidRDefault="00071F42" w:rsidP="00F27E86">
      <w:pPr>
        <w:pStyle w:val="afc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секретариат состоит из главного секретаря, его заместителей, технических секретарей, судьи-оператора на компьютере, судьи-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видеооператора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судей по награждению;</w:t>
      </w:r>
    </w:p>
    <w:p w:rsidR="00071F42" w:rsidRPr="00544ACE" w:rsidRDefault="00071F42" w:rsidP="00F27E86">
      <w:pPr>
        <w:pStyle w:val="afc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 секретариата зависит от статуса соревнований и числа участников;</w:t>
      </w:r>
    </w:p>
    <w:p w:rsidR="00071F42" w:rsidRPr="00544ACE" w:rsidRDefault="00071F42" w:rsidP="00F27E86">
      <w:pPr>
        <w:pStyle w:val="afc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секретари работают по указаниям главного секретаря;</w:t>
      </w:r>
    </w:p>
    <w:p w:rsidR="00051E1E" w:rsidRPr="00544ACE" w:rsidRDefault="00071F42" w:rsidP="00F27E86">
      <w:pPr>
        <w:pStyle w:val="afc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готовит полный отчет по форме о результатах соревнований для организаций и представителей (список участников, список судей, судейские бригады по дням соревнований, результаты командного первенства, результаты многоборья с полной распечаткой оценок по судьям, результаты отдельных видов финальных соревнований с полной распечаткой оценок по судьям, отчет комиссии по допуску).</w:t>
      </w:r>
    </w:p>
    <w:p w:rsidR="00E21F66" w:rsidRPr="00544ACE" w:rsidRDefault="00E21F66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lastRenderedPageBreak/>
        <w:t>Заместитель главного секретаря обязан:</w:t>
      </w:r>
    </w:p>
    <w:p w:rsidR="00071F42" w:rsidRPr="00544ACE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отсутствии главного секретаря выполнять обязанности главного секретаря, пользуясь всеми его правами;</w:t>
      </w:r>
    </w:p>
    <w:p w:rsidR="00071F42" w:rsidRPr="00544ACE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обеспечивать материалами всю судейскую коллегию;</w:t>
      </w:r>
    </w:p>
    <w:p w:rsidR="00071F42" w:rsidRPr="00544ACE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вывешивать документацию о ходе соревнований на информационную доску;</w:t>
      </w:r>
    </w:p>
    <w:p w:rsidR="00071F42" w:rsidRPr="00544ACE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обеспечивать информацией о соревнованиях спортсменов, тренеров, представителей;</w:t>
      </w:r>
    </w:p>
    <w:p w:rsidR="00071F42" w:rsidRPr="00544ACE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подготавливать наградную атрибутику для церемонии награждения.</w:t>
      </w:r>
    </w:p>
    <w:p w:rsidR="00802F85" w:rsidRPr="00544ACE" w:rsidRDefault="00802F85" w:rsidP="00802F85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Судья-секундометрист обязан:</w:t>
      </w:r>
    </w:p>
    <w:p w:rsidR="00071F42" w:rsidRPr="00544ACE" w:rsidRDefault="00071F42" w:rsidP="00F27E86">
      <w:pPr>
        <w:pStyle w:val="afc"/>
        <w:numPr>
          <w:ilvl w:val="0"/>
          <w:numId w:val="15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следить за продолжительностью упражнения. Первый гонг дается за 1мин 25 сек и второй гонг дается за 1 мин 30 сек.;</w:t>
      </w:r>
    </w:p>
    <w:p w:rsidR="00071F42" w:rsidRPr="00544ACE" w:rsidRDefault="00071F42" w:rsidP="00F27E86">
      <w:pPr>
        <w:pStyle w:val="afc"/>
        <w:numPr>
          <w:ilvl w:val="0"/>
          <w:numId w:val="15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превышение времени судья-секундометрист снимает сбавку согласно Правилам и передает эту сбавку судье-ассистенту.</w:t>
      </w:r>
    </w:p>
    <w:p w:rsidR="003D7A73" w:rsidRPr="00544ACE" w:rsidRDefault="003D7A73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 xml:space="preserve">Судьи на линии: </w:t>
      </w:r>
    </w:p>
    <w:p w:rsidR="00071F42" w:rsidRPr="00544ACE" w:rsidRDefault="00071F42" w:rsidP="00F27E86">
      <w:pPr>
        <w:pStyle w:val="afc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судействе упражнений для определения сбавки при выходе участницы и предмета за пределы площадки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71F42" w:rsidRPr="00544ACE" w:rsidRDefault="00071F42" w:rsidP="00F27E86">
      <w:pPr>
        <w:pStyle w:val="afc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состав судей включается три судьи на линии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71F42" w:rsidRPr="00544ACE" w:rsidRDefault="00071F42" w:rsidP="00F27E86">
      <w:pPr>
        <w:pStyle w:val="afc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сигнализируют поднятием флажка (красного цвета) о выходе участницы или предмета за пределы площадки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передают сбавки судье-ассистенту, сбавки снимаются согласно Правилам.</w:t>
      </w:r>
    </w:p>
    <w:p w:rsidR="00E37059" w:rsidRPr="00544ACE" w:rsidRDefault="00E37059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Судья при участниках:</w:t>
      </w:r>
    </w:p>
    <w:p w:rsidR="00071F42" w:rsidRPr="00544ACE" w:rsidRDefault="00071F42" w:rsidP="00F27E86">
      <w:pPr>
        <w:pStyle w:val="afc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выстраивает участниц перед их выходом к месту соревнований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руководит передвижением команд, участниц в зале соревнований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следит за порядком и дисциплиной, выстраивает участниц - победительниц и призеров соревнований для награждения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обеспечивает порядок во время разминки.</w:t>
      </w:r>
    </w:p>
    <w:p w:rsidR="00802F85" w:rsidRPr="00544ACE" w:rsidRDefault="00802F85" w:rsidP="00802F85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Судья-информатор:</w:t>
      </w:r>
    </w:p>
    <w:p w:rsidR="00071F42" w:rsidRPr="00544ACE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объявляет порядок проведения соревнований, состав участниц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сообщает результаты предыдущих состязаний, выдержки из правил соревнований и Положения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объявляет оценки участниц за выполнение упражнений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информирует участниц и зрителей о ходе соревнований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представляет ГСК и судейские бригады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руководит открытием и закрытием соревнований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участвует в церемонии награждения.</w:t>
      </w:r>
    </w:p>
    <w:p w:rsidR="003D7A73" w:rsidRPr="00544ACE" w:rsidRDefault="003D7A73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Технический секретарь (4 человека):</w:t>
      </w:r>
    </w:p>
    <w:p w:rsidR="00071F42" w:rsidRPr="00544ACE" w:rsidRDefault="00071F42" w:rsidP="00F27E86">
      <w:pPr>
        <w:pStyle w:val="afc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выполняет работу по указанию главного секретаря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раскладывает всю документацию на судейские столы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71F42" w:rsidRPr="00544ACE" w:rsidRDefault="00071F42" w:rsidP="00F27E86">
      <w:pPr>
        <w:pStyle w:val="afc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собирает оценки судей и передает их судье-ассистенту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3D7A73" w:rsidRPr="00544ACE" w:rsidRDefault="00071F42" w:rsidP="00F27E86">
      <w:pPr>
        <w:pStyle w:val="afc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готовит наградную атрибутику к церемонии награждения.</w:t>
      </w:r>
    </w:p>
    <w:p w:rsidR="003D7A73" w:rsidRPr="00544ACE" w:rsidRDefault="003D7A73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Судья по музыке:</w:t>
      </w:r>
    </w:p>
    <w:p w:rsidR="003D7A73" w:rsidRPr="00544ACE" w:rsidRDefault="00071F42" w:rsidP="00CA14AF">
      <w:pPr>
        <w:pStyle w:val="afc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обеспечивает музыкальное сопровождение выступлений спортсменок в строгом соответствии со стартовым протоколом выхода участниц.</w:t>
      </w: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Судья-оператор:</w:t>
      </w:r>
    </w:p>
    <w:p w:rsidR="00071F42" w:rsidRPr="00544ACE" w:rsidRDefault="00071F42" w:rsidP="00F27E86">
      <w:pPr>
        <w:pStyle w:val="afc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осуществляет видеозапись всех соревнований согласн</w:t>
      </w:r>
      <w:r w:rsidR="004B3FD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график</w:t>
      </w:r>
      <w:r w:rsidR="004B3FD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выхода участниц,</w:t>
      </w:r>
    </w:p>
    <w:p w:rsidR="00071F42" w:rsidRPr="00544ACE" w:rsidRDefault="00071F42" w:rsidP="00F27E86">
      <w:pPr>
        <w:pStyle w:val="afc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после окончания соревнований предоставляет видеозапись всем представителям и организациям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3D7A73" w:rsidRPr="00544ACE" w:rsidRDefault="00071F42" w:rsidP="00F27E86">
      <w:pPr>
        <w:pStyle w:val="afc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подаче протеста на оценку судейской бригады воспроизводит повтор видеозаписи для рассмотрения протеста составом ГСК.</w:t>
      </w:r>
    </w:p>
    <w:p w:rsidR="00E21F66" w:rsidRPr="00544ACE" w:rsidRDefault="00E21F66" w:rsidP="00CA14AF">
      <w:pPr>
        <w:pStyle w:val="afc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 xml:space="preserve">Судья на табло: </w:t>
      </w:r>
    </w:p>
    <w:p w:rsidR="00071F42" w:rsidRPr="00544ACE" w:rsidRDefault="00071F42" w:rsidP="00F27E86">
      <w:pPr>
        <w:pStyle w:val="afc"/>
        <w:numPr>
          <w:ilvl w:val="0"/>
          <w:numId w:val="162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осуществляет всю техническую информацию по передаче оценок участниц или команд на большое электронное табло.</w:t>
      </w:r>
    </w:p>
    <w:p w:rsidR="003D7A73" w:rsidRPr="00544ACE" w:rsidRDefault="003D7A73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</w:p>
    <w:p w:rsidR="00FC34A7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Судья-ассистент:</w:t>
      </w:r>
      <w:r w:rsidR="00E37059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ab/>
      </w:r>
    </w:p>
    <w:p w:rsidR="003D7A73" w:rsidRPr="00544ACE" w:rsidRDefault="00071F42" w:rsidP="00F27E86">
      <w:pPr>
        <w:pStyle w:val="afc"/>
        <w:numPr>
          <w:ilvl w:val="0"/>
          <w:numId w:val="162"/>
        </w:numPr>
        <w:ind w:left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ведет судейскую работу по корректировке работы судей в поле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71F42" w:rsidRPr="00544ACE" w:rsidRDefault="00071F42" w:rsidP="00F27E86">
      <w:pPr>
        <w:pStyle w:val="afc"/>
        <w:numPr>
          <w:ilvl w:val="0"/>
          <w:numId w:val="162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помощью измерительного стола измеряет предметы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71F42" w:rsidRPr="00544ACE" w:rsidRDefault="00071F42" w:rsidP="00F27E86">
      <w:pPr>
        <w:pStyle w:val="afc"/>
        <w:numPr>
          <w:ilvl w:val="0"/>
          <w:numId w:val="162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делает на предметах отметки согласно требованиям к предметам.</w:t>
      </w:r>
    </w:p>
    <w:p w:rsidR="003D7A73" w:rsidRPr="00544ACE" w:rsidRDefault="003D7A73" w:rsidP="00CA14AF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</w:p>
    <w:p w:rsidR="00071F42" w:rsidRPr="00544ACE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 xml:space="preserve">Судья в поле: </w:t>
      </w:r>
    </w:p>
    <w:p w:rsidR="00071F42" w:rsidRPr="00544ACE" w:rsidRDefault="00071F42" w:rsidP="00F27E86">
      <w:pPr>
        <w:pStyle w:val="afc"/>
        <w:numPr>
          <w:ilvl w:val="0"/>
          <w:numId w:val="16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оценивает выполнение упражнений в соответствии с Правилами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71F42" w:rsidRPr="00544ACE" w:rsidRDefault="00071F42" w:rsidP="00F27E86">
      <w:pPr>
        <w:pStyle w:val="afc"/>
        <w:numPr>
          <w:ilvl w:val="0"/>
          <w:numId w:val="16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процессе соревнований не должны объяснять оценку участникам, тренерам или представителям. </w:t>
      </w:r>
    </w:p>
    <w:p w:rsidR="00E37059" w:rsidRPr="00544ACE" w:rsidRDefault="00E37059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71F42" w:rsidRPr="00544ACE" w:rsidRDefault="00071F42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Количество судей в бригадах назначается главным судьей </w:t>
      </w:r>
      <w:r w:rsidR="004B3FDE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согласно регламенту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соревнований. </w:t>
      </w:r>
    </w:p>
    <w:p w:rsidR="00B54615" w:rsidRPr="00544ACE" w:rsidRDefault="00071F42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Датой начала работы судейской коллегии соревнований является официальный день приезда спортивных делегаций, что устанавливается Положением.</w:t>
      </w:r>
    </w:p>
    <w:p w:rsidR="00B54615" w:rsidRPr="00544ACE" w:rsidRDefault="00B54615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C1E39" w:rsidRPr="00544ACE" w:rsidRDefault="00E37059" w:rsidP="00CA14AF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2.7</w:t>
      </w:r>
      <w:r w:rsidR="00EC1E39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  <w:r w:rsidR="00EC1E39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ab/>
        <w:t>ПОРЯДОК ВЫСТУПЛЕНИЯ КОМАНД И УЧАСТНИЦ.</w:t>
      </w:r>
    </w:p>
    <w:p w:rsidR="00EC1E39" w:rsidRPr="00544ACE" w:rsidRDefault="00AE7406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Порядок выхода гимнасток</w:t>
      </w:r>
      <w:r w:rsidR="00EC1E3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r w:rsidR="00C150C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="00EC1E3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нди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видуальном упражнении или </w:t>
      </w:r>
      <w:r w:rsidR="00C150C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рупповом упражнении</w:t>
      </w:r>
      <w:r w:rsidR="00EC1E3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участия в соревнованиях определяется жеребьевкой. </w:t>
      </w:r>
    </w:p>
    <w:p w:rsidR="00EC1E39" w:rsidRPr="00544ACE" w:rsidRDefault="00EC1E39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Жеребьевка может проводиться непосредственно перед началом соревнований, в день приезда после прохождения комиссии по допуску. Жеребьевка проводится при непосредственном участии представителя команды.</w:t>
      </w:r>
    </w:p>
    <w:p w:rsidR="00B54615" w:rsidRPr="00544ACE" w:rsidRDefault="00EC1E39" w:rsidP="00CA14AF">
      <w:p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При проведении командных соревнований, кроме выявления победителей в командном зачете, определяется </w:t>
      </w:r>
      <w:r w:rsidR="00B54615" w:rsidRPr="00544ACE">
        <w:rPr>
          <w:color w:val="000000" w:themeColor="text1"/>
          <w:sz w:val="28"/>
          <w:szCs w:val="28"/>
        </w:rPr>
        <w:t>24</w:t>
      </w:r>
      <w:r w:rsidRPr="00544ACE">
        <w:rPr>
          <w:color w:val="000000" w:themeColor="text1"/>
          <w:sz w:val="28"/>
          <w:szCs w:val="28"/>
        </w:rPr>
        <w:t xml:space="preserve"> лучших спортсменок для участия в многоборье (финал). </w:t>
      </w:r>
    </w:p>
    <w:p w:rsidR="005B4D9A" w:rsidRPr="001F1B30" w:rsidRDefault="005B4D9A" w:rsidP="006C1CED">
      <w:pPr>
        <w:ind w:left="426" w:firstLine="283"/>
        <w:jc w:val="both"/>
        <w:rPr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случае равенства баллов</w:t>
      </w:r>
      <w:r w:rsidR="00403348" w:rsidRPr="00544ACE">
        <w:rPr>
          <w:color w:val="000000" w:themeColor="text1"/>
          <w:sz w:val="28"/>
          <w:szCs w:val="28"/>
        </w:rPr>
        <w:t xml:space="preserve"> в индивидуальной программе</w:t>
      </w:r>
      <w:r w:rsidRPr="00544ACE">
        <w:rPr>
          <w:color w:val="000000" w:themeColor="text1"/>
          <w:sz w:val="28"/>
          <w:szCs w:val="28"/>
        </w:rPr>
        <w:t xml:space="preserve"> на любом месте </w:t>
      </w:r>
      <w:r w:rsidRPr="001F1B30">
        <w:rPr>
          <w:sz w:val="28"/>
          <w:szCs w:val="28"/>
        </w:rPr>
        <w:t>победитель определяется по таким критериям:</w:t>
      </w:r>
    </w:p>
    <w:p w:rsidR="005B4D9A" w:rsidRPr="001F1B30" w:rsidRDefault="004F2CE7" w:rsidP="00872446">
      <w:pPr>
        <w:numPr>
          <w:ilvl w:val="0"/>
          <w:numId w:val="261"/>
        </w:numPr>
        <w:ind w:left="709" w:hanging="283"/>
        <w:jc w:val="both"/>
        <w:rPr>
          <w:sz w:val="28"/>
          <w:szCs w:val="28"/>
        </w:rPr>
      </w:pPr>
      <w:r w:rsidRPr="001F1B30">
        <w:rPr>
          <w:sz w:val="28"/>
          <w:szCs w:val="28"/>
        </w:rPr>
        <w:t xml:space="preserve"> </w:t>
      </w:r>
      <w:r w:rsidR="005B4D9A" w:rsidRPr="001F1B30">
        <w:rPr>
          <w:sz w:val="28"/>
          <w:szCs w:val="28"/>
        </w:rPr>
        <w:t>По лучшей сумме оценок</w:t>
      </w:r>
      <w:proofErr w:type="gramStart"/>
      <w:r w:rsidR="005B4D9A" w:rsidRPr="001F1B30">
        <w:rPr>
          <w:sz w:val="28"/>
          <w:szCs w:val="28"/>
        </w:rPr>
        <w:t xml:space="preserve"> Е</w:t>
      </w:r>
      <w:proofErr w:type="gramEnd"/>
      <w:r w:rsidR="005B4D9A" w:rsidRPr="001F1B30">
        <w:rPr>
          <w:sz w:val="28"/>
          <w:szCs w:val="28"/>
        </w:rPr>
        <w:t xml:space="preserve"> в 4 предметах</w:t>
      </w:r>
      <w:r w:rsidR="003C3035" w:rsidRPr="001F1B30">
        <w:rPr>
          <w:sz w:val="28"/>
          <w:szCs w:val="28"/>
        </w:rPr>
        <w:t>;</w:t>
      </w:r>
    </w:p>
    <w:p w:rsidR="005B4D9A" w:rsidRPr="001F1B30" w:rsidRDefault="00872446" w:rsidP="00872446">
      <w:pPr>
        <w:numPr>
          <w:ilvl w:val="0"/>
          <w:numId w:val="261"/>
        </w:numPr>
        <w:ind w:left="709" w:hanging="283"/>
        <w:jc w:val="both"/>
        <w:rPr>
          <w:sz w:val="28"/>
          <w:szCs w:val="28"/>
        </w:rPr>
      </w:pPr>
      <w:r w:rsidRPr="001F1B30">
        <w:rPr>
          <w:sz w:val="28"/>
          <w:szCs w:val="28"/>
        </w:rPr>
        <w:t xml:space="preserve"> </w:t>
      </w:r>
      <w:r w:rsidR="005B4D9A" w:rsidRPr="001F1B30">
        <w:rPr>
          <w:sz w:val="28"/>
          <w:szCs w:val="28"/>
        </w:rPr>
        <w:t>По</w:t>
      </w:r>
      <w:r w:rsidRPr="001F1B30">
        <w:rPr>
          <w:sz w:val="28"/>
          <w:szCs w:val="28"/>
        </w:rPr>
        <w:t> </w:t>
      </w:r>
      <w:r w:rsidR="005B4D9A" w:rsidRPr="001F1B30">
        <w:rPr>
          <w:sz w:val="28"/>
          <w:szCs w:val="28"/>
        </w:rPr>
        <w:t>наименьшей</w:t>
      </w:r>
      <w:r w:rsidRPr="001F1B30">
        <w:rPr>
          <w:sz w:val="28"/>
          <w:szCs w:val="28"/>
        </w:rPr>
        <w:t> </w:t>
      </w:r>
      <w:r w:rsidR="005B4D9A" w:rsidRPr="001F1B30">
        <w:rPr>
          <w:sz w:val="28"/>
          <w:szCs w:val="28"/>
        </w:rPr>
        <w:t>сумме</w:t>
      </w:r>
      <w:r w:rsidRPr="001F1B30">
        <w:rPr>
          <w:sz w:val="28"/>
          <w:szCs w:val="28"/>
        </w:rPr>
        <w:t> </w:t>
      </w:r>
      <w:r w:rsidR="005B4D9A" w:rsidRPr="001F1B30">
        <w:rPr>
          <w:sz w:val="28"/>
          <w:szCs w:val="28"/>
        </w:rPr>
        <w:t>сбавок</w:t>
      </w:r>
      <w:r w:rsidRPr="001F1B30">
        <w:rPr>
          <w:sz w:val="28"/>
          <w:szCs w:val="28"/>
        </w:rPr>
        <w:t> </w:t>
      </w:r>
      <w:r w:rsidR="005B4D9A" w:rsidRPr="001F1B30">
        <w:rPr>
          <w:sz w:val="28"/>
          <w:szCs w:val="28"/>
        </w:rPr>
        <w:t>ЕТ</w:t>
      </w:r>
      <w:r w:rsidRPr="001F1B30">
        <w:rPr>
          <w:sz w:val="28"/>
          <w:szCs w:val="28"/>
        </w:rPr>
        <w:t> </w:t>
      </w:r>
      <w:r w:rsidR="005B4D9A" w:rsidRPr="001F1B30">
        <w:rPr>
          <w:sz w:val="28"/>
          <w:szCs w:val="28"/>
        </w:rPr>
        <w:t>(</w:t>
      </w:r>
      <w:proofErr w:type="gramStart"/>
      <w:r w:rsidR="005B4D9A" w:rsidRPr="001F1B30">
        <w:rPr>
          <w:sz w:val="28"/>
          <w:szCs w:val="28"/>
        </w:rPr>
        <w:t>техническое</w:t>
      </w:r>
      <w:r w:rsidRPr="001F1B30">
        <w:rPr>
          <w:sz w:val="28"/>
          <w:szCs w:val="28"/>
        </w:rPr>
        <w:t> </w:t>
      </w:r>
      <w:r w:rsidR="005B4D9A" w:rsidRPr="001F1B30">
        <w:rPr>
          <w:sz w:val="28"/>
          <w:szCs w:val="28"/>
        </w:rPr>
        <w:t>исполнение</w:t>
      </w:r>
      <w:proofErr w:type="gramEnd"/>
      <w:r w:rsidR="005B4D9A" w:rsidRPr="001F1B30">
        <w:rPr>
          <w:sz w:val="28"/>
          <w:szCs w:val="28"/>
        </w:rPr>
        <w:t>)</w:t>
      </w:r>
      <w:r w:rsidRPr="001F1B30">
        <w:rPr>
          <w:sz w:val="28"/>
          <w:szCs w:val="28"/>
        </w:rPr>
        <w:t> </w:t>
      </w:r>
      <w:r w:rsidR="005B4D9A" w:rsidRPr="001F1B30">
        <w:rPr>
          <w:sz w:val="28"/>
          <w:szCs w:val="28"/>
        </w:rPr>
        <w:t>в</w:t>
      </w:r>
      <w:r w:rsidRPr="001F1B30">
        <w:rPr>
          <w:sz w:val="28"/>
          <w:szCs w:val="28"/>
        </w:rPr>
        <w:t> </w:t>
      </w:r>
      <w:r w:rsidR="005B4D9A" w:rsidRPr="001F1B30">
        <w:rPr>
          <w:sz w:val="28"/>
          <w:szCs w:val="28"/>
        </w:rPr>
        <w:t>4предметах</w:t>
      </w:r>
      <w:r w:rsidR="003C3035" w:rsidRPr="001F1B30">
        <w:rPr>
          <w:sz w:val="28"/>
          <w:szCs w:val="28"/>
        </w:rPr>
        <w:t>;</w:t>
      </w:r>
    </w:p>
    <w:p w:rsidR="005B4D9A" w:rsidRPr="00544ACE" w:rsidRDefault="00872446" w:rsidP="00872446">
      <w:pPr>
        <w:numPr>
          <w:ilvl w:val="0"/>
          <w:numId w:val="261"/>
        </w:numPr>
        <w:ind w:left="709" w:hanging="283"/>
        <w:jc w:val="both"/>
        <w:rPr>
          <w:color w:val="000000" w:themeColor="text1"/>
          <w:sz w:val="28"/>
          <w:szCs w:val="28"/>
        </w:rPr>
      </w:pPr>
      <w:r w:rsidRPr="001F1B30">
        <w:rPr>
          <w:sz w:val="28"/>
          <w:szCs w:val="28"/>
        </w:rPr>
        <w:t xml:space="preserve"> </w:t>
      </w:r>
      <w:r w:rsidR="005B4D9A" w:rsidRPr="001F1B30">
        <w:rPr>
          <w:sz w:val="28"/>
          <w:szCs w:val="28"/>
        </w:rPr>
        <w:t>По лучшей</w:t>
      </w:r>
      <w:r w:rsidR="005B4D9A" w:rsidRPr="00544ACE">
        <w:rPr>
          <w:color w:val="000000" w:themeColor="text1"/>
          <w:sz w:val="28"/>
          <w:szCs w:val="28"/>
        </w:rPr>
        <w:t xml:space="preserve"> сумме оценок  </w:t>
      </w:r>
      <w:r w:rsidR="005B4D9A" w:rsidRPr="00544ACE">
        <w:rPr>
          <w:color w:val="000000" w:themeColor="text1"/>
          <w:sz w:val="28"/>
          <w:szCs w:val="28"/>
          <w:lang w:val="en-US"/>
        </w:rPr>
        <w:t>D</w:t>
      </w:r>
      <w:r w:rsidR="005B4D9A" w:rsidRPr="00544ACE">
        <w:rPr>
          <w:color w:val="000000" w:themeColor="text1"/>
          <w:sz w:val="28"/>
          <w:szCs w:val="28"/>
        </w:rPr>
        <w:t xml:space="preserve"> в 4 предметах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802F85" w:rsidRPr="00544ACE" w:rsidRDefault="00802F85" w:rsidP="00802F85">
      <w:pPr>
        <w:ind w:left="1134"/>
        <w:jc w:val="both"/>
        <w:rPr>
          <w:color w:val="000000" w:themeColor="text1"/>
          <w:sz w:val="28"/>
          <w:szCs w:val="28"/>
        </w:rPr>
      </w:pPr>
    </w:p>
    <w:p w:rsidR="005B4D9A" w:rsidRPr="00544ACE" w:rsidRDefault="005B4D9A" w:rsidP="006C1CED">
      <w:pPr>
        <w:ind w:left="426" w:firstLine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случае равенства баллов в групповом упражнении, на любом месте в многоборье победитель определяется по таким критериям:</w:t>
      </w:r>
    </w:p>
    <w:p w:rsidR="005B4D9A" w:rsidRPr="00544ACE" w:rsidRDefault="005B4D9A" w:rsidP="00872446">
      <w:pPr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1) По лучшей оценке</w:t>
      </w:r>
      <w:proofErr w:type="gramStart"/>
      <w:r w:rsidRPr="00544ACE">
        <w:rPr>
          <w:color w:val="000000" w:themeColor="text1"/>
          <w:sz w:val="28"/>
          <w:szCs w:val="28"/>
        </w:rPr>
        <w:t xml:space="preserve"> Е</w:t>
      </w:r>
      <w:proofErr w:type="gramEnd"/>
      <w:r w:rsidRPr="00544ACE">
        <w:rPr>
          <w:color w:val="000000" w:themeColor="text1"/>
          <w:sz w:val="28"/>
          <w:szCs w:val="28"/>
        </w:rPr>
        <w:t xml:space="preserve"> </w:t>
      </w:r>
      <w:r w:rsidR="004B3FDE" w:rsidRPr="00544ACE">
        <w:rPr>
          <w:color w:val="000000" w:themeColor="text1"/>
          <w:sz w:val="28"/>
          <w:szCs w:val="28"/>
        </w:rPr>
        <w:t>(2</w:t>
      </w:r>
      <w:r w:rsidRPr="00544ACE">
        <w:rPr>
          <w:color w:val="000000" w:themeColor="text1"/>
          <w:sz w:val="28"/>
          <w:szCs w:val="28"/>
        </w:rPr>
        <w:t xml:space="preserve"> упражнения)</w:t>
      </w:r>
      <w:r w:rsidR="006764BB" w:rsidRPr="00544ACE">
        <w:rPr>
          <w:color w:val="000000" w:themeColor="text1"/>
          <w:sz w:val="28"/>
          <w:szCs w:val="28"/>
        </w:rPr>
        <w:t>;</w:t>
      </w:r>
    </w:p>
    <w:p w:rsidR="005B4D9A" w:rsidRPr="00544ACE" w:rsidRDefault="005B4D9A" w:rsidP="004B3FDE">
      <w:pPr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2)</w:t>
      </w:r>
      <w:r w:rsidR="00872446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По</w:t>
      </w:r>
      <w:r w:rsidR="003C3035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наименьшей</w:t>
      </w:r>
      <w:r w:rsidR="003C3035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сумме</w:t>
      </w:r>
      <w:r w:rsidR="003C3035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сбавок</w:t>
      </w:r>
      <w:r w:rsidR="003C3035" w:rsidRPr="00544ACE">
        <w:rPr>
          <w:color w:val="000000" w:themeColor="text1"/>
          <w:sz w:val="28"/>
          <w:szCs w:val="28"/>
        </w:rPr>
        <w:t> </w:t>
      </w:r>
      <w:r w:rsidR="004B3FDE" w:rsidRPr="00544ACE">
        <w:rPr>
          <w:color w:val="000000" w:themeColor="text1"/>
          <w:sz w:val="28"/>
          <w:szCs w:val="28"/>
        </w:rPr>
        <w:t>ЕТ (</w:t>
      </w:r>
      <w:proofErr w:type="gramStart"/>
      <w:r w:rsidRPr="00544ACE">
        <w:rPr>
          <w:color w:val="000000" w:themeColor="text1"/>
          <w:sz w:val="28"/>
          <w:szCs w:val="28"/>
        </w:rPr>
        <w:t>техническое</w:t>
      </w:r>
      <w:r w:rsidR="003C3035" w:rsidRPr="00544ACE">
        <w:rPr>
          <w:color w:val="000000" w:themeColor="text1"/>
          <w:sz w:val="28"/>
          <w:szCs w:val="28"/>
        </w:rPr>
        <w:t> </w:t>
      </w:r>
      <w:r w:rsidR="004B3FDE" w:rsidRPr="00544ACE">
        <w:rPr>
          <w:color w:val="000000" w:themeColor="text1"/>
          <w:sz w:val="28"/>
          <w:szCs w:val="28"/>
        </w:rPr>
        <w:t>исполнение</w:t>
      </w:r>
      <w:proofErr w:type="gramEnd"/>
      <w:r w:rsidR="004B3FDE" w:rsidRPr="00544ACE">
        <w:rPr>
          <w:color w:val="000000" w:themeColor="text1"/>
          <w:sz w:val="28"/>
          <w:szCs w:val="28"/>
        </w:rPr>
        <w:t>) (</w:t>
      </w:r>
      <w:r w:rsidRPr="00544ACE">
        <w:rPr>
          <w:color w:val="000000" w:themeColor="text1"/>
          <w:sz w:val="28"/>
          <w:szCs w:val="28"/>
        </w:rPr>
        <w:t>2упражнения)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5B4D9A" w:rsidRPr="00544ACE" w:rsidRDefault="00A6184B" w:rsidP="004B3FDE">
      <w:pPr>
        <w:ind w:left="284" w:firstLine="142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3) По лучшей оценке</w:t>
      </w:r>
      <w:r w:rsidR="005B4D9A" w:rsidRPr="00544ACE">
        <w:rPr>
          <w:color w:val="000000" w:themeColor="text1"/>
          <w:sz w:val="28"/>
          <w:szCs w:val="28"/>
        </w:rPr>
        <w:t xml:space="preserve"> D (2 упражнения)</w:t>
      </w:r>
      <w:r w:rsidR="003C3035" w:rsidRPr="00544ACE">
        <w:rPr>
          <w:color w:val="000000" w:themeColor="text1"/>
          <w:sz w:val="28"/>
          <w:szCs w:val="28"/>
        </w:rPr>
        <w:t>.</w:t>
      </w:r>
    </w:p>
    <w:p w:rsidR="00A62BB5" w:rsidRPr="00544ACE" w:rsidRDefault="00A62BB5" w:rsidP="00CA14AF">
      <w:pPr>
        <w:ind w:left="851" w:hanging="142"/>
        <w:jc w:val="both"/>
        <w:rPr>
          <w:color w:val="000000" w:themeColor="text1"/>
          <w:sz w:val="28"/>
          <w:szCs w:val="28"/>
        </w:rPr>
      </w:pPr>
    </w:p>
    <w:p w:rsidR="005B4D9A" w:rsidRPr="00544ACE" w:rsidRDefault="005B4D9A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 проведении командных соревнований также проводится отбор спортсменок для участия в каждом виде многоборья по 8 лучших гимнасток в </w:t>
      </w:r>
      <w:r w:rsidR="00C150C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ндивидуальном упражнении или </w:t>
      </w:r>
      <w:r w:rsidR="006764BB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 команд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групповых упражнениях.</w:t>
      </w:r>
    </w:p>
    <w:p w:rsidR="00EC1E39" w:rsidRPr="00544ACE" w:rsidRDefault="00EC58DA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56A93" w:rsidRPr="00544ACE" w:rsidRDefault="00456A93" w:rsidP="00CA14AF">
      <w:pPr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3</w:t>
      </w:r>
      <w:r w:rsidR="000B70EF" w:rsidRPr="00544ACE">
        <w:rPr>
          <w:color w:val="000000" w:themeColor="text1"/>
          <w:sz w:val="28"/>
          <w:szCs w:val="28"/>
        </w:rPr>
        <w:t>.</w:t>
      </w:r>
      <w:r w:rsidR="000B70EF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 xml:space="preserve">ПЛОЩАДКА (для </w:t>
      </w:r>
      <w:r w:rsidR="00C150C8" w:rsidRPr="00544ACE">
        <w:rPr>
          <w:b/>
          <w:color w:val="000000" w:themeColor="text1"/>
          <w:sz w:val="28"/>
          <w:szCs w:val="28"/>
        </w:rPr>
        <w:t>и</w:t>
      </w:r>
      <w:r w:rsidRPr="00544ACE">
        <w:rPr>
          <w:b/>
          <w:color w:val="000000" w:themeColor="text1"/>
          <w:sz w:val="28"/>
          <w:szCs w:val="28"/>
        </w:rPr>
        <w:t xml:space="preserve">ндивидуальных и </w:t>
      </w:r>
      <w:r w:rsidR="00C150C8" w:rsidRPr="00544ACE">
        <w:rPr>
          <w:b/>
          <w:color w:val="000000" w:themeColor="text1"/>
          <w:sz w:val="28"/>
          <w:szCs w:val="28"/>
        </w:rPr>
        <w:t>г</w:t>
      </w:r>
      <w:r w:rsidRPr="00544ACE">
        <w:rPr>
          <w:b/>
          <w:color w:val="000000" w:themeColor="text1"/>
          <w:sz w:val="28"/>
          <w:szCs w:val="28"/>
        </w:rPr>
        <w:t>рупповых упражнений</w:t>
      </w:r>
      <w:r w:rsidRPr="00544ACE">
        <w:rPr>
          <w:color w:val="000000" w:themeColor="text1"/>
          <w:sz w:val="28"/>
          <w:szCs w:val="28"/>
        </w:rPr>
        <w:t>)</w:t>
      </w:r>
    </w:p>
    <w:p w:rsidR="003C3035" w:rsidRPr="00544ACE" w:rsidRDefault="00456A93" w:rsidP="000804A2">
      <w:pPr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3.1</w:t>
      </w:r>
      <w:r w:rsidR="000B70EF" w:rsidRPr="00544ACE">
        <w:rPr>
          <w:color w:val="000000" w:themeColor="text1"/>
          <w:sz w:val="28"/>
          <w:szCs w:val="28"/>
        </w:rPr>
        <w:tab/>
      </w:r>
      <w:r w:rsidR="003C3035" w:rsidRPr="00544ACE">
        <w:rPr>
          <w:color w:val="000000" w:themeColor="text1"/>
          <w:sz w:val="28"/>
          <w:szCs w:val="28"/>
        </w:rPr>
        <w:t>Рабочая зона должна соответствовать нормам FIG:</w:t>
      </w:r>
    </w:p>
    <w:p w:rsidR="003C3035" w:rsidRPr="00544ACE" w:rsidRDefault="003C3035" w:rsidP="00F27E86">
      <w:pPr>
        <w:pStyle w:val="a3"/>
        <w:numPr>
          <w:ilvl w:val="0"/>
          <w:numId w:val="272"/>
        </w:num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Зал соревнований должен иметь высоту потолка минимум 10 м, рекомендуемая высота от 15 м;</w:t>
      </w:r>
    </w:p>
    <w:p w:rsidR="003C3035" w:rsidRPr="00544ACE" w:rsidRDefault="003C3035" w:rsidP="00F27E86">
      <w:pPr>
        <w:pStyle w:val="a3"/>
        <w:numPr>
          <w:ilvl w:val="0"/>
          <w:numId w:val="272"/>
        </w:num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Обязательно соответствие рабочего покрытия стандартам F</w:t>
      </w:r>
      <w:r w:rsidRPr="00544ACE">
        <w:rPr>
          <w:color w:val="000000" w:themeColor="text1"/>
          <w:sz w:val="28"/>
          <w:szCs w:val="28"/>
          <w:lang w:val="en-US"/>
        </w:rPr>
        <w:t>IG</w:t>
      </w:r>
      <w:r w:rsidRPr="00544ACE">
        <w:rPr>
          <w:color w:val="000000" w:themeColor="text1"/>
          <w:sz w:val="28"/>
          <w:szCs w:val="28"/>
        </w:rPr>
        <w:t>: Н</w:t>
      </w:r>
      <w:r w:rsidR="00456A93" w:rsidRPr="00544ACE">
        <w:rPr>
          <w:color w:val="000000" w:themeColor="text1"/>
          <w:sz w:val="28"/>
          <w:szCs w:val="28"/>
        </w:rPr>
        <w:t xml:space="preserve">аличие ковра размером </w:t>
      </w:r>
      <w:r w:rsidR="00586718" w:rsidRPr="00544ACE">
        <w:rPr>
          <w:color w:val="000000" w:themeColor="text1"/>
          <w:sz w:val="28"/>
          <w:szCs w:val="28"/>
        </w:rPr>
        <w:t xml:space="preserve">минимум </w:t>
      </w:r>
      <w:r w:rsidR="00456A93" w:rsidRPr="00544ACE">
        <w:rPr>
          <w:color w:val="000000" w:themeColor="text1"/>
          <w:sz w:val="28"/>
          <w:szCs w:val="28"/>
        </w:rPr>
        <w:t xml:space="preserve">13 </w:t>
      </w:r>
      <w:r w:rsidR="001119A6" w:rsidRPr="00544ACE">
        <w:rPr>
          <w:color w:val="000000" w:themeColor="text1"/>
          <w:sz w:val="28"/>
          <w:szCs w:val="28"/>
        </w:rPr>
        <w:t>х</w:t>
      </w:r>
      <w:r w:rsidR="00456A93" w:rsidRPr="00544ACE">
        <w:rPr>
          <w:color w:val="000000" w:themeColor="text1"/>
          <w:sz w:val="28"/>
          <w:szCs w:val="28"/>
        </w:rPr>
        <w:t xml:space="preserve"> 13 м (</w:t>
      </w:r>
      <w:r w:rsidR="00456A93" w:rsidRPr="00544ACE">
        <w:rPr>
          <w:b/>
          <w:color w:val="000000" w:themeColor="text1"/>
          <w:sz w:val="28"/>
          <w:szCs w:val="28"/>
        </w:rPr>
        <w:t>внешняя сторона линии</w:t>
      </w:r>
      <w:r w:rsidR="00456A93" w:rsidRPr="00544ACE">
        <w:rPr>
          <w:color w:val="000000" w:themeColor="text1"/>
          <w:sz w:val="28"/>
          <w:szCs w:val="28"/>
        </w:rPr>
        <w:t>)</w:t>
      </w:r>
      <w:r w:rsidRPr="00544ACE">
        <w:rPr>
          <w:color w:val="000000" w:themeColor="text1"/>
          <w:sz w:val="28"/>
          <w:szCs w:val="28"/>
        </w:rPr>
        <w:t>;</w:t>
      </w:r>
    </w:p>
    <w:p w:rsidR="003C3035" w:rsidRPr="00544ACE" w:rsidRDefault="001119A6" w:rsidP="00F27E86">
      <w:pPr>
        <w:pStyle w:val="a3"/>
        <w:numPr>
          <w:ilvl w:val="0"/>
          <w:numId w:val="272"/>
        </w:num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Рабочая площадка 16 х</w:t>
      </w:r>
      <w:r w:rsidR="003C3035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16 – внутренняя площадь 13 х</w:t>
      </w:r>
      <w:r w:rsidR="003C3035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13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3C3035" w:rsidRPr="00544ACE" w:rsidRDefault="003C3035" w:rsidP="00F27E86">
      <w:pPr>
        <w:pStyle w:val="a3"/>
        <w:numPr>
          <w:ilvl w:val="0"/>
          <w:numId w:val="272"/>
        </w:num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</w:t>
      </w:r>
      <w:r w:rsidR="001119A6" w:rsidRPr="00544ACE">
        <w:rPr>
          <w:color w:val="000000" w:themeColor="text1"/>
          <w:sz w:val="28"/>
          <w:szCs w:val="28"/>
        </w:rPr>
        <w:t>бязательная зона безопасности с тем же покрытием шириной 50 см по периметру всей рабочей зоны</w:t>
      </w:r>
      <w:r w:rsidRPr="00544ACE">
        <w:rPr>
          <w:color w:val="000000" w:themeColor="text1"/>
          <w:sz w:val="28"/>
          <w:szCs w:val="28"/>
        </w:rPr>
        <w:t>;</w:t>
      </w:r>
    </w:p>
    <w:p w:rsidR="00802F85" w:rsidRPr="00544ACE" w:rsidRDefault="003C3035" w:rsidP="005E2BD6">
      <w:pPr>
        <w:pStyle w:val="a3"/>
        <w:numPr>
          <w:ilvl w:val="0"/>
          <w:numId w:val="272"/>
        </w:num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Для обеспечения </w:t>
      </w:r>
      <w:r w:rsidR="001119A6" w:rsidRPr="00544ACE">
        <w:rPr>
          <w:color w:val="000000" w:themeColor="text1"/>
          <w:sz w:val="28"/>
          <w:szCs w:val="28"/>
        </w:rPr>
        <w:t>безопасности между рабочей зоной и зрителями должна быть дистанция не менее 4 м</w:t>
      </w:r>
      <w:r w:rsidRPr="00544ACE">
        <w:rPr>
          <w:color w:val="000000" w:themeColor="text1"/>
          <w:sz w:val="28"/>
          <w:szCs w:val="28"/>
        </w:rPr>
        <w:t>;</w:t>
      </w:r>
    </w:p>
    <w:p w:rsidR="003C3035" w:rsidRPr="00544ACE" w:rsidRDefault="001119A6" w:rsidP="005E2BD6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Количество настилов в зале соревнований определяет оргкомитет и главная судейская коллегия.</w:t>
      </w:r>
    </w:p>
    <w:p w:rsidR="005E2BD6" w:rsidRPr="00544ACE" w:rsidRDefault="005E2BD6" w:rsidP="005E2BD6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1119A6" w:rsidRPr="00544ACE" w:rsidRDefault="001119A6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 основной площадке устанавливается помост для судей и </w:t>
      </w:r>
      <w:r w:rsidR="006B43B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ГСК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1119A6" w:rsidRPr="00544ACE" w:rsidRDefault="001119A6" w:rsidP="00F27E86">
      <w:pPr>
        <w:pStyle w:val="afc"/>
        <w:numPr>
          <w:ilvl w:val="0"/>
          <w:numId w:val="143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первый подиум высота 50 см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3C3035" w:rsidRPr="00544ACE" w:rsidRDefault="001119A6" w:rsidP="00F27E86">
      <w:pPr>
        <w:pStyle w:val="afc"/>
        <w:numPr>
          <w:ilvl w:val="0"/>
          <w:numId w:val="143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второй подиум высота 80 см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3C3035" w:rsidRPr="00544ACE" w:rsidRDefault="001119A6" w:rsidP="003C3035">
      <w:pPr>
        <w:pStyle w:val="afc"/>
        <w:numPr>
          <w:ilvl w:val="0"/>
          <w:numId w:val="143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третий подиум высота 1м</w:t>
      </w:r>
      <w:r w:rsidR="003C303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1119A6" w:rsidRPr="00544ACE" w:rsidRDefault="001119A6" w:rsidP="00CA14AF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Ширина подиумов  от 12 до 16 м по количеству сидящих за столами судей.</w:t>
      </w:r>
    </w:p>
    <w:p w:rsidR="0031668E" w:rsidRPr="00544ACE" w:rsidRDefault="0031668E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3.2</w:t>
      </w:r>
      <w:r w:rsidR="000B70EF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 xml:space="preserve">Выход за пределы установленной регламентом площадки с касанием </w:t>
      </w:r>
      <w:r w:rsidR="00586718" w:rsidRPr="00544ACE">
        <w:rPr>
          <w:color w:val="000000" w:themeColor="text1"/>
          <w:sz w:val="28"/>
          <w:szCs w:val="28"/>
        </w:rPr>
        <w:t xml:space="preserve">любой части тела или ковра за пределами площадки </w:t>
      </w:r>
      <w:r w:rsidRPr="00544ACE">
        <w:rPr>
          <w:color w:val="000000" w:themeColor="text1"/>
          <w:sz w:val="28"/>
          <w:szCs w:val="28"/>
        </w:rPr>
        <w:t>и</w:t>
      </w:r>
      <w:r w:rsidR="00586718" w:rsidRPr="00544ACE">
        <w:rPr>
          <w:color w:val="000000" w:themeColor="text1"/>
          <w:sz w:val="28"/>
          <w:szCs w:val="28"/>
        </w:rPr>
        <w:t>ли</w:t>
      </w:r>
      <w:r w:rsidRPr="00544ACE">
        <w:rPr>
          <w:color w:val="000000" w:themeColor="text1"/>
          <w:sz w:val="28"/>
          <w:szCs w:val="28"/>
        </w:rPr>
        <w:t xml:space="preserve"> самопроизвольное его возвращение наказываются сбавкой.</w:t>
      </w:r>
    </w:p>
    <w:p w:rsidR="003C3035" w:rsidRPr="00544ACE" w:rsidRDefault="003C3035" w:rsidP="00CA14AF">
      <w:pPr>
        <w:ind w:left="567" w:hanging="567"/>
        <w:jc w:val="both"/>
        <w:rPr>
          <w:b/>
          <w:color w:val="000000" w:themeColor="text1"/>
          <w:sz w:val="28"/>
          <w:szCs w:val="28"/>
        </w:rPr>
      </w:pPr>
    </w:p>
    <w:p w:rsidR="00497C47" w:rsidRPr="00544ACE" w:rsidRDefault="00456A93" w:rsidP="00F27E86">
      <w:pPr>
        <w:pStyle w:val="a3"/>
        <w:numPr>
          <w:ilvl w:val="0"/>
          <w:numId w:val="90"/>
        </w:numPr>
        <w:ind w:left="426" w:hanging="426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</w:t>
      </w:r>
      <w:r w:rsidR="00586718" w:rsidRPr="00544ACE">
        <w:rPr>
          <w:b/>
          <w:color w:val="000000" w:themeColor="text1"/>
          <w:sz w:val="28"/>
          <w:szCs w:val="28"/>
        </w:rPr>
        <w:t xml:space="preserve"> на линии</w:t>
      </w:r>
      <w:r w:rsidRPr="00544ACE">
        <w:rPr>
          <w:color w:val="000000" w:themeColor="text1"/>
          <w:sz w:val="28"/>
          <w:szCs w:val="28"/>
        </w:rPr>
        <w:t>: 0.30 балла каждый раз</w:t>
      </w:r>
      <w:r w:rsidR="00586718" w:rsidRPr="00544ACE">
        <w:rPr>
          <w:color w:val="000000" w:themeColor="text1"/>
          <w:sz w:val="28"/>
          <w:szCs w:val="28"/>
        </w:rPr>
        <w:t>,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586718" w:rsidRPr="00544ACE">
        <w:rPr>
          <w:color w:val="000000" w:themeColor="text1"/>
          <w:sz w:val="28"/>
          <w:szCs w:val="28"/>
        </w:rPr>
        <w:t xml:space="preserve">когда </w:t>
      </w:r>
      <w:r w:rsidR="006764BB" w:rsidRPr="00544ACE">
        <w:rPr>
          <w:color w:val="000000" w:themeColor="text1"/>
          <w:sz w:val="28"/>
          <w:szCs w:val="28"/>
        </w:rPr>
        <w:t>гимнастка, выступающая в Индивидуальных упражнениях</w:t>
      </w:r>
      <w:r w:rsidRPr="00544ACE">
        <w:rPr>
          <w:color w:val="000000" w:themeColor="text1"/>
          <w:sz w:val="28"/>
          <w:szCs w:val="28"/>
        </w:rPr>
        <w:t xml:space="preserve"> или</w:t>
      </w:r>
      <w:r w:rsidR="00990AB6" w:rsidRPr="00544ACE">
        <w:rPr>
          <w:color w:val="000000" w:themeColor="text1"/>
          <w:sz w:val="28"/>
          <w:szCs w:val="28"/>
        </w:rPr>
        <w:t xml:space="preserve"> любая </w:t>
      </w:r>
      <w:r w:rsidRPr="00544ACE">
        <w:rPr>
          <w:color w:val="000000" w:themeColor="text1"/>
          <w:sz w:val="28"/>
          <w:szCs w:val="28"/>
        </w:rPr>
        <w:t>гимнастк</w:t>
      </w:r>
      <w:r w:rsidR="00990AB6" w:rsidRPr="00544ACE">
        <w:rPr>
          <w:color w:val="000000" w:themeColor="text1"/>
          <w:sz w:val="28"/>
          <w:szCs w:val="28"/>
        </w:rPr>
        <w:t>а</w:t>
      </w:r>
      <w:r w:rsidR="00586718" w:rsidRPr="00544ACE">
        <w:rPr>
          <w:color w:val="000000" w:themeColor="text1"/>
          <w:sz w:val="28"/>
          <w:szCs w:val="28"/>
        </w:rPr>
        <w:t xml:space="preserve">, </w:t>
      </w:r>
      <w:r w:rsidR="006764BB" w:rsidRPr="00544ACE">
        <w:rPr>
          <w:color w:val="000000" w:themeColor="text1"/>
          <w:sz w:val="28"/>
          <w:szCs w:val="28"/>
        </w:rPr>
        <w:t>входящая в состав группы совершают ошибку, либо предмет</w:t>
      </w:r>
      <w:r w:rsidR="00586718" w:rsidRPr="00544ACE">
        <w:rPr>
          <w:color w:val="000000" w:themeColor="text1"/>
          <w:sz w:val="28"/>
          <w:szCs w:val="28"/>
        </w:rPr>
        <w:t xml:space="preserve"> (когда </w:t>
      </w:r>
      <w:r w:rsidR="006764BB" w:rsidRPr="00544ACE">
        <w:rPr>
          <w:color w:val="000000" w:themeColor="text1"/>
          <w:sz w:val="28"/>
          <w:szCs w:val="28"/>
        </w:rPr>
        <w:t xml:space="preserve">две булавы вместе </w:t>
      </w:r>
      <w:r w:rsidR="00586718" w:rsidRPr="00544ACE">
        <w:rPr>
          <w:color w:val="000000" w:themeColor="text1"/>
          <w:sz w:val="28"/>
          <w:szCs w:val="28"/>
        </w:rPr>
        <w:t xml:space="preserve">одновременно касаются ковра </w:t>
      </w:r>
      <w:r w:rsidR="006764BB" w:rsidRPr="00544ACE">
        <w:rPr>
          <w:color w:val="000000" w:themeColor="text1"/>
          <w:sz w:val="28"/>
          <w:szCs w:val="28"/>
        </w:rPr>
        <w:t>за пределами площадки)</w:t>
      </w:r>
      <w:r w:rsidR="00497C47" w:rsidRPr="00544ACE">
        <w:rPr>
          <w:color w:val="000000" w:themeColor="text1"/>
          <w:sz w:val="28"/>
          <w:szCs w:val="28"/>
        </w:rPr>
        <w:t xml:space="preserve"> наказываются</w:t>
      </w:r>
      <w:r w:rsidR="00586718" w:rsidRPr="00544ACE">
        <w:rPr>
          <w:color w:val="000000" w:themeColor="text1"/>
          <w:sz w:val="28"/>
          <w:szCs w:val="28"/>
        </w:rPr>
        <w:t xml:space="preserve"> </w:t>
      </w:r>
      <w:r w:rsidR="006764BB" w:rsidRPr="00544ACE">
        <w:rPr>
          <w:color w:val="000000" w:themeColor="text1"/>
          <w:sz w:val="28"/>
          <w:szCs w:val="28"/>
        </w:rPr>
        <w:t>один раз как один предмет</w:t>
      </w:r>
      <w:r w:rsidR="003C3035" w:rsidRPr="00544ACE">
        <w:rPr>
          <w:color w:val="000000" w:themeColor="text1"/>
          <w:sz w:val="28"/>
          <w:szCs w:val="28"/>
        </w:rPr>
        <w:t>.</w:t>
      </w:r>
    </w:p>
    <w:p w:rsidR="00456A93" w:rsidRPr="00544ACE" w:rsidRDefault="00456A93" w:rsidP="00F27E86">
      <w:pPr>
        <w:pStyle w:val="a3"/>
        <w:numPr>
          <w:ilvl w:val="0"/>
          <w:numId w:val="90"/>
        </w:numPr>
        <w:ind w:left="426" w:hanging="426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Нет сбавки</w:t>
      </w:r>
      <w:r w:rsidRPr="00544ACE">
        <w:rPr>
          <w:color w:val="000000" w:themeColor="text1"/>
          <w:sz w:val="28"/>
          <w:szCs w:val="28"/>
        </w:rPr>
        <w:t xml:space="preserve"> в следующих случаях:</w:t>
      </w:r>
    </w:p>
    <w:p w:rsidR="00456A93" w:rsidRPr="00544ACE" w:rsidRDefault="00456A93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выхода предмета за площадку после окончания упражнения и музыки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 потере предмета в последний момент на последнем движении упражнения</w:t>
      </w:r>
      <w:r w:rsidR="003C3035" w:rsidRPr="00544ACE">
        <w:rPr>
          <w:color w:val="000000" w:themeColor="text1"/>
          <w:sz w:val="28"/>
          <w:szCs w:val="28"/>
        </w:rPr>
        <w:t>;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456A93" w:rsidRPr="00544ACE" w:rsidRDefault="00456A93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если предмет выходит за пределы площадки без касания пола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если предмет/гимнастка касаются линии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497C47" w:rsidRPr="00544ACE" w:rsidRDefault="00497C47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Если сломанный предмет или непригодный предмет удаляется из пределов площадки</w:t>
      </w:r>
      <w:r w:rsidR="003C3035" w:rsidRPr="00544ACE">
        <w:rPr>
          <w:color w:val="000000" w:themeColor="text1"/>
          <w:sz w:val="28"/>
          <w:szCs w:val="28"/>
        </w:rPr>
        <w:t>.</w:t>
      </w:r>
    </w:p>
    <w:p w:rsidR="0031668E" w:rsidRPr="00544ACE" w:rsidRDefault="0031668E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802F85" w:rsidP="00F27E86">
      <w:pPr>
        <w:pStyle w:val="a3"/>
        <w:numPr>
          <w:ilvl w:val="1"/>
          <w:numId w:val="277"/>
        </w:numPr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 xml:space="preserve">Все упражнения должны выполняться в пределах обозначенной поверхности 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 xml:space="preserve">ковра. Сбавка в соответствии с п. </w:t>
      </w:r>
      <w:r w:rsidR="006764BB" w:rsidRPr="00544ACE">
        <w:rPr>
          <w:color w:val="000000" w:themeColor="text1"/>
          <w:sz w:val="28"/>
          <w:szCs w:val="28"/>
        </w:rPr>
        <w:t xml:space="preserve">3.2 Правил </w:t>
      </w:r>
      <w:r w:rsidR="00456A93" w:rsidRPr="00544ACE">
        <w:rPr>
          <w:color w:val="000000" w:themeColor="text1"/>
          <w:sz w:val="28"/>
          <w:szCs w:val="28"/>
        </w:rPr>
        <w:t xml:space="preserve">применяется для гимнасток за окончание упражнения вне площадки. </w:t>
      </w:r>
    </w:p>
    <w:p w:rsidR="0031668E" w:rsidRPr="00544ACE" w:rsidRDefault="0031668E" w:rsidP="00CA14AF">
      <w:pPr>
        <w:jc w:val="both"/>
        <w:rPr>
          <w:b/>
          <w:color w:val="000000" w:themeColor="text1"/>
          <w:sz w:val="28"/>
          <w:szCs w:val="28"/>
        </w:rPr>
      </w:pPr>
    </w:p>
    <w:p w:rsidR="001119A6" w:rsidRPr="00544ACE" w:rsidRDefault="00456A93" w:rsidP="001D4599">
      <w:pPr>
        <w:ind w:left="426" w:hanging="426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</w:t>
      </w:r>
      <w:r w:rsidRPr="00544ACE">
        <w:rPr>
          <w:color w:val="000000" w:themeColor="text1"/>
          <w:sz w:val="28"/>
          <w:szCs w:val="28"/>
        </w:rPr>
        <w:t>.</w:t>
      </w:r>
      <w:r w:rsidR="000B70EF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ПРЕДМЕТЫ (Индивидуальные и Групповые упражнения</w:t>
      </w:r>
      <w:r w:rsidRPr="00544ACE">
        <w:rPr>
          <w:color w:val="000000" w:themeColor="text1"/>
          <w:sz w:val="28"/>
          <w:szCs w:val="28"/>
        </w:rPr>
        <w:t>)</w:t>
      </w:r>
    </w:p>
    <w:p w:rsidR="00456A93" w:rsidRPr="00544ACE" w:rsidRDefault="00456A93" w:rsidP="00CA14AF">
      <w:pPr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</w:t>
      </w:r>
      <w:r w:rsidR="0031668E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НОРМЫ – КОНТРОЛЬ</w:t>
      </w:r>
    </w:p>
    <w:p w:rsidR="0031668E" w:rsidRPr="00544ACE" w:rsidRDefault="00456A93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4.1.1</w:t>
      </w:r>
      <w:proofErr w:type="gramStart"/>
      <w:r w:rsidR="0031668E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>се предметы, используемые гимнастками</w:t>
      </w:r>
      <w:r w:rsidR="007F4DA9" w:rsidRPr="00544ACE">
        <w:rPr>
          <w:color w:val="000000" w:themeColor="text1"/>
          <w:sz w:val="28"/>
          <w:szCs w:val="28"/>
        </w:rPr>
        <w:t xml:space="preserve"> </w:t>
      </w:r>
      <w:r w:rsidR="00A6184B" w:rsidRPr="00544ACE">
        <w:rPr>
          <w:color w:val="000000" w:themeColor="text1"/>
          <w:sz w:val="28"/>
          <w:szCs w:val="28"/>
        </w:rPr>
        <w:t>предметы,</w:t>
      </w:r>
      <w:r w:rsidRPr="00544ACE">
        <w:rPr>
          <w:color w:val="000000" w:themeColor="text1"/>
          <w:sz w:val="28"/>
          <w:szCs w:val="28"/>
        </w:rPr>
        <w:t xml:space="preserve"> должны иметь логоти</w:t>
      </w:r>
      <w:r w:rsidR="006764BB" w:rsidRPr="00544ACE">
        <w:rPr>
          <w:color w:val="000000" w:themeColor="text1"/>
          <w:sz w:val="28"/>
          <w:szCs w:val="28"/>
        </w:rPr>
        <w:t>п производителя и отметку «</w:t>
      </w:r>
      <w:r w:rsidR="009E6E1F" w:rsidRPr="00544ACE">
        <w:rPr>
          <w:color w:val="000000" w:themeColor="text1"/>
          <w:sz w:val="28"/>
          <w:szCs w:val="28"/>
        </w:rPr>
        <w:t xml:space="preserve">FIG </w:t>
      </w:r>
      <w:r w:rsidR="009E6E1F" w:rsidRPr="00544ACE">
        <w:rPr>
          <w:color w:val="000000" w:themeColor="text1"/>
          <w:sz w:val="28"/>
          <w:szCs w:val="28"/>
          <w:lang w:val="en-US"/>
        </w:rPr>
        <w:t>a</w:t>
      </w:r>
      <w:proofErr w:type="spellStart"/>
      <w:r w:rsidR="009E6E1F" w:rsidRPr="00544ACE">
        <w:rPr>
          <w:color w:val="000000" w:themeColor="text1"/>
          <w:sz w:val="28"/>
          <w:szCs w:val="28"/>
        </w:rPr>
        <w:t>pproved</w:t>
      </w:r>
      <w:proofErr w:type="spellEnd"/>
      <w:r w:rsidR="009E6E1F" w:rsidRPr="00544ACE">
        <w:rPr>
          <w:color w:val="000000" w:themeColor="text1"/>
          <w:sz w:val="28"/>
          <w:szCs w:val="28"/>
        </w:rPr>
        <w:t xml:space="preserve"> </w:t>
      </w:r>
      <w:r w:rsidR="009E6E1F" w:rsidRPr="00544ACE">
        <w:rPr>
          <w:color w:val="000000" w:themeColor="text1"/>
          <w:sz w:val="28"/>
          <w:szCs w:val="28"/>
          <w:lang w:val="en-US"/>
        </w:rPr>
        <w:t>l</w:t>
      </w:r>
      <w:proofErr w:type="spellStart"/>
      <w:r w:rsidR="006764BB" w:rsidRPr="00544ACE">
        <w:rPr>
          <w:color w:val="000000" w:themeColor="text1"/>
          <w:sz w:val="28"/>
          <w:szCs w:val="28"/>
        </w:rPr>
        <w:t>ogo</w:t>
      </w:r>
      <w:proofErr w:type="spellEnd"/>
      <w:r w:rsidR="006764BB" w:rsidRPr="00544ACE">
        <w:rPr>
          <w:color w:val="000000" w:themeColor="text1"/>
          <w:sz w:val="28"/>
          <w:szCs w:val="28"/>
        </w:rPr>
        <w:t>»</w:t>
      </w:r>
      <w:r w:rsidRPr="00544ACE">
        <w:rPr>
          <w:color w:val="000000" w:themeColor="text1"/>
          <w:sz w:val="28"/>
          <w:szCs w:val="28"/>
        </w:rPr>
        <w:t xml:space="preserve"> в определенном для данного предмета месте (скакал</w:t>
      </w:r>
      <w:r w:rsidR="007F4DA9" w:rsidRPr="00544ACE">
        <w:rPr>
          <w:color w:val="000000" w:themeColor="text1"/>
          <w:sz w:val="28"/>
          <w:szCs w:val="28"/>
        </w:rPr>
        <w:t xml:space="preserve">ка, обруч, мяч, булавы, лента), </w:t>
      </w:r>
      <w:r w:rsidR="00A6184B" w:rsidRPr="00544ACE">
        <w:rPr>
          <w:color w:val="000000" w:themeColor="text1"/>
          <w:sz w:val="28"/>
          <w:szCs w:val="28"/>
        </w:rPr>
        <w:t>согласно требованиям</w:t>
      </w:r>
      <w:r w:rsidR="007F4DA9" w:rsidRPr="00544ACE">
        <w:rPr>
          <w:color w:val="000000" w:themeColor="text1"/>
          <w:sz w:val="28"/>
          <w:szCs w:val="28"/>
        </w:rPr>
        <w:t xml:space="preserve"> FIG.</w:t>
      </w:r>
    </w:p>
    <w:p w:rsidR="001119A6" w:rsidRPr="00544ACE" w:rsidRDefault="001119A6" w:rsidP="00CA14AF">
      <w:pPr>
        <w:jc w:val="both"/>
        <w:rPr>
          <w:color w:val="000000" w:themeColor="text1"/>
          <w:sz w:val="28"/>
          <w:szCs w:val="28"/>
        </w:rPr>
      </w:pPr>
    </w:p>
    <w:p w:rsidR="0031668E" w:rsidRPr="00544ACE" w:rsidRDefault="0031668E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4.1.2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 xml:space="preserve">Нормативы и характеристики для каждого предмета перечислены в </w:t>
      </w:r>
      <w:r w:rsidR="00456A93" w:rsidRPr="00544ACE">
        <w:rPr>
          <w:i/>
          <w:color w:val="000000" w:themeColor="text1"/>
          <w:sz w:val="28"/>
          <w:szCs w:val="28"/>
        </w:rPr>
        <w:t xml:space="preserve">Нормах </w:t>
      </w:r>
      <w:r w:rsidR="001A0B6C" w:rsidRPr="00544ACE">
        <w:rPr>
          <w:i/>
          <w:color w:val="000000" w:themeColor="text1"/>
          <w:sz w:val="28"/>
          <w:szCs w:val="28"/>
          <w:lang w:val="en-US"/>
        </w:rPr>
        <w:t>FIG</w:t>
      </w:r>
      <w:r w:rsidR="00456A93" w:rsidRPr="00544ACE">
        <w:rPr>
          <w:i/>
          <w:color w:val="000000" w:themeColor="text1"/>
          <w:sz w:val="28"/>
          <w:szCs w:val="28"/>
        </w:rPr>
        <w:t xml:space="preserve"> для гимнастических предметов</w:t>
      </w:r>
      <w:r w:rsidR="001D4599" w:rsidRPr="00544ACE">
        <w:rPr>
          <w:color w:val="000000" w:themeColor="text1"/>
          <w:sz w:val="28"/>
          <w:szCs w:val="28"/>
        </w:rPr>
        <w:t>:</w:t>
      </w:r>
    </w:p>
    <w:p w:rsidR="001D4599" w:rsidRPr="00544ACE" w:rsidRDefault="001D4599" w:rsidP="00F27E86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Обруч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80-90 см (для юниоров 70-90см</w:t>
      </w:r>
      <w:r w:rsidR="00A6184B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</w:t>
      </w:r>
      <w:r w:rsidR="005E2BD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 300 г</w:t>
      </w:r>
      <w:r w:rsidR="005E2BD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(для юниоров 260г.)</w:t>
      </w:r>
      <w:r w:rsidR="00C150C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1D4599" w:rsidRPr="00544ACE" w:rsidRDefault="001D4599" w:rsidP="00F27E86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Мяч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18-20 см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вес 400 г;</w:t>
      </w:r>
    </w:p>
    <w:p w:rsidR="001D4599" w:rsidRPr="00544ACE" w:rsidRDefault="001D4599" w:rsidP="00F27E86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Булавы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40-50 см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вес 150 г;</w:t>
      </w:r>
    </w:p>
    <w:p w:rsidR="001D4599" w:rsidRPr="00544ACE" w:rsidRDefault="001D4599" w:rsidP="00F27E86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Лента</w:t>
      </w:r>
      <w:r w:rsidR="00055E0A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длина 6 м (1 м – подшивка) для женщин; длина 5 м (1 м – подшивка) для </w:t>
      </w:r>
      <w:r w:rsidR="00A6184B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юниорок,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вес 35 г. Минимум для </w:t>
      </w:r>
      <w:r w:rsidR="00A6184B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женщин; 30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г. Для юниоров</w:t>
      </w:r>
      <w:r w:rsidR="00C150C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proofErr w:type="gramEnd"/>
    </w:p>
    <w:p w:rsidR="00B848C7" w:rsidRPr="00544ACE" w:rsidRDefault="001D4599" w:rsidP="00CA14AF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Палочка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50-60 см </w:t>
      </w:r>
      <w:r w:rsidR="009D3401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(длина крепления палочки </w:t>
      </w:r>
      <w:r w:rsidR="005E2BD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 более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 см)</w:t>
      </w:r>
      <w:r w:rsidR="00C82FE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B848C7" w:rsidRPr="00544ACE" w:rsidRDefault="00B848C7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31668E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4.1.3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 xml:space="preserve">Предметы, используемые в </w:t>
      </w:r>
      <w:r w:rsidR="00C82FE9" w:rsidRPr="00544ACE">
        <w:rPr>
          <w:color w:val="000000" w:themeColor="text1"/>
          <w:sz w:val="28"/>
          <w:szCs w:val="28"/>
        </w:rPr>
        <w:t>г</w:t>
      </w:r>
      <w:r w:rsidR="00456A93" w:rsidRPr="00544ACE">
        <w:rPr>
          <w:color w:val="000000" w:themeColor="text1"/>
          <w:sz w:val="28"/>
          <w:szCs w:val="28"/>
        </w:rPr>
        <w:t>рупповом упражнении, должны быть одинаковыми (вес, размер и форма), они могут различаться только цветом.</w:t>
      </w:r>
    </w:p>
    <w:p w:rsidR="0031668E" w:rsidRPr="00544ACE" w:rsidRDefault="0031668E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31668E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 </w:t>
      </w:r>
      <w:r w:rsidR="00456A93" w:rsidRPr="00544ACE">
        <w:rPr>
          <w:b/>
          <w:color w:val="000000" w:themeColor="text1"/>
          <w:sz w:val="28"/>
          <w:szCs w:val="28"/>
        </w:rPr>
        <w:t>4.1.4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П</w:t>
      </w:r>
      <w:proofErr w:type="gramEnd"/>
      <w:r w:rsidR="00456A93" w:rsidRPr="00544ACE">
        <w:rPr>
          <w:color w:val="000000" w:themeColor="text1"/>
          <w:sz w:val="28"/>
          <w:szCs w:val="28"/>
        </w:rPr>
        <w:t>о требованию</w:t>
      </w:r>
      <w:r w:rsidR="00497C47" w:rsidRPr="00544ACE">
        <w:rPr>
          <w:color w:val="000000" w:themeColor="text1"/>
          <w:sz w:val="28"/>
          <w:szCs w:val="28"/>
        </w:rPr>
        <w:t xml:space="preserve"> </w:t>
      </w:r>
      <w:r w:rsidR="007F4DA9" w:rsidRPr="00544ACE">
        <w:rPr>
          <w:color w:val="000000" w:themeColor="text1"/>
          <w:sz w:val="28"/>
          <w:szCs w:val="28"/>
        </w:rPr>
        <w:t>Судь</w:t>
      </w:r>
      <w:r w:rsidR="00497C47" w:rsidRPr="00544ACE">
        <w:rPr>
          <w:color w:val="000000" w:themeColor="text1"/>
          <w:sz w:val="28"/>
          <w:szCs w:val="28"/>
        </w:rPr>
        <w:t>и-ассистента</w:t>
      </w:r>
      <w:r w:rsidR="00456A93" w:rsidRPr="00544ACE">
        <w:rPr>
          <w:color w:val="000000" w:themeColor="text1"/>
          <w:sz w:val="28"/>
          <w:szCs w:val="28"/>
        </w:rPr>
        <w:t>, все предметы должны быть проверены до входа гимнастки/группы в зал соревнований либо контроль может быть произведен после окончания упражнения.</w:t>
      </w:r>
    </w:p>
    <w:p w:rsidR="0031668E" w:rsidRPr="00544ACE" w:rsidRDefault="0031668E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4.1.5</w:t>
      </w:r>
      <w:proofErr w:type="gramStart"/>
      <w:r w:rsidR="0031668E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З</w:t>
      </w:r>
      <w:proofErr w:type="gramEnd"/>
      <w:r w:rsidRPr="00544ACE">
        <w:rPr>
          <w:color w:val="000000" w:themeColor="text1"/>
          <w:sz w:val="28"/>
          <w:szCs w:val="28"/>
        </w:rPr>
        <w:t>а любое использование предмета, не соответствующего нормам:</w:t>
      </w:r>
    </w:p>
    <w:p w:rsidR="00456A93" w:rsidRPr="00544ACE" w:rsidRDefault="00456A93" w:rsidP="005E2BD6">
      <w:pPr>
        <w:pStyle w:val="a3"/>
        <w:numPr>
          <w:ilvl w:val="0"/>
          <w:numId w:val="92"/>
        </w:numPr>
        <w:ind w:left="426" w:firstLine="0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Судьи-Координатора:</w:t>
      </w:r>
      <w:r w:rsidR="0031668E" w:rsidRPr="00544ACE">
        <w:rPr>
          <w:color w:val="000000" w:themeColor="text1"/>
          <w:sz w:val="28"/>
          <w:szCs w:val="28"/>
        </w:rPr>
        <w:t xml:space="preserve"> 0.50 балла</w:t>
      </w:r>
    </w:p>
    <w:p w:rsidR="0031668E" w:rsidRPr="00544ACE" w:rsidRDefault="0031668E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</w:t>
      </w:r>
      <w:r w:rsidR="001D4599" w:rsidRPr="00544ACE">
        <w:rPr>
          <w:b/>
          <w:color w:val="000000" w:themeColor="text1"/>
          <w:sz w:val="28"/>
          <w:szCs w:val="28"/>
        </w:rPr>
        <w:t>.</w:t>
      </w:r>
      <w:r w:rsidR="000B70EF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РАЗМЕЩЕНИЕ ПРЕДМЕТОВ РЯДОМ С ПЛОЩАДКОЙ – ЗАПАСНЫЕ ПРЕДМЕТЫ</w:t>
      </w:r>
    </w:p>
    <w:p w:rsidR="00456A93" w:rsidRPr="00544ACE" w:rsidRDefault="0031668E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4.2.1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Р</w:t>
      </w:r>
      <w:proofErr w:type="gramEnd"/>
      <w:r w:rsidR="00456A93" w:rsidRPr="00544ACE">
        <w:rPr>
          <w:color w:val="000000" w:themeColor="text1"/>
          <w:sz w:val="28"/>
          <w:szCs w:val="28"/>
        </w:rPr>
        <w:t>азрешается размещение вокруг площадки запасных предметов (</w:t>
      </w:r>
      <w:r w:rsidR="007F4DA9" w:rsidRPr="00544ACE">
        <w:rPr>
          <w:i/>
          <w:color w:val="000000" w:themeColor="text1"/>
          <w:sz w:val="28"/>
          <w:szCs w:val="28"/>
        </w:rPr>
        <w:t xml:space="preserve">в соответствии с программой </w:t>
      </w:r>
      <w:r w:rsidR="00456A93" w:rsidRPr="00544ACE">
        <w:rPr>
          <w:i/>
          <w:color w:val="000000" w:themeColor="text1"/>
          <w:sz w:val="28"/>
          <w:szCs w:val="28"/>
        </w:rPr>
        <w:t xml:space="preserve">предметов в </w:t>
      </w:r>
      <w:r w:rsidR="00C82FE9" w:rsidRPr="00544ACE">
        <w:rPr>
          <w:i/>
          <w:color w:val="000000" w:themeColor="text1"/>
          <w:sz w:val="28"/>
          <w:szCs w:val="28"/>
        </w:rPr>
        <w:t>и</w:t>
      </w:r>
      <w:r w:rsidR="00456A93" w:rsidRPr="00544ACE">
        <w:rPr>
          <w:i/>
          <w:color w:val="000000" w:themeColor="text1"/>
          <w:sz w:val="28"/>
          <w:szCs w:val="28"/>
        </w:rPr>
        <w:t xml:space="preserve">ндивидуальных и </w:t>
      </w:r>
      <w:r w:rsidR="00C82FE9" w:rsidRPr="00544ACE">
        <w:rPr>
          <w:i/>
          <w:color w:val="000000" w:themeColor="text1"/>
          <w:sz w:val="28"/>
          <w:szCs w:val="28"/>
        </w:rPr>
        <w:t>г</w:t>
      </w:r>
      <w:r w:rsidR="00456A93" w:rsidRPr="00544ACE">
        <w:rPr>
          <w:i/>
          <w:color w:val="000000" w:themeColor="text1"/>
          <w:sz w:val="28"/>
          <w:szCs w:val="28"/>
        </w:rPr>
        <w:t>рупповых упражнениях на каждый год</w:t>
      </w:r>
      <w:r w:rsidR="00456A93" w:rsidRPr="00544ACE">
        <w:rPr>
          <w:color w:val="000000" w:themeColor="text1"/>
          <w:sz w:val="28"/>
          <w:szCs w:val="28"/>
        </w:rPr>
        <w:t>).</w:t>
      </w:r>
    </w:p>
    <w:p w:rsidR="0031668E" w:rsidRPr="00544ACE" w:rsidRDefault="0031668E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4.2.2</w:t>
      </w:r>
      <w:r w:rsidR="0031668E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 xml:space="preserve">Оргкомитет должен </w:t>
      </w:r>
      <w:proofErr w:type="gramStart"/>
      <w:r w:rsidRPr="00544ACE">
        <w:rPr>
          <w:color w:val="000000" w:themeColor="text1"/>
          <w:sz w:val="28"/>
          <w:szCs w:val="28"/>
        </w:rPr>
        <w:t>разместить комплект</w:t>
      </w:r>
      <w:proofErr w:type="gramEnd"/>
      <w:r w:rsidRPr="00544ACE">
        <w:rPr>
          <w:color w:val="000000" w:themeColor="text1"/>
          <w:sz w:val="28"/>
          <w:szCs w:val="28"/>
        </w:rPr>
        <w:t xml:space="preserve"> одинаковых предметов (полный комплект предметов, необходимых </w:t>
      </w:r>
      <w:r w:rsidR="007F4DA9" w:rsidRPr="00544ACE">
        <w:rPr>
          <w:color w:val="000000" w:themeColor="text1"/>
          <w:sz w:val="28"/>
          <w:szCs w:val="28"/>
        </w:rPr>
        <w:t xml:space="preserve">для выполнения </w:t>
      </w:r>
      <w:r w:rsidR="00C82FE9" w:rsidRPr="00544ACE">
        <w:rPr>
          <w:color w:val="000000" w:themeColor="text1"/>
          <w:sz w:val="28"/>
          <w:szCs w:val="28"/>
        </w:rPr>
        <w:t>и</w:t>
      </w:r>
      <w:r w:rsidR="007F4DA9" w:rsidRPr="00544ACE">
        <w:rPr>
          <w:color w:val="000000" w:themeColor="text1"/>
          <w:sz w:val="28"/>
          <w:szCs w:val="28"/>
        </w:rPr>
        <w:t xml:space="preserve">ндивидуальных и (или) </w:t>
      </w:r>
      <w:r w:rsidR="00C82FE9" w:rsidRPr="00544ACE">
        <w:rPr>
          <w:color w:val="000000" w:themeColor="text1"/>
          <w:sz w:val="28"/>
          <w:szCs w:val="28"/>
        </w:rPr>
        <w:t>г</w:t>
      </w:r>
      <w:r w:rsidR="007F4DA9" w:rsidRPr="00544ACE">
        <w:rPr>
          <w:color w:val="000000" w:themeColor="text1"/>
          <w:sz w:val="28"/>
          <w:szCs w:val="28"/>
        </w:rPr>
        <w:t>рупповых упражнений</w:t>
      </w:r>
      <w:r w:rsidRPr="00544ACE">
        <w:rPr>
          <w:color w:val="000000" w:themeColor="text1"/>
          <w:sz w:val="28"/>
          <w:szCs w:val="28"/>
        </w:rPr>
        <w:t xml:space="preserve">) вдоль двух из четырех сторон ковра для </w:t>
      </w:r>
      <w:r w:rsidRPr="00544ACE">
        <w:rPr>
          <w:color w:val="000000" w:themeColor="text1"/>
          <w:sz w:val="28"/>
          <w:szCs w:val="28"/>
        </w:rPr>
        <w:lastRenderedPageBreak/>
        <w:t xml:space="preserve">использования </w:t>
      </w:r>
      <w:r w:rsidR="007F4DA9" w:rsidRPr="00544ACE">
        <w:rPr>
          <w:color w:val="000000" w:themeColor="text1"/>
          <w:sz w:val="28"/>
          <w:szCs w:val="28"/>
        </w:rPr>
        <w:t>любой гимнасткой (не используя</w:t>
      </w:r>
      <w:r w:rsidRPr="00544ACE">
        <w:rPr>
          <w:color w:val="000000" w:themeColor="text1"/>
          <w:sz w:val="28"/>
          <w:szCs w:val="28"/>
        </w:rPr>
        <w:t xml:space="preserve"> линии входа и выхода на ковер). Длина з</w:t>
      </w:r>
      <w:r w:rsidR="0031668E" w:rsidRPr="00544ACE">
        <w:rPr>
          <w:color w:val="000000" w:themeColor="text1"/>
          <w:sz w:val="28"/>
          <w:szCs w:val="28"/>
        </w:rPr>
        <w:t>апасной скакалки – минимум 2 м.</w:t>
      </w:r>
    </w:p>
    <w:p w:rsidR="00456A93" w:rsidRPr="00544ACE" w:rsidRDefault="00456A93" w:rsidP="00CA14AF">
      <w:pPr>
        <w:pStyle w:val="ListParagraph1"/>
        <w:tabs>
          <w:tab w:val="left" w:pos="142"/>
        </w:tabs>
        <w:ind w:left="0"/>
        <w:contextualSpacing w:val="0"/>
        <w:jc w:val="both"/>
        <w:outlineLvl w:val="0"/>
        <w:rPr>
          <w:b w:val="0"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b w:val="0"/>
          <w:color w:val="000000" w:themeColor="text1"/>
          <w:sz w:val="28"/>
          <w:szCs w:val="28"/>
          <w:u w:val="single"/>
          <w:lang w:val="ru-RU"/>
        </w:rPr>
        <w:t>Пример:</w:t>
      </w:r>
    </w:p>
    <w:p w:rsidR="0031668E" w:rsidRPr="00544ACE" w:rsidRDefault="00456A93" w:rsidP="00CA14AF">
      <w:pPr>
        <w:pStyle w:val="ListParagraph1"/>
        <w:tabs>
          <w:tab w:val="left" w:pos="142"/>
        </w:tabs>
        <w:ind w:left="0"/>
        <w:jc w:val="both"/>
        <w:rPr>
          <w:color w:val="000000" w:themeColor="text1"/>
          <w:sz w:val="28"/>
          <w:szCs w:val="28"/>
          <w:lang w:val="ru-RU"/>
        </w:rPr>
      </w:pPr>
      <w:r w:rsidRPr="00544ACE">
        <w:rPr>
          <w:color w:val="000000" w:themeColor="text1"/>
          <w:sz w:val="28"/>
          <w:szCs w:val="28"/>
          <w:lang w:val="ru-RU"/>
        </w:rPr>
        <w:t xml:space="preserve">                   </w:t>
      </w:r>
      <w:r w:rsidRPr="00544ACE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914525" cy="1162050"/>
            <wp:effectExtent l="19050" t="0" r="9525" b="0"/>
            <wp:docPr id="3" name="Рисунок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ACE">
        <w:rPr>
          <w:color w:val="000000" w:themeColor="text1"/>
          <w:sz w:val="28"/>
          <w:szCs w:val="28"/>
          <w:lang w:val="ru-RU"/>
        </w:rPr>
        <w:t xml:space="preserve">                    </w:t>
      </w:r>
      <w:r w:rsidRPr="00544ACE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019300" cy="1165687"/>
            <wp:effectExtent l="19050" t="0" r="0" b="0"/>
            <wp:docPr id="4" name="Рисунок 3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A7" w:rsidRPr="00544ACE" w:rsidRDefault="009817A7" w:rsidP="00CA14AF">
      <w:pPr>
        <w:pStyle w:val="ListParagraph1"/>
        <w:tabs>
          <w:tab w:val="left" w:pos="142"/>
        </w:tabs>
        <w:ind w:left="0"/>
        <w:jc w:val="both"/>
        <w:rPr>
          <w:color w:val="000000" w:themeColor="text1"/>
          <w:sz w:val="28"/>
          <w:szCs w:val="28"/>
          <w:lang w:val="ru-RU"/>
        </w:rPr>
      </w:pPr>
    </w:p>
    <w:p w:rsidR="00456A93" w:rsidRPr="00544ACE" w:rsidRDefault="00456A93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4.2.3</w:t>
      </w:r>
      <w:r w:rsidR="0031668E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Гимнастка может использовать только тот запасной предмет, который был размещен рядом с площадкой до начала упражнения.</w:t>
      </w:r>
    </w:p>
    <w:p w:rsidR="0031668E" w:rsidRPr="00544ACE" w:rsidRDefault="00456A93" w:rsidP="00F27E86">
      <w:pPr>
        <w:pStyle w:val="a3"/>
        <w:numPr>
          <w:ilvl w:val="0"/>
          <w:numId w:val="92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Сбавка Судьи-Координатора: 0.50 </w:t>
      </w:r>
      <w:r w:rsidRPr="00544ACE">
        <w:rPr>
          <w:color w:val="000000" w:themeColor="text1"/>
          <w:sz w:val="28"/>
          <w:szCs w:val="28"/>
        </w:rPr>
        <w:t>балла за использование запасного предмета, не размещенного ранее за линией.</w:t>
      </w:r>
    </w:p>
    <w:p w:rsidR="00880F16" w:rsidRPr="00544ACE" w:rsidRDefault="00880F16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</w:t>
      </w:r>
      <w:r w:rsidR="0031668E" w:rsidRPr="00544ACE">
        <w:rPr>
          <w:b/>
          <w:color w:val="000000" w:themeColor="text1"/>
          <w:sz w:val="28"/>
          <w:szCs w:val="28"/>
        </w:rPr>
        <w:t>.2.4</w:t>
      </w:r>
      <w:r w:rsidR="0031668E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Гимнастка может использовать максимум запасных предметов, размещенных Оргкомитетом за линией – например, 2 обруча (со сбавками). Оба обруча могут быть использованы в одн</w:t>
      </w:r>
      <w:r w:rsidR="0031668E" w:rsidRPr="00544ACE">
        <w:rPr>
          <w:color w:val="000000" w:themeColor="text1"/>
          <w:sz w:val="28"/>
          <w:szCs w:val="28"/>
        </w:rPr>
        <w:t>ом упражнении (см. рис. выше).</w:t>
      </w:r>
    </w:p>
    <w:p w:rsidR="00585634" w:rsidRPr="00544ACE" w:rsidRDefault="00585634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</w:p>
    <w:p w:rsidR="007F4DA9" w:rsidRPr="00544ACE" w:rsidRDefault="00585634" w:rsidP="00C82FE9">
      <w:pPr>
        <w:ind w:left="3544" w:hanging="3544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4.2.5</w:t>
      </w:r>
      <w:r w:rsidRPr="00544ACE">
        <w:rPr>
          <w:color w:val="000000" w:themeColor="text1"/>
          <w:sz w:val="28"/>
          <w:szCs w:val="28"/>
        </w:rPr>
        <w:t xml:space="preserve"> Непригодный предмет (узел на ленте)</w:t>
      </w:r>
    </w:p>
    <w:p w:rsidR="007F4DA9" w:rsidRPr="00544ACE" w:rsidRDefault="00585634" w:rsidP="00CA14AF">
      <w:pPr>
        <w:ind w:left="993" w:hanging="993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t>4.2.5.1</w:t>
      </w:r>
      <w:proofErr w:type="gramStart"/>
      <w:r w:rsidRPr="00544ACE">
        <w:rPr>
          <w:rFonts w:eastAsia="Arial"/>
          <w:color w:val="000000" w:themeColor="text1"/>
          <w:sz w:val="28"/>
          <w:szCs w:val="28"/>
        </w:rPr>
        <w:t xml:space="preserve"> Е</w:t>
      </w:r>
      <w:proofErr w:type="gramEnd"/>
      <w:r w:rsidRPr="00544ACE">
        <w:rPr>
          <w:rFonts w:eastAsia="Arial"/>
          <w:color w:val="000000" w:themeColor="text1"/>
          <w:sz w:val="28"/>
          <w:szCs w:val="28"/>
        </w:rPr>
        <w:t>сли перед тем, как начинать упражнение, гимнастка определяет, что ее предмет не пригоден для начала упражнения (например, узел на ленте), она может взять запасной предмет.</w:t>
      </w:r>
    </w:p>
    <w:p w:rsidR="007F4DA9" w:rsidRPr="00544ACE" w:rsidRDefault="00585634" w:rsidP="00F27E86">
      <w:pPr>
        <w:pStyle w:val="a3"/>
        <w:numPr>
          <w:ilvl w:val="0"/>
          <w:numId w:val="279"/>
        </w:numPr>
        <w:ind w:left="426" w:hanging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rFonts w:eastAsia="Arial"/>
          <w:color w:val="000000" w:themeColor="text1"/>
          <w:sz w:val="28"/>
          <w:szCs w:val="28"/>
        </w:rPr>
        <w:t>: 0.50</w:t>
      </w:r>
      <w:r w:rsidRPr="00544ACE">
        <w:rPr>
          <w:rFonts w:eastAsia="Arial"/>
          <w:b/>
          <w:color w:val="000000" w:themeColor="text1"/>
          <w:sz w:val="28"/>
          <w:szCs w:val="28"/>
        </w:rPr>
        <w:t xml:space="preserve"> </w:t>
      </w:r>
      <w:r w:rsidRPr="00544ACE">
        <w:rPr>
          <w:rFonts w:eastAsia="Arial"/>
          <w:color w:val="000000" w:themeColor="text1"/>
          <w:sz w:val="28"/>
          <w:szCs w:val="28"/>
        </w:rPr>
        <w:t>балла за слишком длительные приготовления предметов,</w:t>
      </w:r>
      <w:r w:rsidRPr="00544ACE">
        <w:rPr>
          <w:rFonts w:eastAsia="Arial"/>
          <w:b/>
          <w:color w:val="000000" w:themeColor="text1"/>
          <w:sz w:val="28"/>
          <w:szCs w:val="28"/>
        </w:rPr>
        <w:t xml:space="preserve"> </w:t>
      </w:r>
      <w:r w:rsidRPr="00544ACE">
        <w:rPr>
          <w:rFonts w:eastAsia="Arial"/>
          <w:color w:val="000000" w:themeColor="text1"/>
          <w:sz w:val="28"/>
          <w:szCs w:val="28"/>
        </w:rPr>
        <w:t>что</w:t>
      </w:r>
      <w:r w:rsidR="00A6184B" w:rsidRPr="00544ACE">
        <w:rPr>
          <w:rFonts w:eastAsia="Arial"/>
          <w:color w:val="000000" w:themeColor="text1"/>
          <w:sz w:val="28"/>
          <w:szCs w:val="28"/>
        </w:rPr>
        <w:t xml:space="preserve"> </w:t>
      </w:r>
      <w:r w:rsidRPr="00544ACE">
        <w:rPr>
          <w:rFonts w:eastAsia="Arial"/>
          <w:color w:val="000000" w:themeColor="text1"/>
          <w:sz w:val="28"/>
          <w:szCs w:val="28"/>
        </w:rPr>
        <w:t>задерживает соревнования.</w:t>
      </w:r>
    </w:p>
    <w:p w:rsidR="00CA14AF" w:rsidRPr="00544ACE" w:rsidRDefault="00CA14AF" w:rsidP="00CA14AF">
      <w:pPr>
        <w:jc w:val="both"/>
        <w:rPr>
          <w:rFonts w:eastAsia="Arial"/>
          <w:color w:val="000000" w:themeColor="text1"/>
          <w:sz w:val="28"/>
          <w:szCs w:val="28"/>
        </w:rPr>
      </w:pPr>
    </w:p>
    <w:p w:rsidR="007F4DA9" w:rsidRPr="00544ACE" w:rsidRDefault="00585634" w:rsidP="00C82FE9">
      <w:pPr>
        <w:ind w:left="851" w:hanging="851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t>4.2.5.2</w:t>
      </w:r>
      <w:proofErr w:type="gramStart"/>
      <w:r w:rsidR="003C3035" w:rsidRPr="00544ACE">
        <w:rPr>
          <w:rFonts w:eastAsia="Arial"/>
          <w:color w:val="000000" w:themeColor="text1"/>
          <w:sz w:val="28"/>
          <w:szCs w:val="28"/>
        </w:rPr>
        <w:t xml:space="preserve"> </w:t>
      </w:r>
      <w:r w:rsidRPr="00544ACE">
        <w:rPr>
          <w:rFonts w:eastAsia="Arial"/>
          <w:color w:val="000000" w:themeColor="text1"/>
          <w:sz w:val="28"/>
          <w:szCs w:val="28"/>
        </w:rPr>
        <w:t>Е</w:t>
      </w:r>
      <w:proofErr w:type="gramEnd"/>
      <w:r w:rsidRPr="00544ACE">
        <w:rPr>
          <w:rFonts w:eastAsia="Arial"/>
          <w:color w:val="000000" w:themeColor="text1"/>
          <w:sz w:val="28"/>
          <w:szCs w:val="28"/>
        </w:rPr>
        <w:t>сли во время упражнения предмет становится непригодным, то гимнастка может взять запасной предмет.</w:t>
      </w:r>
    </w:p>
    <w:p w:rsidR="00C82FE9" w:rsidRPr="00544ACE" w:rsidRDefault="00C82FE9" w:rsidP="00C82FE9">
      <w:pPr>
        <w:ind w:left="851" w:hanging="851"/>
        <w:jc w:val="both"/>
        <w:rPr>
          <w:rFonts w:eastAsia="Arial"/>
          <w:color w:val="000000" w:themeColor="text1"/>
          <w:sz w:val="28"/>
          <w:szCs w:val="28"/>
        </w:rPr>
      </w:pPr>
    </w:p>
    <w:p w:rsidR="00585634" w:rsidRPr="00544ACE" w:rsidRDefault="00456A93" w:rsidP="00CA14AF">
      <w:pPr>
        <w:ind w:left="709" w:hanging="709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</w:t>
      </w:r>
      <w:r w:rsidR="00D758B4" w:rsidRPr="00544ACE">
        <w:rPr>
          <w:b/>
          <w:color w:val="000000" w:themeColor="text1"/>
          <w:sz w:val="28"/>
          <w:szCs w:val="28"/>
        </w:rPr>
        <w:t>.2.6</w:t>
      </w:r>
      <w:proofErr w:type="gramStart"/>
      <w:r w:rsidR="00D758B4" w:rsidRPr="00544ACE">
        <w:rPr>
          <w:color w:val="000000" w:themeColor="text1"/>
          <w:sz w:val="28"/>
          <w:szCs w:val="28"/>
        </w:rPr>
        <w:tab/>
      </w:r>
      <w:r w:rsidR="00585634" w:rsidRPr="00544ACE">
        <w:rPr>
          <w:rFonts w:eastAsia="Arial"/>
          <w:color w:val="000000" w:themeColor="text1"/>
          <w:sz w:val="28"/>
          <w:szCs w:val="28"/>
        </w:rPr>
        <w:t>Е</w:t>
      </w:r>
      <w:proofErr w:type="gramEnd"/>
      <w:r w:rsidR="00585634" w:rsidRPr="00544ACE">
        <w:rPr>
          <w:rFonts w:eastAsia="Arial"/>
          <w:color w:val="000000" w:themeColor="text1"/>
          <w:sz w:val="28"/>
          <w:szCs w:val="28"/>
        </w:rPr>
        <w:t xml:space="preserve">сли предмет падает и </w:t>
      </w:r>
      <w:r w:rsidR="00585634" w:rsidRPr="00544ACE">
        <w:rPr>
          <w:rFonts w:eastAsia="Arial"/>
          <w:b/>
          <w:color w:val="000000" w:themeColor="text1"/>
          <w:sz w:val="28"/>
          <w:szCs w:val="28"/>
        </w:rPr>
        <w:t>выходит</w:t>
      </w:r>
      <w:r w:rsidR="00585634" w:rsidRPr="00544ACE">
        <w:rPr>
          <w:rFonts w:eastAsia="Arial"/>
          <w:color w:val="000000" w:themeColor="text1"/>
          <w:sz w:val="28"/>
          <w:szCs w:val="28"/>
        </w:rPr>
        <w:t xml:space="preserve"> за пределы площадки, то использование запасного предмета разрешается с соответствующими сбавками (см. п. 3.2</w:t>
      </w:r>
      <w:r w:rsidR="007F4DA9" w:rsidRPr="00544ACE">
        <w:rPr>
          <w:rFonts w:eastAsia="Arial"/>
          <w:color w:val="000000" w:themeColor="text1"/>
          <w:sz w:val="28"/>
          <w:szCs w:val="28"/>
        </w:rPr>
        <w:t xml:space="preserve"> Правил</w:t>
      </w:r>
      <w:r w:rsidR="00585634" w:rsidRPr="00544ACE">
        <w:rPr>
          <w:rFonts w:eastAsia="Arial"/>
          <w:color w:val="000000" w:themeColor="text1"/>
          <w:sz w:val="28"/>
          <w:szCs w:val="28"/>
        </w:rPr>
        <w:t>).</w:t>
      </w:r>
    </w:p>
    <w:p w:rsidR="00D758B4" w:rsidRPr="00544ACE" w:rsidRDefault="00D758B4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4.2.7</w:t>
      </w:r>
      <w:proofErr w:type="gramStart"/>
      <w:r w:rsidR="00D758B4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Е</w:t>
      </w:r>
      <w:proofErr w:type="gramEnd"/>
      <w:r w:rsidRPr="00544ACE">
        <w:rPr>
          <w:color w:val="000000" w:themeColor="text1"/>
          <w:sz w:val="28"/>
          <w:szCs w:val="28"/>
        </w:rPr>
        <w:t>сли при падении предмет падает и выходит за пределы площадки и его возвращает гимнастке ее тренер или другой член делегации, то производится сбавка:</w:t>
      </w:r>
    </w:p>
    <w:p w:rsidR="00D758B4" w:rsidRPr="00544ACE" w:rsidRDefault="00456A93" w:rsidP="00F27E86">
      <w:pPr>
        <w:pStyle w:val="a3"/>
        <w:numPr>
          <w:ilvl w:val="0"/>
          <w:numId w:val="93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Судьи-Координатора: 0.50</w:t>
      </w:r>
      <w:r w:rsidRPr="00544ACE">
        <w:rPr>
          <w:color w:val="000000" w:themeColor="text1"/>
          <w:sz w:val="28"/>
          <w:szCs w:val="28"/>
        </w:rPr>
        <w:t xml:space="preserve"> балла за неразрешенный возврат предмета.</w:t>
      </w:r>
    </w:p>
    <w:p w:rsidR="00D758B4" w:rsidRPr="00544ACE" w:rsidRDefault="00D758B4" w:rsidP="00CA14AF">
      <w:pPr>
        <w:pStyle w:val="a3"/>
        <w:ind w:left="0"/>
        <w:jc w:val="both"/>
        <w:rPr>
          <w:b/>
          <w:color w:val="000000" w:themeColor="text1"/>
          <w:sz w:val="28"/>
          <w:szCs w:val="28"/>
        </w:rPr>
      </w:pPr>
    </w:p>
    <w:p w:rsidR="007F4DA9" w:rsidRPr="00544ACE" w:rsidRDefault="00456A93" w:rsidP="00CA14AF">
      <w:pPr>
        <w:tabs>
          <w:tab w:val="left" w:pos="680"/>
        </w:tabs>
        <w:ind w:left="709" w:hanging="709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4.2.8</w:t>
      </w:r>
      <w:proofErr w:type="gramStart"/>
      <w:r w:rsidR="00D758B4" w:rsidRPr="00544ACE">
        <w:rPr>
          <w:color w:val="000000" w:themeColor="text1"/>
          <w:sz w:val="28"/>
          <w:szCs w:val="28"/>
        </w:rPr>
        <w:tab/>
      </w:r>
      <w:r w:rsidR="00585634" w:rsidRPr="00544ACE">
        <w:rPr>
          <w:rFonts w:eastAsia="Arial"/>
          <w:color w:val="000000" w:themeColor="text1"/>
          <w:sz w:val="28"/>
          <w:szCs w:val="28"/>
        </w:rPr>
        <w:t>Н</w:t>
      </w:r>
      <w:proofErr w:type="gramEnd"/>
      <w:r w:rsidR="00585634" w:rsidRPr="00544ACE">
        <w:rPr>
          <w:rFonts w:eastAsia="Arial"/>
          <w:color w:val="000000" w:themeColor="text1"/>
          <w:sz w:val="28"/>
          <w:szCs w:val="28"/>
        </w:rPr>
        <w:t xml:space="preserve">е разрешается использование запасного предмета, если предмет при падении </w:t>
      </w:r>
      <w:r w:rsidR="00585634" w:rsidRPr="00544ACE">
        <w:rPr>
          <w:rFonts w:eastAsia="Arial"/>
          <w:b/>
          <w:color w:val="000000" w:themeColor="text1"/>
          <w:sz w:val="28"/>
          <w:szCs w:val="28"/>
        </w:rPr>
        <w:t>не выходит</w:t>
      </w:r>
      <w:r w:rsidR="00585634" w:rsidRPr="00544ACE">
        <w:rPr>
          <w:rFonts w:eastAsia="Arial"/>
          <w:color w:val="000000" w:themeColor="text1"/>
          <w:sz w:val="28"/>
          <w:szCs w:val="28"/>
        </w:rPr>
        <w:t xml:space="preserve"> за пределы площадки:</w:t>
      </w:r>
    </w:p>
    <w:p w:rsidR="00585634" w:rsidRPr="00544ACE" w:rsidRDefault="00585634" w:rsidP="00F27E86">
      <w:pPr>
        <w:pStyle w:val="a3"/>
        <w:numPr>
          <w:ilvl w:val="0"/>
          <w:numId w:val="278"/>
        </w:numPr>
        <w:tabs>
          <w:tab w:val="left" w:pos="851"/>
        </w:tabs>
        <w:ind w:left="426" w:hanging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rFonts w:eastAsia="Arial"/>
          <w:color w:val="000000" w:themeColor="text1"/>
          <w:sz w:val="28"/>
          <w:szCs w:val="28"/>
        </w:rPr>
        <w:t>:</w:t>
      </w:r>
      <w:r w:rsidRPr="00544ACE">
        <w:rPr>
          <w:rFonts w:eastAsia="Arial"/>
          <w:b/>
          <w:color w:val="000000" w:themeColor="text1"/>
          <w:sz w:val="28"/>
          <w:szCs w:val="28"/>
        </w:rPr>
        <w:t xml:space="preserve"> 0.50 </w:t>
      </w:r>
      <w:r w:rsidRPr="00544ACE">
        <w:rPr>
          <w:rFonts w:eastAsia="Arial"/>
          <w:color w:val="000000" w:themeColor="text1"/>
          <w:sz w:val="28"/>
          <w:szCs w:val="28"/>
        </w:rPr>
        <w:t>балла за недозволенное использование запасного предмета.</w:t>
      </w:r>
    </w:p>
    <w:p w:rsidR="00D758B4" w:rsidRPr="00544ACE" w:rsidRDefault="00D758B4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4.3</w:t>
      </w:r>
      <w:r w:rsidR="00D758B4" w:rsidRPr="00544ACE">
        <w:rPr>
          <w:b/>
          <w:color w:val="000000" w:themeColor="text1"/>
          <w:sz w:val="28"/>
          <w:szCs w:val="28"/>
        </w:rPr>
        <w:t>.</w:t>
      </w:r>
      <w:r w:rsidR="00D758B4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ПРЕДМЕТ ЛОМАЕТСЯ ИЛИ ЦЕПЛЯЕТСЯ ЗА КОНСТРУКЦИЮ ПОТОЛКА</w:t>
      </w:r>
    </w:p>
    <w:p w:rsidR="00456A93" w:rsidRPr="00544ACE" w:rsidRDefault="00456A93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4.3.1</w:t>
      </w:r>
      <w:proofErr w:type="gramStart"/>
      <w:r w:rsidR="00D758B4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Е</w:t>
      </w:r>
      <w:proofErr w:type="gramEnd"/>
      <w:r w:rsidRPr="00544ACE">
        <w:rPr>
          <w:color w:val="000000" w:themeColor="text1"/>
          <w:sz w:val="28"/>
          <w:szCs w:val="28"/>
        </w:rPr>
        <w:t xml:space="preserve">сли во время упражнения предмет ломается или зацепляется за конструкцию потолка, гимнастке или </w:t>
      </w:r>
      <w:r w:rsidR="00C82FE9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руппе не разрешается начинать упражнение заново.</w:t>
      </w:r>
    </w:p>
    <w:p w:rsidR="00D758B4" w:rsidRPr="00544ACE" w:rsidRDefault="00D758B4" w:rsidP="00CA14AF">
      <w:pPr>
        <w:jc w:val="both"/>
        <w:rPr>
          <w:b/>
          <w:color w:val="000000" w:themeColor="text1"/>
          <w:sz w:val="28"/>
          <w:szCs w:val="28"/>
        </w:rPr>
      </w:pPr>
    </w:p>
    <w:p w:rsidR="00D758B4" w:rsidRPr="00544ACE" w:rsidRDefault="00D758B4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4.3.2</w:t>
      </w:r>
      <w:r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 xml:space="preserve">Гимнастка или </w:t>
      </w:r>
      <w:r w:rsidR="00C82FE9" w:rsidRPr="00544ACE">
        <w:rPr>
          <w:color w:val="000000" w:themeColor="text1"/>
          <w:sz w:val="28"/>
          <w:szCs w:val="28"/>
        </w:rPr>
        <w:t>г</w:t>
      </w:r>
      <w:r w:rsidR="00456A93" w:rsidRPr="00544ACE">
        <w:rPr>
          <w:color w:val="000000" w:themeColor="text1"/>
          <w:sz w:val="28"/>
          <w:szCs w:val="28"/>
        </w:rPr>
        <w:t xml:space="preserve">руппа наказываются не за сломанный или зацепившийся за потолок предмет, а только за </w:t>
      </w:r>
      <w:r w:rsidR="009817A7" w:rsidRPr="00544ACE">
        <w:rPr>
          <w:color w:val="000000" w:themeColor="text1"/>
          <w:sz w:val="28"/>
          <w:szCs w:val="28"/>
        </w:rPr>
        <w:t>последующие технические ошибки.</w:t>
      </w:r>
    </w:p>
    <w:p w:rsidR="00880F16" w:rsidRPr="00544ACE" w:rsidRDefault="00880F16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D758B4" w:rsidP="00CA14AF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4.3.3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В</w:t>
      </w:r>
      <w:proofErr w:type="gramEnd"/>
      <w:r w:rsidR="00456A93" w:rsidRPr="00544ACE">
        <w:rPr>
          <w:color w:val="000000" w:themeColor="text1"/>
          <w:sz w:val="28"/>
          <w:szCs w:val="28"/>
        </w:rPr>
        <w:t xml:space="preserve"> этом случае гимнастка или </w:t>
      </w:r>
      <w:r w:rsidR="00C82FE9" w:rsidRPr="00544ACE">
        <w:rPr>
          <w:color w:val="000000" w:themeColor="text1"/>
          <w:sz w:val="28"/>
          <w:szCs w:val="28"/>
        </w:rPr>
        <w:t>г</w:t>
      </w:r>
      <w:r w:rsidR="00456A93" w:rsidRPr="00544ACE">
        <w:rPr>
          <w:color w:val="000000" w:themeColor="text1"/>
          <w:sz w:val="28"/>
          <w:szCs w:val="28"/>
        </w:rPr>
        <w:t>руппа могут:</w:t>
      </w:r>
    </w:p>
    <w:p w:rsidR="00456A93" w:rsidRPr="00544ACE" w:rsidRDefault="00456A93" w:rsidP="00F27E86">
      <w:pPr>
        <w:pStyle w:val="a3"/>
        <w:numPr>
          <w:ilvl w:val="0"/>
          <w:numId w:val="94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прекратить выполнение упражнения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94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продолжить упражнение, взяв запасной предмет и выбросив неисправный предмет за пределы площадки (без сбавки).</w:t>
      </w:r>
    </w:p>
    <w:p w:rsidR="00D758B4" w:rsidRPr="00544ACE" w:rsidRDefault="00D758B4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4.3.4</w:t>
      </w:r>
      <w:proofErr w:type="gramStart"/>
      <w:r w:rsidR="00D758B4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Н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е разрешается продолжать упражнение со сломанным предметом ни гимнастке, ни </w:t>
      </w:r>
      <w:r w:rsidR="00C82FE9" w:rsidRPr="00544ACE">
        <w:rPr>
          <w:b/>
          <w:color w:val="000000" w:themeColor="text1"/>
          <w:sz w:val="28"/>
          <w:szCs w:val="28"/>
        </w:rPr>
        <w:t>г</w:t>
      </w:r>
      <w:r w:rsidRPr="00544ACE">
        <w:rPr>
          <w:b/>
          <w:color w:val="000000" w:themeColor="text1"/>
          <w:sz w:val="28"/>
          <w:szCs w:val="28"/>
        </w:rPr>
        <w:t>руппе</w:t>
      </w:r>
      <w:r w:rsidRPr="00544ACE">
        <w:rPr>
          <w:color w:val="000000" w:themeColor="text1"/>
          <w:sz w:val="28"/>
          <w:szCs w:val="28"/>
        </w:rPr>
        <w:t>.</w:t>
      </w:r>
    </w:p>
    <w:p w:rsidR="00456A93" w:rsidRPr="00544ACE" w:rsidRDefault="00456A93" w:rsidP="00F27E86">
      <w:pPr>
        <w:pStyle w:val="a3"/>
        <w:numPr>
          <w:ilvl w:val="0"/>
          <w:numId w:val="95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гимнастка или </w:t>
      </w:r>
      <w:r w:rsidR="00C82FE9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руппа прекращают выполнение упражнения, то упражнение не оценивается;</w:t>
      </w:r>
    </w:p>
    <w:p w:rsidR="00456A93" w:rsidRPr="00544ACE" w:rsidRDefault="00456A93" w:rsidP="00F27E86">
      <w:pPr>
        <w:pStyle w:val="a3"/>
        <w:numPr>
          <w:ilvl w:val="0"/>
          <w:numId w:val="95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гимнастка или </w:t>
      </w:r>
      <w:r w:rsidR="00C82FE9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руппа продолжают выполнять упражнение со сломанным предметом, то упражнение не оценивается.</w:t>
      </w:r>
    </w:p>
    <w:p w:rsidR="00D758B4" w:rsidRPr="00544ACE" w:rsidRDefault="00D758B4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</w:t>
      </w:r>
      <w:r w:rsidR="00D758B4" w:rsidRPr="00544ACE">
        <w:rPr>
          <w:b/>
          <w:color w:val="000000" w:themeColor="text1"/>
          <w:sz w:val="28"/>
          <w:szCs w:val="28"/>
        </w:rPr>
        <w:t>.3.5</w:t>
      </w:r>
      <w:proofErr w:type="gramStart"/>
      <w:r w:rsidR="00D758B4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Е</w:t>
      </w:r>
      <w:proofErr w:type="gramEnd"/>
      <w:r w:rsidRPr="00544ACE">
        <w:rPr>
          <w:color w:val="000000" w:themeColor="text1"/>
          <w:sz w:val="28"/>
          <w:szCs w:val="28"/>
        </w:rPr>
        <w:t xml:space="preserve">сли предмет ломается в конце упражнения (на последнем движении) и гимнастка или </w:t>
      </w:r>
      <w:r w:rsidR="00C82FE9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руппа заканчивают свое упражнение со сломанным предметом или без предмета, то дается сбавка, как и в случае «Потеря предмета в конце упражнения» (нет контакта).</w:t>
      </w:r>
    </w:p>
    <w:p w:rsidR="00D758B4" w:rsidRPr="00544ACE" w:rsidRDefault="00456A93" w:rsidP="00F27E86">
      <w:pPr>
        <w:pStyle w:val="a3"/>
        <w:numPr>
          <w:ilvl w:val="0"/>
          <w:numId w:val="254"/>
        </w:numPr>
        <w:tabs>
          <w:tab w:val="left" w:pos="4950"/>
        </w:tabs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Судьи Исполнения</w:t>
      </w:r>
      <w:r w:rsidRPr="00544ACE">
        <w:rPr>
          <w:color w:val="000000" w:themeColor="text1"/>
          <w:sz w:val="28"/>
          <w:szCs w:val="28"/>
        </w:rPr>
        <w:t xml:space="preserve"> (</w:t>
      </w:r>
      <w:r w:rsidRPr="00544ACE">
        <w:rPr>
          <w:b/>
          <w:color w:val="000000" w:themeColor="text1"/>
          <w:sz w:val="28"/>
          <w:szCs w:val="28"/>
        </w:rPr>
        <w:t>Е</w:t>
      </w:r>
      <w:r w:rsidR="00D758B4" w:rsidRPr="00544ACE">
        <w:rPr>
          <w:color w:val="000000" w:themeColor="text1"/>
          <w:sz w:val="28"/>
          <w:szCs w:val="28"/>
        </w:rPr>
        <w:t xml:space="preserve">): </w:t>
      </w:r>
      <w:r w:rsidR="00585634" w:rsidRPr="00544ACE">
        <w:rPr>
          <w:color w:val="000000" w:themeColor="text1"/>
          <w:sz w:val="28"/>
          <w:szCs w:val="28"/>
        </w:rPr>
        <w:t>1</w:t>
      </w:r>
      <w:r w:rsidR="00D758B4" w:rsidRPr="00544ACE">
        <w:rPr>
          <w:color w:val="000000" w:themeColor="text1"/>
          <w:sz w:val="28"/>
          <w:szCs w:val="28"/>
        </w:rPr>
        <w:t>.</w:t>
      </w:r>
      <w:r w:rsidR="00585634" w:rsidRPr="00544ACE">
        <w:rPr>
          <w:color w:val="000000" w:themeColor="text1"/>
          <w:sz w:val="28"/>
          <w:szCs w:val="28"/>
        </w:rPr>
        <w:t>0</w:t>
      </w:r>
      <w:r w:rsidR="00D758B4" w:rsidRPr="00544ACE">
        <w:rPr>
          <w:color w:val="000000" w:themeColor="text1"/>
          <w:sz w:val="28"/>
          <w:szCs w:val="28"/>
        </w:rPr>
        <w:t>0 балла.</w:t>
      </w:r>
    </w:p>
    <w:p w:rsidR="003C3035" w:rsidRPr="00544ACE" w:rsidRDefault="003C3035" w:rsidP="003C3035">
      <w:pPr>
        <w:pStyle w:val="a3"/>
        <w:tabs>
          <w:tab w:val="left" w:pos="4950"/>
        </w:tabs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426" w:hanging="426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</w:t>
      </w:r>
      <w:r w:rsidRPr="00544ACE">
        <w:rPr>
          <w:color w:val="000000" w:themeColor="text1"/>
          <w:sz w:val="28"/>
          <w:szCs w:val="28"/>
        </w:rPr>
        <w:t>.</w:t>
      </w:r>
      <w:r w:rsidR="00D758B4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ОДЕЖДА ГИМНАС</w:t>
      </w:r>
      <w:r w:rsidR="005E0D58" w:rsidRPr="00544ACE">
        <w:rPr>
          <w:b/>
          <w:color w:val="000000" w:themeColor="text1"/>
          <w:sz w:val="28"/>
          <w:szCs w:val="28"/>
        </w:rPr>
        <w:t xml:space="preserve">ТОК (ИНДИВИДУАЛЬНЫЕ И ГРУППОВЫЕ </w:t>
      </w:r>
      <w:r w:rsidRPr="00544ACE">
        <w:rPr>
          <w:b/>
          <w:color w:val="000000" w:themeColor="text1"/>
          <w:sz w:val="28"/>
          <w:szCs w:val="28"/>
        </w:rPr>
        <w:t>УПРАЖНЕНИЯ)</w:t>
      </w:r>
    </w:p>
    <w:p w:rsidR="00456A93" w:rsidRPr="00544ACE" w:rsidRDefault="00456A93" w:rsidP="00CA14AF">
      <w:pPr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5.1</w:t>
      </w:r>
      <w:r w:rsidR="00D758B4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ТРЕБОВАНИЯ К КУПАЛЬНИКУ</w:t>
      </w:r>
    </w:p>
    <w:p w:rsidR="00456A93" w:rsidRPr="00544ACE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Купальник должен быть корректным и непрозрачным; под кружевными вставками должна быть подкладка (зона туловища до груди)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Вырез на спине и груди (декольте) – не более чем до середины грудной кости и не ниже, чем до конца лопаток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Купальник может быть с рукавами или без (танцевальные купальники с тонкими бретельками не разрешаются)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Вырез на ногах не должен заходить за паховую складку (максимум). Нижнее белье не должно быть видимым из-под купальника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Купальник должен хорошо облегать фигуру, чтобы дать возможность судьям оценивать правильное положение разных частей тела. Однако разрешены декоративные аппликации или детали, если они не представляют риск для безопасности гимнасток</w:t>
      </w:r>
      <w:r w:rsidR="003C3035" w:rsidRPr="00544ACE">
        <w:rPr>
          <w:color w:val="000000" w:themeColor="text1"/>
          <w:sz w:val="28"/>
          <w:szCs w:val="28"/>
        </w:rPr>
        <w:t>;</w:t>
      </w:r>
    </w:p>
    <w:p w:rsidR="00D758B4" w:rsidRPr="00544ACE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 xml:space="preserve">Купальники гимнасток </w:t>
      </w:r>
      <w:r w:rsidR="00C82FE9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руппы должны быть из одного материала, одинаковыми по форме, дизайну и цвету. Однако</w:t>
      </w:r>
      <w:proofErr w:type="gramStart"/>
      <w:r w:rsidRPr="00544ACE">
        <w:rPr>
          <w:color w:val="000000" w:themeColor="text1"/>
          <w:sz w:val="28"/>
          <w:szCs w:val="28"/>
        </w:rPr>
        <w:t>,</w:t>
      </w:r>
      <w:proofErr w:type="gramEnd"/>
      <w:r w:rsidRPr="00544ACE">
        <w:rPr>
          <w:color w:val="000000" w:themeColor="text1"/>
          <w:sz w:val="28"/>
          <w:szCs w:val="28"/>
        </w:rPr>
        <w:t xml:space="preserve"> если купальники выкроены из одной и той же ткани с рисунком, то допускаются небольшие отличия.</w:t>
      </w:r>
    </w:p>
    <w:p w:rsidR="00456A93" w:rsidRPr="00544ACE" w:rsidRDefault="00456A93" w:rsidP="00CA14AF">
      <w:pPr>
        <w:ind w:left="284" w:hanging="284"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284" w:hanging="284"/>
        <w:jc w:val="both"/>
        <w:rPr>
          <w:b/>
          <w:i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</w:t>
      </w:r>
      <w:r w:rsidR="00D758B4" w:rsidRPr="00544ACE">
        <w:rPr>
          <w:b/>
          <w:color w:val="000000" w:themeColor="text1"/>
          <w:sz w:val="28"/>
          <w:szCs w:val="28"/>
        </w:rPr>
        <w:t>.1.1</w:t>
      </w:r>
      <w:proofErr w:type="gramStart"/>
      <w:r w:rsidR="00D758B4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Р</w:t>
      </w:r>
      <w:proofErr w:type="gramEnd"/>
      <w:r w:rsidRPr="00544ACE">
        <w:rPr>
          <w:color w:val="000000" w:themeColor="text1"/>
          <w:sz w:val="28"/>
          <w:szCs w:val="28"/>
        </w:rPr>
        <w:t>азрешается надевать</w:t>
      </w:r>
      <w:r w:rsidRPr="00544ACE">
        <w:rPr>
          <w:i/>
          <w:color w:val="000000" w:themeColor="text1"/>
          <w:sz w:val="28"/>
          <w:szCs w:val="28"/>
        </w:rPr>
        <w:t>:</w:t>
      </w:r>
    </w:p>
    <w:p w:rsidR="00456A93" w:rsidRPr="00544ACE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длинные, до щиколоток, колготки </w:t>
      </w:r>
      <w:proofErr w:type="gramStart"/>
      <w:r w:rsidRPr="00544ACE">
        <w:rPr>
          <w:color w:val="000000" w:themeColor="text1"/>
          <w:sz w:val="28"/>
          <w:szCs w:val="28"/>
        </w:rPr>
        <w:t>на</w:t>
      </w:r>
      <w:proofErr w:type="gramEnd"/>
      <w:r w:rsidRPr="00544ACE">
        <w:rPr>
          <w:color w:val="000000" w:themeColor="text1"/>
          <w:sz w:val="28"/>
          <w:szCs w:val="28"/>
        </w:rPr>
        <w:t xml:space="preserve"> или под купальник;</w:t>
      </w:r>
    </w:p>
    <w:p w:rsidR="00456A93" w:rsidRPr="00544ACE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длинный (до щиколоток) цельный купальник, прилегающий к телу и ногам;</w:t>
      </w:r>
    </w:p>
    <w:p w:rsidR="00456A93" w:rsidRPr="00544ACE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длина и цвет (цвета) ткани колготок должны быть одинаковыми на обеих ногах (эффект «арлекина» не разрешается). Разным может быть только рисунок (покрой или орнамент);</w:t>
      </w:r>
    </w:p>
    <w:p w:rsidR="00585634" w:rsidRPr="00544ACE" w:rsidRDefault="00585634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proofErr w:type="gramStart"/>
      <w:r w:rsidRPr="00544ACE">
        <w:rPr>
          <w:color w:val="000000" w:themeColor="text1"/>
          <w:sz w:val="28"/>
          <w:szCs w:val="28"/>
        </w:rPr>
        <w:t>прилегающую к бедрам юбочку, прикрывающую только таз, сверху купальника или колготок, или длинного цельного купальника;</w:t>
      </w:r>
      <w:proofErr w:type="gramEnd"/>
    </w:p>
    <w:p w:rsidR="00585634" w:rsidRPr="00544ACE" w:rsidRDefault="00585634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дизайн (покрой и орнамент) юбки – произвольный, но эффект балетной «пачки» не допускается;</w:t>
      </w:r>
    </w:p>
    <w:p w:rsidR="00456A93" w:rsidRPr="00544ACE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гимнастки могут выполнять упражнение босиком или в гимнастических тапочках;</w:t>
      </w:r>
    </w:p>
    <w:p w:rsidR="00456A93" w:rsidRPr="00544ACE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прическа, так же как и декоративная косметика, должна быть аккуратной и скромной.</w:t>
      </w:r>
    </w:p>
    <w:p w:rsidR="00442EBD" w:rsidRPr="00544ACE" w:rsidRDefault="00442EBD" w:rsidP="00CA14AF">
      <w:pPr>
        <w:pStyle w:val="a3"/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3C3035">
      <w:pPr>
        <w:ind w:left="567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5.1.2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="003C3035" w:rsidRPr="00544ACE">
        <w:rPr>
          <w:color w:val="000000" w:themeColor="text1"/>
          <w:sz w:val="28"/>
          <w:szCs w:val="28"/>
        </w:rPr>
        <w:t>Н</w:t>
      </w:r>
      <w:proofErr w:type="gramEnd"/>
      <w:r w:rsidRPr="00544ACE">
        <w:rPr>
          <w:color w:val="000000" w:themeColor="text1"/>
          <w:sz w:val="28"/>
          <w:szCs w:val="28"/>
        </w:rPr>
        <w:t>е разрешаются любого вида ювелирные украшения и пирсинг, которые могут представлять ри</w:t>
      </w:r>
      <w:r w:rsidR="00442EBD" w:rsidRPr="00544ACE">
        <w:rPr>
          <w:color w:val="000000" w:themeColor="text1"/>
          <w:sz w:val="28"/>
          <w:szCs w:val="28"/>
        </w:rPr>
        <w:t>ск для безопасности гимнасток.</w:t>
      </w:r>
    </w:p>
    <w:p w:rsidR="00442EBD" w:rsidRPr="00544ACE" w:rsidRDefault="00442EBD" w:rsidP="00CA14AF">
      <w:pPr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42EBD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5.1.3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В</w:t>
      </w:r>
      <w:proofErr w:type="gramEnd"/>
      <w:r w:rsidR="00456A93" w:rsidRPr="00544ACE">
        <w:rPr>
          <w:color w:val="000000" w:themeColor="text1"/>
          <w:sz w:val="28"/>
          <w:szCs w:val="28"/>
        </w:rPr>
        <w:t xml:space="preserve">се купальники будут проверены перед входом гимнастки в зал соревнований. Если спортивная форма индивидуальной гимнастки или гимнастки </w:t>
      </w:r>
      <w:r w:rsidR="00C82FE9" w:rsidRPr="00544ACE">
        <w:rPr>
          <w:color w:val="000000" w:themeColor="text1"/>
          <w:sz w:val="28"/>
          <w:szCs w:val="28"/>
        </w:rPr>
        <w:t>г</w:t>
      </w:r>
      <w:r w:rsidR="00456A93" w:rsidRPr="00544ACE">
        <w:rPr>
          <w:color w:val="000000" w:themeColor="text1"/>
          <w:sz w:val="28"/>
          <w:szCs w:val="28"/>
        </w:rPr>
        <w:t>руппы не соответствует требованиям, то будет применена сбавка Судьи-координатора:</w:t>
      </w:r>
    </w:p>
    <w:p w:rsidR="00456A93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Судьи-Координатора</w:t>
      </w:r>
      <w:r w:rsidRPr="00544ACE">
        <w:rPr>
          <w:color w:val="000000" w:themeColor="text1"/>
          <w:sz w:val="28"/>
          <w:szCs w:val="28"/>
        </w:rPr>
        <w:t xml:space="preserve"> 0,30 один раз (для индивидуальных гимнасток и для </w:t>
      </w:r>
      <w:r w:rsidR="00C82FE9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руппы) за несоответствие купальника нормам</w:t>
      </w:r>
      <w:r w:rsidR="00B8340C" w:rsidRPr="00544ACE">
        <w:rPr>
          <w:color w:val="000000" w:themeColor="text1"/>
          <w:sz w:val="28"/>
          <w:szCs w:val="28"/>
        </w:rPr>
        <w:t>.</w:t>
      </w:r>
    </w:p>
    <w:p w:rsidR="00442EBD" w:rsidRPr="00544ACE" w:rsidRDefault="00442EBD" w:rsidP="00CA14AF">
      <w:pPr>
        <w:pStyle w:val="a3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5.1.4</w:t>
      </w:r>
      <w:proofErr w:type="gramStart"/>
      <w:r w:rsidRPr="00544ACE">
        <w:rPr>
          <w:color w:val="000000" w:themeColor="text1"/>
          <w:sz w:val="28"/>
          <w:szCs w:val="28"/>
        </w:rPr>
        <w:t xml:space="preserve"> Н</w:t>
      </w:r>
      <w:proofErr w:type="gramEnd"/>
      <w:r w:rsidRPr="00544ACE">
        <w:rPr>
          <w:color w:val="000000" w:themeColor="text1"/>
          <w:sz w:val="28"/>
          <w:szCs w:val="28"/>
        </w:rPr>
        <w:t>е соответству</w:t>
      </w:r>
      <w:r w:rsidR="00B8340C" w:rsidRPr="00544ACE">
        <w:rPr>
          <w:color w:val="000000" w:themeColor="text1"/>
          <w:sz w:val="28"/>
          <w:szCs w:val="28"/>
        </w:rPr>
        <w:t>ющая официальным нормам эмблема/</w:t>
      </w:r>
      <w:r w:rsidRPr="00544ACE">
        <w:rPr>
          <w:color w:val="000000" w:themeColor="text1"/>
          <w:sz w:val="28"/>
          <w:szCs w:val="28"/>
        </w:rPr>
        <w:t>реклама или их отсутствие</w:t>
      </w:r>
      <w:r w:rsidR="00B8340C" w:rsidRPr="00544ACE">
        <w:rPr>
          <w:color w:val="000000" w:themeColor="text1"/>
          <w:sz w:val="28"/>
          <w:szCs w:val="28"/>
        </w:rPr>
        <w:t>:</w:t>
      </w:r>
    </w:p>
    <w:p w:rsidR="00456A93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color w:val="000000" w:themeColor="text1"/>
          <w:sz w:val="28"/>
          <w:szCs w:val="28"/>
        </w:rPr>
        <w:t xml:space="preserve"> 0.30 балла</w:t>
      </w:r>
    </w:p>
    <w:p w:rsidR="000B5C7E" w:rsidRPr="00544ACE" w:rsidRDefault="000B5C7E" w:rsidP="000B5C7E">
      <w:pPr>
        <w:pStyle w:val="a3"/>
        <w:ind w:left="426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5.1.5</w:t>
      </w:r>
      <w:r w:rsidRPr="00544ACE">
        <w:rPr>
          <w:color w:val="000000" w:themeColor="text1"/>
          <w:sz w:val="28"/>
          <w:szCs w:val="28"/>
        </w:rPr>
        <w:t xml:space="preserve"> Бинт (бандаж) или другой перевязочный материал не может быть цветным, он должен быть телесного цвета. </w:t>
      </w:r>
    </w:p>
    <w:p w:rsidR="00A758CE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color w:val="000000" w:themeColor="text1"/>
          <w:sz w:val="28"/>
          <w:szCs w:val="28"/>
        </w:rPr>
        <w:t xml:space="preserve"> 0.30 балла, если это правило не выполняется.</w:t>
      </w:r>
    </w:p>
    <w:p w:rsidR="000B5C7E" w:rsidRPr="00544ACE" w:rsidRDefault="000B5C7E" w:rsidP="000B5C7E">
      <w:pPr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426" w:hanging="426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</w:t>
      </w:r>
      <w:r w:rsidR="00AE746F" w:rsidRPr="00544ACE">
        <w:rPr>
          <w:color w:val="000000" w:themeColor="text1"/>
          <w:sz w:val="28"/>
          <w:szCs w:val="28"/>
        </w:rPr>
        <w:t>.</w:t>
      </w:r>
      <w:r w:rsidR="00AE746F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ДИСЦИПЛИНА</w:t>
      </w:r>
    </w:p>
    <w:p w:rsidR="00456A93" w:rsidRPr="00544ACE" w:rsidRDefault="00456A93" w:rsidP="00CA14AF">
      <w:pPr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6.1</w:t>
      </w:r>
      <w:r w:rsidR="00AE746F" w:rsidRPr="00544ACE">
        <w:rPr>
          <w:color w:val="000000" w:themeColor="text1"/>
          <w:sz w:val="28"/>
          <w:szCs w:val="28"/>
        </w:rPr>
        <w:t>.</w:t>
      </w:r>
      <w:r w:rsidR="00AE746F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 xml:space="preserve">ДИСЦИПЛИНА ГИМНАСТОК </w:t>
      </w:r>
    </w:p>
    <w:p w:rsidR="00456A93" w:rsidRPr="00544ACE" w:rsidRDefault="00442EBD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6.1.1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 xml:space="preserve">Индивидуальные гимнастки и гимнастки </w:t>
      </w:r>
      <w:r w:rsidR="00C82FE9" w:rsidRPr="00544ACE">
        <w:rPr>
          <w:color w:val="000000" w:themeColor="text1"/>
          <w:sz w:val="28"/>
          <w:szCs w:val="28"/>
        </w:rPr>
        <w:t>г</w:t>
      </w:r>
      <w:r w:rsidR="00456A93" w:rsidRPr="00544ACE">
        <w:rPr>
          <w:color w:val="000000" w:themeColor="text1"/>
          <w:sz w:val="28"/>
          <w:szCs w:val="28"/>
        </w:rPr>
        <w:t>руппы должны являться на место соревнований только после их вызова или через мик</w:t>
      </w:r>
      <w:r w:rsidR="009817A7" w:rsidRPr="00544ACE">
        <w:rPr>
          <w:color w:val="000000" w:themeColor="text1"/>
          <w:sz w:val="28"/>
          <w:szCs w:val="28"/>
        </w:rPr>
        <w:t>рофон, или Судьей-Координатором</w:t>
      </w:r>
      <w:r w:rsidR="00456A93" w:rsidRPr="00544ACE">
        <w:rPr>
          <w:color w:val="000000" w:themeColor="text1"/>
          <w:sz w:val="28"/>
          <w:szCs w:val="28"/>
        </w:rPr>
        <w:t>.</w:t>
      </w:r>
    </w:p>
    <w:p w:rsidR="00456A93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Сбавка Судьи-Координатора</w:t>
      </w:r>
      <w:r w:rsidRPr="00544ACE">
        <w:rPr>
          <w:color w:val="000000" w:themeColor="text1"/>
          <w:sz w:val="28"/>
          <w:szCs w:val="28"/>
        </w:rPr>
        <w:t xml:space="preserve"> за слишком ранний (до вызова) или поздний (медленный, в течение 30 сек после вызова) выход гимнастки или группы: 0.50 балла.</w:t>
      </w:r>
    </w:p>
    <w:p w:rsidR="00442EBD" w:rsidRPr="00544ACE" w:rsidRDefault="00442EBD" w:rsidP="00CA14AF">
      <w:pPr>
        <w:pStyle w:val="a3"/>
        <w:ind w:left="0"/>
        <w:contextualSpacing w:val="0"/>
        <w:jc w:val="both"/>
        <w:rPr>
          <w:color w:val="000000" w:themeColor="text1"/>
          <w:sz w:val="28"/>
          <w:szCs w:val="28"/>
        </w:rPr>
      </w:pPr>
    </w:p>
    <w:p w:rsidR="00456A93" w:rsidRPr="00544ACE" w:rsidRDefault="00442EBD" w:rsidP="00CA14AF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6.1.2</w:t>
      </w:r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Разминки в зале соревнований запрещены.</w:t>
      </w:r>
      <w:r w:rsidR="00B80028" w:rsidRPr="00544ACE">
        <w:rPr>
          <w:color w:val="000000" w:themeColor="text1"/>
          <w:sz w:val="28"/>
          <w:szCs w:val="28"/>
        </w:rPr>
        <w:t xml:space="preserve"> </w:t>
      </w:r>
    </w:p>
    <w:p w:rsidR="00456A93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color w:val="000000" w:themeColor="text1"/>
          <w:sz w:val="28"/>
          <w:szCs w:val="28"/>
        </w:rPr>
        <w:t xml:space="preserve"> за разминку гимнасток в зале соревнований: 0.50 балла.</w:t>
      </w:r>
    </w:p>
    <w:p w:rsidR="00442EBD" w:rsidRPr="00544ACE" w:rsidRDefault="00442EBD" w:rsidP="00CA14AF">
      <w:pPr>
        <w:pStyle w:val="a3"/>
        <w:ind w:left="0"/>
        <w:contextualSpacing w:val="0"/>
        <w:jc w:val="both"/>
        <w:rPr>
          <w:color w:val="000000" w:themeColor="text1"/>
          <w:sz w:val="28"/>
          <w:szCs w:val="28"/>
        </w:rPr>
      </w:pPr>
    </w:p>
    <w:p w:rsidR="00456A93" w:rsidRPr="00544ACE" w:rsidRDefault="00442EBD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6.1.3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З</w:t>
      </w:r>
      <w:proofErr w:type="gramEnd"/>
      <w:r w:rsidR="00456A93" w:rsidRPr="00544ACE">
        <w:rPr>
          <w:color w:val="000000" w:themeColor="text1"/>
          <w:sz w:val="28"/>
          <w:szCs w:val="28"/>
        </w:rPr>
        <w:t>а</w:t>
      </w:r>
      <w:r w:rsidR="003C3035" w:rsidRPr="00544ACE">
        <w:rPr>
          <w:color w:val="000000" w:themeColor="text1"/>
          <w:sz w:val="28"/>
          <w:szCs w:val="28"/>
        </w:rPr>
        <w:t> </w:t>
      </w:r>
      <w:r w:rsidR="00456A93" w:rsidRPr="00544ACE">
        <w:rPr>
          <w:color w:val="000000" w:themeColor="text1"/>
          <w:sz w:val="28"/>
          <w:szCs w:val="28"/>
        </w:rPr>
        <w:t>несоответствие выбранного предмета стартовому порядку – упражнение будет оценено в конце потока, а гимнастка будет оштрафована:</w:t>
      </w:r>
    </w:p>
    <w:p w:rsidR="00456A93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color w:val="000000" w:themeColor="text1"/>
          <w:sz w:val="28"/>
          <w:szCs w:val="28"/>
        </w:rPr>
        <w:t>: 0.50 балла.</w:t>
      </w:r>
    </w:p>
    <w:p w:rsidR="00442EBD" w:rsidRPr="00544ACE" w:rsidRDefault="00442EBD" w:rsidP="00CA14AF">
      <w:pPr>
        <w:pStyle w:val="a3"/>
        <w:ind w:left="0"/>
        <w:contextualSpacing w:val="0"/>
        <w:jc w:val="both"/>
        <w:rPr>
          <w:color w:val="000000" w:themeColor="text1"/>
          <w:sz w:val="28"/>
          <w:szCs w:val="28"/>
        </w:rPr>
      </w:pPr>
    </w:p>
    <w:p w:rsidR="00456A93" w:rsidRPr="00544ACE" w:rsidRDefault="00442EBD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6.1.4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Н</w:t>
      </w:r>
      <w:proofErr w:type="gramEnd"/>
      <w:r w:rsidR="00456A93" w:rsidRPr="00544ACE">
        <w:rPr>
          <w:color w:val="000000" w:themeColor="text1"/>
          <w:sz w:val="28"/>
          <w:szCs w:val="28"/>
        </w:rPr>
        <w:t>е</w:t>
      </w:r>
      <w:r w:rsidR="003C3035" w:rsidRPr="00544ACE">
        <w:rPr>
          <w:color w:val="000000" w:themeColor="text1"/>
          <w:sz w:val="28"/>
          <w:szCs w:val="28"/>
        </w:rPr>
        <w:t> </w:t>
      </w:r>
      <w:r w:rsidR="00456A93" w:rsidRPr="00544ACE">
        <w:rPr>
          <w:color w:val="000000" w:themeColor="text1"/>
          <w:sz w:val="28"/>
          <w:szCs w:val="28"/>
        </w:rPr>
        <w:t xml:space="preserve">допускаются переговоры во время выполнения упражнения между гимнастками </w:t>
      </w:r>
      <w:r w:rsidR="00C82FE9" w:rsidRPr="00544ACE">
        <w:rPr>
          <w:color w:val="000000" w:themeColor="text1"/>
          <w:sz w:val="28"/>
          <w:szCs w:val="28"/>
        </w:rPr>
        <w:t>г</w:t>
      </w:r>
      <w:r w:rsidR="00456A93" w:rsidRPr="00544ACE">
        <w:rPr>
          <w:color w:val="000000" w:themeColor="text1"/>
          <w:sz w:val="28"/>
          <w:szCs w:val="28"/>
        </w:rPr>
        <w:t>руппы -</w:t>
      </w:r>
    </w:p>
    <w:p w:rsidR="00456A93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color w:val="000000" w:themeColor="text1"/>
          <w:sz w:val="28"/>
          <w:szCs w:val="28"/>
        </w:rPr>
        <w:t>: 0.50 балла.</w:t>
      </w:r>
    </w:p>
    <w:p w:rsidR="00442EBD" w:rsidRPr="00544ACE" w:rsidRDefault="00442EBD" w:rsidP="00CA14AF">
      <w:pPr>
        <w:pStyle w:val="a3"/>
        <w:ind w:left="0"/>
        <w:contextualSpacing w:val="0"/>
        <w:jc w:val="both"/>
        <w:rPr>
          <w:color w:val="000000" w:themeColor="text1"/>
          <w:sz w:val="28"/>
          <w:szCs w:val="28"/>
        </w:rPr>
      </w:pPr>
    </w:p>
    <w:p w:rsidR="00456A93" w:rsidRPr="00544ACE" w:rsidRDefault="00442EBD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6.1.5</w:t>
      </w:r>
      <w:r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 xml:space="preserve">Индивидуальные гимнастки и </w:t>
      </w:r>
      <w:r w:rsidR="00C82FE9" w:rsidRPr="00544ACE">
        <w:rPr>
          <w:color w:val="000000" w:themeColor="text1"/>
          <w:sz w:val="28"/>
          <w:szCs w:val="28"/>
        </w:rPr>
        <w:t>г</w:t>
      </w:r>
      <w:r w:rsidR="00456A93" w:rsidRPr="00544ACE">
        <w:rPr>
          <w:color w:val="000000" w:themeColor="text1"/>
          <w:sz w:val="28"/>
          <w:szCs w:val="28"/>
        </w:rPr>
        <w:t>руппы должны выходить на соревновательную площадку бодро в ритме марша, без музыкального сопровождения, и занимать стартовую позицию без задержки.</w:t>
      </w:r>
    </w:p>
    <w:p w:rsidR="00F720BB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</w:t>
      </w:r>
      <w:r w:rsidR="00442EBD" w:rsidRPr="00544ACE">
        <w:rPr>
          <w:color w:val="000000" w:themeColor="text1"/>
          <w:sz w:val="28"/>
          <w:szCs w:val="28"/>
        </w:rPr>
        <w:t>: 0.50 балла.</w:t>
      </w:r>
    </w:p>
    <w:p w:rsidR="00442EBD" w:rsidRPr="00544ACE" w:rsidRDefault="00442EBD" w:rsidP="00CA14AF">
      <w:pPr>
        <w:pStyle w:val="a3"/>
        <w:ind w:left="709" w:hanging="709"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6.2</w:t>
      </w:r>
      <w:r w:rsidR="007C3A44" w:rsidRPr="00544ACE">
        <w:rPr>
          <w:b/>
          <w:color w:val="000000" w:themeColor="text1"/>
          <w:sz w:val="28"/>
          <w:szCs w:val="28"/>
        </w:rPr>
        <w:t>.</w:t>
      </w:r>
      <w:r w:rsidR="00442EBD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ДИСЦИПЛИНА ТРЕНЕРОВ</w:t>
      </w:r>
    </w:p>
    <w:p w:rsidR="00456A93" w:rsidRPr="00544ACE" w:rsidRDefault="00442EBD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6.2.1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В</w:t>
      </w:r>
      <w:proofErr w:type="gramEnd"/>
      <w:r w:rsidR="00456A93" w:rsidRPr="00544ACE">
        <w:rPr>
          <w:color w:val="000000" w:themeColor="text1"/>
          <w:sz w:val="28"/>
          <w:szCs w:val="28"/>
        </w:rPr>
        <w:t xml:space="preserve">о время выполнения упражнения тренеру гимнастки или группы (или любому другому члену делегации) не разрешается никаким образом общаться с гимнасткой, </w:t>
      </w:r>
      <w:r w:rsidR="00C82FE9" w:rsidRPr="00544ACE">
        <w:rPr>
          <w:color w:val="000000" w:themeColor="text1"/>
          <w:sz w:val="28"/>
          <w:szCs w:val="28"/>
        </w:rPr>
        <w:t>г</w:t>
      </w:r>
      <w:r w:rsidR="00456A93" w:rsidRPr="00544ACE">
        <w:rPr>
          <w:color w:val="000000" w:themeColor="text1"/>
          <w:sz w:val="28"/>
          <w:szCs w:val="28"/>
        </w:rPr>
        <w:t>руппой или судьями.</w:t>
      </w:r>
    </w:p>
    <w:p w:rsidR="00456A93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Судьи-Координатора</w:t>
      </w:r>
      <w:r w:rsidRPr="00544ACE">
        <w:rPr>
          <w:color w:val="000000" w:themeColor="text1"/>
          <w:sz w:val="28"/>
          <w:szCs w:val="28"/>
        </w:rPr>
        <w:t>: 0.50 балла.</w:t>
      </w:r>
    </w:p>
    <w:p w:rsidR="00442EBD" w:rsidRPr="00544ACE" w:rsidRDefault="00E37059" w:rsidP="00CA14AF">
      <w:p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p w:rsidR="00456A93" w:rsidRPr="00544ACE" w:rsidRDefault="00456A93" w:rsidP="00F27E86">
      <w:pPr>
        <w:pStyle w:val="a3"/>
        <w:numPr>
          <w:ilvl w:val="0"/>
          <w:numId w:val="81"/>
        </w:numPr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СБАВКИ, ПРИМЕНЯЕМЫЕ</w:t>
      </w:r>
      <w:r w:rsidR="00585634" w:rsidRPr="00544ACE">
        <w:rPr>
          <w:b/>
          <w:color w:val="000000" w:themeColor="text1"/>
          <w:sz w:val="28"/>
          <w:szCs w:val="28"/>
        </w:rPr>
        <w:t xml:space="preserve"> </w:t>
      </w:r>
      <w:r w:rsidR="00585634" w:rsidRPr="00544ACE">
        <w:rPr>
          <w:rFonts w:eastAsia="Arial"/>
          <w:b/>
          <w:color w:val="000000" w:themeColor="text1"/>
          <w:sz w:val="28"/>
          <w:szCs w:val="28"/>
        </w:rPr>
        <w:t>СУДЬЕЙ-ХРОНОМЕТРИСТОМ, СУДЬЕЙ НА ЛИНИИ И</w:t>
      </w:r>
      <w:r w:rsidRPr="00544ACE">
        <w:rPr>
          <w:b/>
          <w:color w:val="000000" w:themeColor="text1"/>
          <w:sz w:val="28"/>
          <w:szCs w:val="28"/>
        </w:rPr>
        <w:t xml:space="preserve"> СУДЬЕЙ-КООРДИНАТОРОМ В ИНДИВИДУАЛЬНЫХ И ГРУППОВЫХ </w:t>
      </w:r>
      <w:r w:rsidR="00990AB6"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УПРАЖНЕНИЯХ</w:t>
      </w:r>
    </w:p>
    <w:p w:rsidR="00990AB6" w:rsidRPr="00544ACE" w:rsidRDefault="00990AB6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ind w:firstLine="360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Сумма этих сбавок вычитается из окончательной оценки</w:t>
      </w:r>
    </w:p>
    <w:p w:rsidR="00AE746F" w:rsidRPr="00544ACE" w:rsidRDefault="00EC1705" w:rsidP="008E3BE1">
      <w:pPr>
        <w:ind w:firstLine="36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2"/>
        <w:gridCol w:w="8573"/>
        <w:gridCol w:w="936"/>
      </w:tblGrid>
      <w:tr w:rsidR="00544ACE" w:rsidRPr="00544ACE" w:rsidTr="00990AB6">
        <w:trPr>
          <w:trHeight w:val="449"/>
        </w:trPr>
        <w:tc>
          <w:tcPr>
            <w:tcW w:w="531" w:type="dxa"/>
            <w:shd w:val="clear" w:color="auto" w:fill="FFFFFF"/>
            <w:vAlign w:val="center"/>
          </w:tcPr>
          <w:p w:rsidR="00456A93" w:rsidRPr="00544ACE" w:rsidRDefault="00456A93" w:rsidP="00CA14AF">
            <w:pPr>
              <w:tabs>
                <w:tab w:val="left" w:pos="558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456A93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За каждую лишнюю или </w:t>
            </w:r>
            <w:r w:rsidR="00A6184B" w:rsidRPr="00544ACE">
              <w:rPr>
                <w:color w:val="000000" w:themeColor="text1"/>
                <w:sz w:val="28"/>
                <w:szCs w:val="28"/>
              </w:rPr>
              <w:t>недостающую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секунду</w:t>
            </w:r>
            <w:r w:rsidR="00456A93" w:rsidRPr="00544ACE">
              <w:rPr>
                <w:color w:val="000000" w:themeColor="text1"/>
                <w:sz w:val="28"/>
                <w:szCs w:val="28"/>
              </w:rPr>
              <w:t xml:space="preserve"> в музыке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456A93" w:rsidRPr="00544ACE" w:rsidRDefault="00456A9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456A93" w:rsidRPr="00544ACE" w:rsidRDefault="00456A9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456A93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Музыка не соответствует правилам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456A93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</w:t>
            </w:r>
            <w:r w:rsidR="00456A93" w:rsidRPr="00544ACE"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544ACE" w:rsidRPr="00544ACE" w:rsidTr="00990AB6">
        <w:trPr>
          <w:trHeight w:val="135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767" w:type="dxa"/>
            <w:shd w:val="clear" w:color="auto" w:fill="FFFFFF"/>
            <w:vAlign w:val="bottom"/>
          </w:tcPr>
          <w:p w:rsidR="00990AB6" w:rsidRPr="00544ACE" w:rsidRDefault="00585634" w:rsidP="00CA14AF">
            <w:pPr>
              <w:jc w:val="both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За каждую лишнюю музыку со словами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1.00</w:t>
            </w:r>
          </w:p>
        </w:tc>
      </w:tr>
      <w:tr w:rsidR="00544ACE" w:rsidRPr="00544ACE" w:rsidTr="003C3035">
        <w:trPr>
          <w:trHeight w:val="118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каждый выход за границу установленной регламентом площадки с касанием вне площадки: предмета, одной или обеих стоп, какой-либо части тела; выход предмета за площадку и самопроизвольное его возвращение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</w:tr>
      <w:tr w:rsidR="00544ACE" w:rsidRPr="00544ACE" w:rsidTr="003C3035">
        <w:trPr>
          <w:trHeight w:val="73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767" w:type="dxa"/>
            <w:shd w:val="clear" w:color="auto" w:fill="FFFFFF"/>
            <w:vAlign w:val="bottom"/>
          </w:tcPr>
          <w:p w:rsidR="003C3035" w:rsidRPr="00544ACE" w:rsidRDefault="00585634" w:rsidP="003C3035">
            <w:pPr>
              <w:jc w:val="both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За</w:t>
            </w:r>
            <w:r w:rsidR="003C3035" w:rsidRPr="00544ACE">
              <w:rPr>
                <w:rFonts w:eastAsia="Arial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любое</w:t>
            </w:r>
            <w:r w:rsidR="003C3035" w:rsidRPr="00544ACE">
              <w:rPr>
                <w:rFonts w:eastAsia="Arial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использование</w:t>
            </w:r>
            <w:r w:rsidR="003C3035" w:rsidRPr="00544ACE">
              <w:rPr>
                <w:rFonts w:eastAsia="Arial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предмета,</w:t>
            </w:r>
            <w:r w:rsidR="003C3035" w:rsidRPr="00544ACE">
              <w:rPr>
                <w:rFonts w:eastAsia="Arial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не</w:t>
            </w:r>
            <w:r w:rsidR="003C3035" w:rsidRPr="00544ACE">
              <w:rPr>
                <w:rFonts w:eastAsia="Arial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соответствующего</w:t>
            </w:r>
            <w:r w:rsidR="003C3035" w:rsidRPr="00544ACE">
              <w:rPr>
                <w:rFonts w:eastAsia="Arial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нормам (</w:t>
            </w:r>
            <w:r w:rsidR="00C82FE9" w:rsidRPr="00544ACE">
              <w:rPr>
                <w:rFonts w:eastAsia="Arial"/>
                <w:color w:val="000000" w:themeColor="text1"/>
                <w:sz w:val="28"/>
                <w:szCs w:val="28"/>
              </w:rPr>
              <w:t>и</w:t>
            </w: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 xml:space="preserve">ндивидуальное и </w:t>
            </w:r>
            <w:r w:rsidR="00C82FE9" w:rsidRPr="00544ACE">
              <w:rPr>
                <w:rFonts w:eastAsia="Arial"/>
                <w:color w:val="000000" w:themeColor="text1"/>
                <w:sz w:val="28"/>
                <w:szCs w:val="28"/>
              </w:rPr>
              <w:t>г</w:t>
            </w: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рупповое упражнения</w:t>
            </w:r>
            <w:r w:rsidR="000804A2" w:rsidRPr="00544ACE">
              <w:rPr>
                <w:rFonts w:eastAsia="Arial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</w:t>
            </w:r>
            <w:r w:rsidR="00471AA6" w:rsidRPr="00544ACE"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544ACE" w:rsidRPr="00544ACE" w:rsidTr="00990AB6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каждый лишний, сверх разрешенного количества, запасной предмет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задержку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подготовке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упражнения,</w:t>
            </w:r>
            <w:r w:rsidR="00A6184B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которая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задерживает соревнования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неразрешенный возврат предмета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990AB6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767" w:type="dxa"/>
            <w:shd w:val="clear" w:color="auto" w:fill="FFFFFF"/>
            <w:vAlign w:val="bottom"/>
          </w:tcPr>
          <w:p w:rsidR="00585634" w:rsidRPr="00544ACE" w:rsidRDefault="00585634" w:rsidP="00CA14AF">
            <w:pPr>
              <w:jc w:val="both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За использование запасного предмета, если упавший предмет остается на площадке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За</w:t>
            </w:r>
            <w:proofErr w:type="gramEnd"/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не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соответствующая</w:t>
            </w:r>
            <w:proofErr w:type="gramEnd"/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регламенту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спортивная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форма гимнастки/гимнасток </w:t>
            </w:r>
            <w:r w:rsidR="00C82FE9" w:rsidRPr="00544ACE">
              <w:rPr>
                <w:color w:val="000000" w:themeColor="text1"/>
                <w:sz w:val="28"/>
                <w:szCs w:val="28"/>
              </w:rPr>
              <w:t>г</w:t>
            </w:r>
            <w:r w:rsidRPr="00544ACE">
              <w:rPr>
                <w:color w:val="000000" w:themeColor="text1"/>
                <w:sz w:val="28"/>
                <w:szCs w:val="28"/>
              </w:rPr>
              <w:t>руппы (один раз за упражнение)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За не </w:t>
            </w:r>
            <w:r w:rsidR="00A6184B" w:rsidRPr="00544ACE">
              <w:rPr>
                <w:color w:val="000000" w:themeColor="text1"/>
                <w:sz w:val="28"/>
                <w:szCs w:val="28"/>
              </w:rPr>
              <w:t>соответствующую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официальным нормам эмблему и рекламу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не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соответствующий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регламенту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бинт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(бандаж)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или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другой перевязочный материал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слишком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ранний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или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поздний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выход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гимнастки/гимнасток</w:t>
            </w:r>
            <w:r w:rsidR="003C3035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на площадку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разминку гимнастки/гимнасток в зале соревнований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За переговоры во время выполнения упражнения между гимнастками </w:t>
            </w:r>
            <w:r w:rsidR="00C82FE9" w:rsidRPr="00544ACE">
              <w:rPr>
                <w:color w:val="000000" w:themeColor="text1"/>
                <w:sz w:val="28"/>
                <w:szCs w:val="28"/>
              </w:rPr>
              <w:t>г</w:t>
            </w:r>
            <w:r w:rsidRPr="00544ACE">
              <w:rPr>
                <w:color w:val="000000" w:themeColor="text1"/>
                <w:sz w:val="28"/>
                <w:szCs w:val="28"/>
              </w:rPr>
              <w:t>руппы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За не соответствующий правилам выход </w:t>
            </w:r>
            <w:r w:rsidR="00C82FE9" w:rsidRPr="00544ACE">
              <w:rPr>
                <w:color w:val="000000" w:themeColor="text1"/>
                <w:sz w:val="28"/>
                <w:szCs w:val="28"/>
              </w:rPr>
              <w:t>г</w:t>
            </w:r>
            <w:r w:rsidRPr="00544ACE">
              <w:rPr>
                <w:color w:val="000000" w:themeColor="text1"/>
                <w:sz w:val="28"/>
                <w:szCs w:val="28"/>
              </w:rPr>
              <w:t>руппы на ковер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переговоры тренера с гимнасткой/гимнастками, судьями во время выполнения упражнения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неправильно выбранный предмет, не соответствующий стартовому порядку; сбавка вычитается один раз из окончательной оценки за упражнение, выполненное в неправильном порядке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уход гимнастки из состава команды (</w:t>
            </w:r>
            <w:r w:rsidR="00C82FE9" w:rsidRPr="00544ACE">
              <w:rPr>
                <w:color w:val="000000" w:themeColor="text1"/>
                <w:sz w:val="28"/>
                <w:szCs w:val="28"/>
              </w:rPr>
              <w:t>г</w:t>
            </w:r>
            <w:r w:rsidRPr="00544ACE">
              <w:rPr>
                <w:color w:val="000000" w:themeColor="text1"/>
                <w:sz w:val="28"/>
                <w:szCs w:val="28"/>
              </w:rPr>
              <w:t>руппы)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</w:tr>
      <w:tr w:rsidR="00544ACE" w:rsidRPr="00544ACE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За использование «новой гимнастки», если гимнастка вынуждена уйти из состава </w:t>
            </w:r>
            <w:r w:rsidR="00C82FE9" w:rsidRPr="00544ACE">
              <w:rPr>
                <w:color w:val="000000" w:themeColor="text1"/>
                <w:sz w:val="28"/>
                <w:szCs w:val="28"/>
              </w:rPr>
              <w:t>г</w:t>
            </w:r>
            <w:r w:rsidRPr="00544ACE">
              <w:rPr>
                <w:color w:val="000000" w:themeColor="text1"/>
                <w:sz w:val="28"/>
                <w:szCs w:val="28"/>
              </w:rPr>
              <w:t>руппы по уважительной причине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544ACE" w:rsidRDefault="00585634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</w:tbl>
    <w:p w:rsidR="00442EBD" w:rsidRPr="00544ACE" w:rsidRDefault="00442EBD" w:rsidP="00CA14AF">
      <w:pPr>
        <w:tabs>
          <w:tab w:val="left" w:pos="142"/>
          <w:tab w:val="left" w:pos="360"/>
          <w:tab w:val="left" w:pos="8280"/>
        </w:tabs>
        <w:jc w:val="both"/>
        <w:rPr>
          <w:b/>
          <w:color w:val="000000" w:themeColor="text1"/>
          <w:sz w:val="28"/>
          <w:szCs w:val="28"/>
        </w:rPr>
      </w:pPr>
    </w:p>
    <w:p w:rsidR="00442EBD" w:rsidRPr="00544ACE" w:rsidRDefault="00442EBD" w:rsidP="00CA14AF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456A93" w:rsidRPr="00544ACE" w:rsidRDefault="00456A93" w:rsidP="00CA14AF">
      <w:pPr>
        <w:tabs>
          <w:tab w:val="left" w:pos="142"/>
          <w:tab w:val="left" w:pos="360"/>
          <w:tab w:val="left" w:pos="8280"/>
        </w:tabs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ИНДИВИДУАЛЬНЫЕ УПРАЖНЕНИЯ</w:t>
      </w:r>
    </w:p>
    <w:p w:rsidR="00456A93" w:rsidRPr="00544ACE" w:rsidRDefault="00456A93" w:rsidP="006C1CED">
      <w:pPr>
        <w:tabs>
          <w:tab w:val="left" w:pos="142"/>
          <w:tab w:val="left" w:pos="567"/>
          <w:tab w:val="left" w:pos="8280"/>
        </w:tabs>
        <w:ind w:left="426" w:hanging="426"/>
        <w:jc w:val="center"/>
        <w:rPr>
          <w:b/>
          <w:color w:val="000000" w:themeColor="text1"/>
          <w:sz w:val="28"/>
          <w:szCs w:val="28"/>
          <w:lang w:val="fr-FR"/>
        </w:rPr>
      </w:pPr>
      <w:r w:rsidRPr="00544ACE">
        <w:rPr>
          <w:b/>
          <w:color w:val="000000" w:themeColor="text1"/>
          <w:sz w:val="28"/>
          <w:szCs w:val="28"/>
        </w:rPr>
        <w:t>Т</w:t>
      </w:r>
      <w:r w:rsidRPr="00544ACE">
        <w:rPr>
          <w:b/>
          <w:color w:val="000000" w:themeColor="text1"/>
          <w:sz w:val="28"/>
          <w:szCs w:val="28"/>
          <w:lang w:val="fr-FR"/>
        </w:rPr>
        <w:t>РУДНОСТЬ (D)</w:t>
      </w:r>
    </w:p>
    <w:p w:rsidR="00442EBD" w:rsidRPr="00544ACE" w:rsidRDefault="00AF7943" w:rsidP="00AF7943">
      <w:pPr>
        <w:pStyle w:val="a3"/>
        <w:tabs>
          <w:tab w:val="left" w:pos="142"/>
          <w:tab w:val="left" w:pos="6987"/>
        </w:tabs>
        <w:ind w:left="0"/>
        <w:contextualSpacing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1. </w:t>
      </w:r>
      <w:r w:rsidR="00456A93" w:rsidRPr="00544ACE">
        <w:rPr>
          <w:b/>
          <w:color w:val="000000" w:themeColor="text1"/>
          <w:sz w:val="28"/>
          <w:szCs w:val="28"/>
        </w:rPr>
        <w:t>ОБЗОР ТРУДНОСТИ</w:t>
      </w:r>
    </w:p>
    <w:p w:rsidR="00456A93" w:rsidRPr="00544ACE" w:rsidRDefault="00AF7943" w:rsidP="00AF7943">
      <w:pPr>
        <w:pStyle w:val="a3"/>
        <w:tabs>
          <w:tab w:val="left" w:pos="142"/>
          <w:tab w:val="left" w:pos="6987"/>
        </w:tabs>
        <w:ind w:left="567" w:hanging="567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1.1 </w:t>
      </w:r>
      <w:r w:rsidR="00456A93" w:rsidRPr="00544ACE">
        <w:rPr>
          <w:color w:val="000000" w:themeColor="text1"/>
          <w:sz w:val="28"/>
          <w:szCs w:val="28"/>
        </w:rPr>
        <w:t>Гимнастка должна выполнять только элементы, которые она может выполнить безопасно и с высокой степенью эстетической и технической квалификации.</w:t>
      </w:r>
    </w:p>
    <w:p w:rsidR="000352D4" w:rsidRPr="00544ACE" w:rsidRDefault="000352D4" w:rsidP="00CA14AF">
      <w:pPr>
        <w:pStyle w:val="a3"/>
        <w:tabs>
          <w:tab w:val="left" w:pos="142"/>
          <w:tab w:val="left" w:pos="6987"/>
        </w:tabs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AF7943" w:rsidP="00AF7943">
      <w:pPr>
        <w:pStyle w:val="a3"/>
        <w:ind w:left="0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1.2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 xml:space="preserve">Элемент, не признаваемый бригадой </w:t>
      </w:r>
      <w:r w:rsidR="00456A93" w:rsidRPr="00544ACE">
        <w:rPr>
          <w:b/>
          <w:color w:val="000000" w:themeColor="text1"/>
          <w:sz w:val="28"/>
          <w:szCs w:val="28"/>
        </w:rPr>
        <w:t>D</w:t>
      </w:r>
      <w:r w:rsidR="00456A93" w:rsidRPr="00544ACE">
        <w:rPr>
          <w:color w:val="000000" w:themeColor="text1"/>
          <w:sz w:val="28"/>
          <w:szCs w:val="28"/>
        </w:rPr>
        <w:t>, не имеет ценности.</w:t>
      </w:r>
    </w:p>
    <w:p w:rsidR="000352D4" w:rsidRPr="00544ACE" w:rsidRDefault="000352D4" w:rsidP="00CA14AF">
      <w:pPr>
        <w:jc w:val="both"/>
        <w:rPr>
          <w:b/>
          <w:color w:val="000000" w:themeColor="text1"/>
          <w:sz w:val="28"/>
          <w:szCs w:val="28"/>
        </w:rPr>
      </w:pPr>
    </w:p>
    <w:p w:rsidR="000352D4" w:rsidRPr="00544ACE" w:rsidRDefault="00AF7943" w:rsidP="00AF7943">
      <w:pPr>
        <w:pStyle w:val="a3"/>
        <w:ind w:left="567" w:hanging="567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1.3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О</w:t>
      </w:r>
      <w:proofErr w:type="gramEnd"/>
      <w:r w:rsidR="00456A93" w:rsidRPr="00544ACE">
        <w:rPr>
          <w:color w:val="000000" w:themeColor="text1"/>
          <w:sz w:val="28"/>
          <w:szCs w:val="28"/>
        </w:rPr>
        <w:t xml:space="preserve">чень плохо исполненные элементы не будут признаны бригадой </w:t>
      </w:r>
      <w:r w:rsidR="00456A93" w:rsidRPr="00544ACE">
        <w:rPr>
          <w:b/>
          <w:color w:val="000000" w:themeColor="text1"/>
          <w:sz w:val="28"/>
          <w:szCs w:val="28"/>
        </w:rPr>
        <w:t>D</w:t>
      </w:r>
      <w:r w:rsidR="00456A93" w:rsidRPr="00544ACE">
        <w:rPr>
          <w:color w:val="000000" w:themeColor="text1"/>
          <w:sz w:val="28"/>
          <w:szCs w:val="28"/>
        </w:rPr>
        <w:t xml:space="preserve"> и получат сбавку от бригады </w:t>
      </w:r>
      <w:r w:rsidR="00456A93" w:rsidRPr="00544ACE">
        <w:rPr>
          <w:b/>
          <w:color w:val="000000" w:themeColor="text1"/>
          <w:sz w:val="28"/>
          <w:szCs w:val="28"/>
        </w:rPr>
        <w:t>Е</w:t>
      </w:r>
      <w:r w:rsidR="000352D4" w:rsidRPr="00544ACE">
        <w:rPr>
          <w:color w:val="000000" w:themeColor="text1"/>
          <w:sz w:val="28"/>
          <w:szCs w:val="28"/>
        </w:rPr>
        <w:t>.</w:t>
      </w:r>
    </w:p>
    <w:p w:rsidR="000352D4" w:rsidRPr="00544ACE" w:rsidRDefault="000352D4" w:rsidP="00CA14AF">
      <w:pPr>
        <w:jc w:val="both"/>
        <w:rPr>
          <w:color w:val="000000" w:themeColor="text1"/>
          <w:sz w:val="28"/>
          <w:szCs w:val="28"/>
        </w:rPr>
      </w:pPr>
    </w:p>
    <w:p w:rsidR="000352D4" w:rsidRPr="00544ACE" w:rsidRDefault="00AF7943" w:rsidP="00F27E86">
      <w:pPr>
        <w:pStyle w:val="a3"/>
        <w:numPr>
          <w:ilvl w:val="1"/>
          <w:numId w:val="280"/>
        </w:numPr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 xml:space="preserve">Существует </w:t>
      </w:r>
      <w:r w:rsidR="00456A93" w:rsidRPr="00544ACE">
        <w:rPr>
          <w:b/>
          <w:color w:val="000000" w:themeColor="text1"/>
          <w:sz w:val="28"/>
          <w:szCs w:val="28"/>
        </w:rPr>
        <w:t>четыре компонента трудности</w:t>
      </w:r>
      <w:r w:rsidR="00456A93" w:rsidRPr="00544ACE">
        <w:rPr>
          <w:color w:val="000000" w:themeColor="text1"/>
          <w:sz w:val="28"/>
          <w:szCs w:val="28"/>
        </w:rPr>
        <w:t>: Трудность тела (</w:t>
      </w:r>
      <w:r w:rsidR="00456A93" w:rsidRPr="00544ACE">
        <w:rPr>
          <w:b/>
          <w:color w:val="000000" w:themeColor="text1"/>
          <w:sz w:val="28"/>
          <w:szCs w:val="28"/>
        </w:rPr>
        <w:t>BD</w:t>
      </w:r>
      <w:r w:rsidR="00456A93" w:rsidRPr="00544ACE">
        <w:rPr>
          <w:color w:val="000000" w:themeColor="text1"/>
          <w:sz w:val="28"/>
          <w:szCs w:val="28"/>
        </w:rPr>
        <w:t>), Комбинации танцевальных шагов (</w:t>
      </w:r>
      <w:r w:rsidR="00456A93" w:rsidRPr="00544ACE">
        <w:rPr>
          <w:b/>
          <w:color w:val="000000" w:themeColor="text1"/>
          <w:sz w:val="28"/>
          <w:szCs w:val="28"/>
        </w:rPr>
        <w:t>S</w:t>
      </w:r>
      <w:r w:rsidR="00456A93" w:rsidRPr="00544ACE">
        <w:rPr>
          <w:color w:val="000000" w:themeColor="text1"/>
          <w:sz w:val="28"/>
          <w:szCs w:val="28"/>
        </w:rPr>
        <w:t>), Динамические элементы с вращением (</w:t>
      </w:r>
      <w:r w:rsidR="00456A93" w:rsidRPr="00544ACE">
        <w:rPr>
          <w:b/>
          <w:color w:val="000000" w:themeColor="text1"/>
          <w:sz w:val="28"/>
          <w:szCs w:val="28"/>
        </w:rPr>
        <w:t>R</w:t>
      </w:r>
      <w:r w:rsidR="00456A93" w:rsidRPr="00544ACE">
        <w:rPr>
          <w:color w:val="000000" w:themeColor="text1"/>
          <w:sz w:val="28"/>
          <w:szCs w:val="28"/>
        </w:rPr>
        <w:t>) и Трудность предмета (</w:t>
      </w:r>
      <w:r w:rsidR="00456A93" w:rsidRPr="00544ACE">
        <w:rPr>
          <w:b/>
          <w:color w:val="000000" w:themeColor="text1"/>
          <w:sz w:val="28"/>
          <w:szCs w:val="28"/>
        </w:rPr>
        <w:t>AD</w:t>
      </w:r>
      <w:r w:rsidR="00456A93" w:rsidRPr="00544ACE">
        <w:rPr>
          <w:color w:val="000000" w:themeColor="text1"/>
          <w:sz w:val="28"/>
          <w:szCs w:val="28"/>
        </w:rPr>
        <w:t>)</w:t>
      </w:r>
      <w:r w:rsidR="000352D4" w:rsidRPr="00544ACE">
        <w:rPr>
          <w:color w:val="000000" w:themeColor="text1"/>
          <w:sz w:val="28"/>
          <w:szCs w:val="28"/>
        </w:rPr>
        <w:t>.</w:t>
      </w:r>
    </w:p>
    <w:p w:rsidR="000352D4" w:rsidRPr="00544ACE" w:rsidRDefault="000352D4" w:rsidP="00AF7943">
      <w:pPr>
        <w:ind w:left="375" w:hanging="375"/>
        <w:jc w:val="both"/>
        <w:rPr>
          <w:color w:val="000000" w:themeColor="text1"/>
          <w:sz w:val="28"/>
          <w:szCs w:val="28"/>
        </w:rPr>
      </w:pPr>
    </w:p>
    <w:p w:rsidR="000352D4" w:rsidRPr="00544ACE" w:rsidRDefault="00AF7943" w:rsidP="00F27E86">
      <w:pPr>
        <w:pStyle w:val="a3"/>
        <w:numPr>
          <w:ilvl w:val="1"/>
          <w:numId w:val="280"/>
        </w:numPr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56A93" w:rsidRPr="00544ACE">
        <w:rPr>
          <w:color w:val="000000" w:themeColor="text1"/>
          <w:sz w:val="28"/>
          <w:szCs w:val="28"/>
        </w:rPr>
        <w:t>Порядок исполнения Трудности – свободный; но Трудности должны быть организованы и выполнены логично, плавно переходящие в промежуточные движения и элементы, и создающие композицию с идеей, что есть</w:t>
      </w:r>
      <w:r w:rsidR="000352D4" w:rsidRPr="00544ACE">
        <w:rPr>
          <w:color w:val="000000" w:themeColor="text1"/>
          <w:sz w:val="28"/>
          <w:szCs w:val="28"/>
        </w:rPr>
        <w:t xml:space="preserve"> больше, чем серии Трудностей. </w:t>
      </w:r>
    </w:p>
    <w:p w:rsidR="000352D4" w:rsidRPr="00544ACE" w:rsidRDefault="000352D4" w:rsidP="00CA14AF">
      <w:pPr>
        <w:jc w:val="both"/>
        <w:rPr>
          <w:color w:val="000000" w:themeColor="text1"/>
          <w:sz w:val="28"/>
          <w:szCs w:val="28"/>
        </w:rPr>
      </w:pPr>
    </w:p>
    <w:p w:rsidR="000352D4" w:rsidRPr="00544ACE" w:rsidRDefault="00456A93" w:rsidP="00AF7943">
      <w:pPr>
        <w:pStyle w:val="a3"/>
        <w:ind w:left="426" w:hanging="426"/>
        <w:contextualSpacing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</w:t>
      </w:r>
      <w:r w:rsidR="00AF7943" w:rsidRPr="00544ACE">
        <w:rPr>
          <w:b/>
          <w:color w:val="000000" w:themeColor="text1"/>
          <w:sz w:val="28"/>
          <w:szCs w:val="28"/>
        </w:rPr>
        <w:t xml:space="preserve">.6 </w:t>
      </w:r>
      <w:r w:rsidRPr="00544ACE">
        <w:rPr>
          <w:color w:val="000000" w:themeColor="text1"/>
          <w:sz w:val="28"/>
          <w:szCs w:val="28"/>
        </w:rPr>
        <w:t>Судьи в Трудности идентифицируют и регистрируют Трудности в порядке их исполнения:</w:t>
      </w:r>
    </w:p>
    <w:p w:rsidR="000352D4" w:rsidRPr="00544ACE" w:rsidRDefault="00471AA6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</w:t>
      </w:r>
      <w:r w:rsidR="00456A93" w:rsidRPr="00544ACE">
        <w:rPr>
          <w:color w:val="000000" w:themeColor="text1"/>
          <w:sz w:val="28"/>
          <w:szCs w:val="28"/>
        </w:rPr>
        <w:t xml:space="preserve">удьи D1, D2 оценивают количество и ценность BD, количество </w:t>
      </w:r>
      <w:r w:rsidR="00880D82" w:rsidRPr="00544ACE">
        <w:rPr>
          <w:color w:val="000000" w:themeColor="text1"/>
          <w:sz w:val="28"/>
          <w:szCs w:val="28"/>
        </w:rPr>
        <w:t xml:space="preserve">и ценность S </w:t>
      </w:r>
      <w:r w:rsidR="00456A93" w:rsidRPr="00544ACE">
        <w:rPr>
          <w:color w:val="000000" w:themeColor="text1"/>
          <w:sz w:val="28"/>
          <w:szCs w:val="28"/>
        </w:rPr>
        <w:t>и записывают</w:t>
      </w:r>
      <w:r w:rsidR="000352D4" w:rsidRPr="00544ACE">
        <w:rPr>
          <w:color w:val="000000" w:themeColor="text1"/>
          <w:sz w:val="28"/>
          <w:szCs w:val="28"/>
        </w:rPr>
        <w:t xml:space="preserve"> их с помощью символов</w:t>
      </w:r>
    </w:p>
    <w:p w:rsidR="00456A93" w:rsidRPr="00544AC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Судьи D3, D4 оценивают количество и значение R и AD и записывают их с помощью символов.</w:t>
      </w:r>
    </w:p>
    <w:p w:rsidR="005E0D58" w:rsidRPr="00544ACE" w:rsidRDefault="005E0D58" w:rsidP="00CA14AF">
      <w:pPr>
        <w:pStyle w:val="a3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880D82" w:rsidP="00CA14AF">
      <w:pPr>
        <w:pStyle w:val="a3"/>
        <w:ind w:left="0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1.7</w:t>
      </w:r>
      <w:r w:rsidR="000352D4" w:rsidRPr="00544ACE">
        <w:rPr>
          <w:color w:val="000000" w:themeColor="text1"/>
          <w:sz w:val="28"/>
          <w:szCs w:val="28"/>
        </w:rPr>
        <w:tab/>
      </w:r>
      <w:r w:rsidR="00456A93" w:rsidRPr="00544ACE">
        <w:rPr>
          <w:b/>
          <w:color w:val="000000" w:themeColor="text1"/>
          <w:sz w:val="28"/>
          <w:szCs w:val="28"/>
        </w:rPr>
        <w:t>Требования к Трудности</w:t>
      </w:r>
      <w:r w:rsidR="00456A93" w:rsidRPr="00544ACE">
        <w:rPr>
          <w:color w:val="000000" w:themeColor="text1"/>
          <w:sz w:val="28"/>
          <w:szCs w:val="28"/>
        </w:rPr>
        <w:t xml:space="preserve">: </w:t>
      </w:r>
    </w:p>
    <w:p w:rsidR="003C3035" w:rsidRPr="00544ACE" w:rsidRDefault="003C3035" w:rsidP="008E3BE1">
      <w:pPr>
        <w:pStyle w:val="a3"/>
        <w:ind w:left="0"/>
        <w:contextualSpacing w:val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22"/>
        <w:gridCol w:w="2277"/>
        <w:gridCol w:w="2096"/>
        <w:gridCol w:w="2077"/>
        <w:gridCol w:w="1667"/>
      </w:tblGrid>
      <w:tr w:rsidR="00544ACE" w:rsidRPr="00544ACE" w:rsidTr="00880F16">
        <w:trPr>
          <w:trHeight w:val="1428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:rsidR="00456A93" w:rsidRPr="00544ACE" w:rsidRDefault="00456A93" w:rsidP="00962C5B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Компоненты трудности, связанные с техническими элементами предметов</w:t>
            </w:r>
          </w:p>
        </w:tc>
        <w:tc>
          <w:tcPr>
            <w:tcW w:w="1159" w:type="pct"/>
            <w:shd w:val="clear" w:color="auto" w:fill="D9D9D9" w:themeFill="background1" w:themeFillShade="D9"/>
            <w:vAlign w:val="center"/>
          </w:tcPr>
          <w:p w:rsidR="00456A93" w:rsidRPr="00544ACE" w:rsidRDefault="00456A93" w:rsidP="00962C5B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 тела</w:t>
            </w:r>
          </w:p>
        </w:tc>
        <w:tc>
          <w:tcPr>
            <w:tcW w:w="1060" w:type="pct"/>
            <w:shd w:val="clear" w:color="auto" w:fill="D9D9D9" w:themeFill="background1" w:themeFillShade="D9"/>
            <w:vAlign w:val="center"/>
          </w:tcPr>
          <w:p w:rsidR="00456A93" w:rsidRPr="00544ACE" w:rsidRDefault="00456A93" w:rsidP="00962C5B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Комбинаци</w:t>
            </w:r>
            <w:r w:rsidR="000352D4" w:rsidRPr="00544ACE">
              <w:rPr>
                <w:b/>
                <w:color w:val="000000" w:themeColor="text1"/>
                <w:sz w:val="28"/>
                <w:szCs w:val="28"/>
              </w:rPr>
              <w:t>я танцевальных шагов</w:t>
            </w:r>
          </w:p>
        </w:tc>
        <w:tc>
          <w:tcPr>
            <w:tcW w:w="918" w:type="pct"/>
            <w:shd w:val="clear" w:color="auto" w:fill="D9D9D9" w:themeFill="background1" w:themeFillShade="D9"/>
            <w:vAlign w:val="center"/>
          </w:tcPr>
          <w:p w:rsidR="00456A93" w:rsidRPr="00544ACE" w:rsidRDefault="00456A93" w:rsidP="00962C5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848" w:type="pct"/>
            <w:shd w:val="clear" w:color="auto" w:fill="D9D9D9" w:themeFill="background1" w:themeFillShade="D9"/>
            <w:vAlign w:val="center"/>
          </w:tcPr>
          <w:p w:rsidR="00456A93" w:rsidRPr="00544ACE" w:rsidRDefault="00456A93" w:rsidP="00962C5B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 предмета</w:t>
            </w:r>
          </w:p>
        </w:tc>
      </w:tr>
      <w:tr w:rsidR="00544ACE" w:rsidRPr="00544ACE" w:rsidTr="00880F16">
        <w:trPr>
          <w:trHeight w:val="375"/>
        </w:trPr>
        <w:tc>
          <w:tcPr>
            <w:tcW w:w="1014" w:type="pct"/>
            <w:vAlign w:val="center"/>
          </w:tcPr>
          <w:p w:rsidR="00456A93" w:rsidRPr="00544ACE" w:rsidRDefault="00456A93" w:rsidP="00105DB8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Символ</w:t>
            </w:r>
          </w:p>
        </w:tc>
        <w:tc>
          <w:tcPr>
            <w:tcW w:w="1159" w:type="pct"/>
            <w:vAlign w:val="center"/>
          </w:tcPr>
          <w:p w:rsidR="00456A93" w:rsidRPr="00544ACE" w:rsidRDefault="00456A93" w:rsidP="000804A2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BD</w:t>
            </w:r>
          </w:p>
          <w:p w:rsidR="00456A93" w:rsidRPr="00544ACE" w:rsidRDefault="00880D82" w:rsidP="000804A2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Минимум. 3; Засчитываются </w:t>
            </w:r>
            <w:r w:rsidR="00456A93" w:rsidRPr="00544ACE">
              <w:rPr>
                <w:color w:val="000000" w:themeColor="text1"/>
                <w:sz w:val="28"/>
                <w:szCs w:val="28"/>
              </w:rPr>
              <w:t>9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с наивысшей ценностью</w:t>
            </w:r>
          </w:p>
        </w:tc>
        <w:tc>
          <w:tcPr>
            <w:tcW w:w="1060" w:type="pct"/>
            <w:vAlign w:val="center"/>
          </w:tcPr>
          <w:p w:rsidR="00456A93" w:rsidRPr="00544ACE" w:rsidRDefault="00456A93" w:rsidP="000804A2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S</w:t>
            </w:r>
          </w:p>
          <w:p w:rsidR="00456A93" w:rsidRPr="00544ACE" w:rsidRDefault="00456A93" w:rsidP="000804A2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1</w:t>
            </w:r>
          </w:p>
        </w:tc>
        <w:tc>
          <w:tcPr>
            <w:tcW w:w="918" w:type="pct"/>
            <w:vAlign w:val="center"/>
          </w:tcPr>
          <w:p w:rsidR="00456A93" w:rsidRPr="00544ACE" w:rsidRDefault="00456A93" w:rsidP="000804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R</w:t>
            </w:r>
          </w:p>
          <w:p w:rsidR="00456A93" w:rsidRPr="00544ACE" w:rsidRDefault="00456A93" w:rsidP="000804A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1</w:t>
            </w:r>
          </w:p>
          <w:p w:rsidR="00880D82" w:rsidRPr="00544ACE" w:rsidRDefault="00880D82" w:rsidP="000804A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Максимум 5</w:t>
            </w:r>
          </w:p>
        </w:tc>
        <w:tc>
          <w:tcPr>
            <w:tcW w:w="848" w:type="pct"/>
            <w:vAlign w:val="center"/>
          </w:tcPr>
          <w:p w:rsidR="00456A93" w:rsidRPr="00544ACE" w:rsidRDefault="00456A93" w:rsidP="00962C5B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AD</w:t>
            </w:r>
          </w:p>
          <w:p w:rsidR="00456A93" w:rsidRPr="00544ACE" w:rsidRDefault="00456A93" w:rsidP="00962C5B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1</w:t>
            </w:r>
          </w:p>
        </w:tc>
      </w:tr>
      <w:tr w:rsidR="00456A93" w:rsidRPr="00544ACE" w:rsidTr="00880F16">
        <w:tc>
          <w:tcPr>
            <w:tcW w:w="1014" w:type="pct"/>
            <w:vAlign w:val="center"/>
          </w:tcPr>
          <w:p w:rsidR="00456A93" w:rsidRPr="00544ACE" w:rsidRDefault="00456A93" w:rsidP="00105DB8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Группы Трудности тела</w:t>
            </w:r>
          </w:p>
        </w:tc>
        <w:tc>
          <w:tcPr>
            <w:tcW w:w="1159" w:type="pct"/>
            <w:vAlign w:val="center"/>
          </w:tcPr>
          <w:p w:rsidR="00456A93" w:rsidRPr="00544ACE" w:rsidRDefault="00456A93" w:rsidP="000804A2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Прыжки – мин.1</w:t>
            </w:r>
          </w:p>
          <w:p w:rsidR="00456A93" w:rsidRPr="00544ACE" w:rsidRDefault="00456A93" w:rsidP="000804A2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Равновесия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–м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ин.1</w:t>
            </w:r>
          </w:p>
          <w:p w:rsidR="00456A93" w:rsidRPr="00544ACE" w:rsidRDefault="00456A93" w:rsidP="003C3035">
            <w:pPr>
              <w:tabs>
                <w:tab w:val="left" w:pos="284"/>
              </w:tabs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Вращения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–м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ин.1</w:t>
            </w:r>
          </w:p>
        </w:tc>
        <w:tc>
          <w:tcPr>
            <w:tcW w:w="1060" w:type="pct"/>
            <w:vAlign w:val="center"/>
          </w:tcPr>
          <w:p w:rsidR="00456A93" w:rsidRPr="00544ACE" w:rsidRDefault="00456A93" w:rsidP="00CA14AF">
            <w:pPr>
              <w:tabs>
                <w:tab w:val="left" w:pos="284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8" w:type="pct"/>
            <w:vAlign w:val="center"/>
          </w:tcPr>
          <w:p w:rsidR="00456A93" w:rsidRPr="00544ACE" w:rsidRDefault="00456A93" w:rsidP="00CA14AF">
            <w:pPr>
              <w:tabs>
                <w:tab w:val="left" w:pos="284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48" w:type="pct"/>
            <w:vAlign w:val="center"/>
          </w:tcPr>
          <w:p w:rsidR="00456A93" w:rsidRPr="00544ACE" w:rsidRDefault="00456A93" w:rsidP="00CA14AF">
            <w:pPr>
              <w:tabs>
                <w:tab w:val="left" w:pos="284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AF7943" w:rsidRPr="00544ACE" w:rsidRDefault="00AF7943" w:rsidP="00AF7943">
      <w:pPr>
        <w:pStyle w:val="a3"/>
        <w:tabs>
          <w:tab w:val="left" w:pos="567"/>
        </w:tabs>
        <w:autoSpaceDE w:val="0"/>
        <w:autoSpaceDN w:val="0"/>
        <w:adjustRightInd w:val="0"/>
        <w:ind w:left="284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</w:p>
    <w:p w:rsidR="00456A93" w:rsidRPr="00544ACE" w:rsidRDefault="00456A93" w:rsidP="006C1CED">
      <w:pPr>
        <w:pStyle w:val="a3"/>
        <w:numPr>
          <w:ilvl w:val="0"/>
          <w:numId w:val="14"/>
        </w:numPr>
        <w:tabs>
          <w:tab w:val="left" w:pos="567"/>
        </w:tabs>
        <w:autoSpaceDE w:val="0"/>
        <w:autoSpaceDN w:val="0"/>
        <w:adjustRightInd w:val="0"/>
        <w:ind w:left="284" w:hanging="284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ТРУДНОСТЬ ТЕЛА (BD</w:t>
      </w:r>
      <w:r w:rsidRPr="00544ACE">
        <w:rPr>
          <w:rFonts w:eastAsiaTheme="minorEastAsia"/>
          <w:color w:val="000000" w:themeColor="text1"/>
          <w:sz w:val="28"/>
          <w:szCs w:val="28"/>
        </w:rPr>
        <w:t>)</w:t>
      </w:r>
    </w:p>
    <w:p w:rsidR="00456A93" w:rsidRPr="00544ACE" w:rsidRDefault="00456A93" w:rsidP="00CA14AF">
      <w:pPr>
        <w:pStyle w:val="a3"/>
        <w:numPr>
          <w:ilvl w:val="1"/>
          <w:numId w:val="14"/>
        </w:numPr>
        <w:tabs>
          <w:tab w:val="left" w:pos="567"/>
        </w:tabs>
        <w:autoSpaceDE w:val="0"/>
        <w:autoSpaceDN w:val="0"/>
        <w:adjustRightInd w:val="0"/>
        <w:ind w:left="0" w:firstLine="0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  <w:u w:val="single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  <w:u w:val="single"/>
        </w:rPr>
        <w:t xml:space="preserve">Определение </w:t>
      </w:r>
    </w:p>
    <w:p w:rsidR="00456A93" w:rsidRPr="00544ACE" w:rsidRDefault="00456A93" w:rsidP="003C3035">
      <w:pPr>
        <w:pStyle w:val="a3"/>
        <w:numPr>
          <w:ilvl w:val="2"/>
          <w:numId w:val="14"/>
        </w:numPr>
        <w:autoSpaceDE w:val="0"/>
        <w:autoSpaceDN w:val="0"/>
        <w:adjustRightInd w:val="0"/>
        <w:ind w:left="709" w:hanging="709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 xml:space="preserve">Элементы 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BD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содержатся в Таблицах Трудностей Правил судейства</w:t>
      </w:r>
      <w:proofErr w:type="gramStart"/>
      <w:r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3C3035" w:rsidRPr="00544ACE">
        <w:rPr>
          <w:rFonts w:eastAsiaTheme="minorEastAsia"/>
          <w:color w:val="000000" w:themeColor="text1"/>
          <w:sz w:val="28"/>
          <w:szCs w:val="28"/>
        </w:rPr>
        <w:br/>
      </w:r>
      <w:r w:rsidRPr="00544ACE">
        <w:rPr>
          <w:rFonts w:eastAsiaTheme="minorEastAsia"/>
          <w:color w:val="000000" w:themeColor="text1"/>
          <w:sz w:val="28"/>
          <w:szCs w:val="28"/>
        </w:rPr>
        <w:t>(</w:t>
      </w:r>
      <w:r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10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CE">
        <w:rPr>
          <w:rFonts w:eastAsiaTheme="minorEastAsia"/>
          <w:color w:val="000000" w:themeColor="text1"/>
          <w:sz w:val="28"/>
          <w:szCs w:val="28"/>
        </w:rPr>
        <w:t>,</w:t>
      </w:r>
      <w:r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71383" cy="162986"/>
            <wp:effectExtent l="19050" t="0" r="67" b="0"/>
            <wp:docPr id="10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CE">
        <w:rPr>
          <w:rFonts w:eastAsiaTheme="minorEastAsia"/>
          <w:color w:val="000000" w:themeColor="text1"/>
          <w:sz w:val="28"/>
          <w:szCs w:val="28"/>
        </w:rPr>
        <w:t>,</w:t>
      </w:r>
      <w:r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1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). </w:t>
      </w:r>
      <w:proofErr w:type="gramEnd"/>
    </w:p>
    <w:p w:rsidR="00456A93" w:rsidRPr="00544ACE" w:rsidRDefault="00456A93" w:rsidP="00F27E86">
      <w:pPr>
        <w:pStyle w:val="a3"/>
        <w:numPr>
          <w:ilvl w:val="0"/>
          <w:numId w:val="99"/>
        </w:numPr>
        <w:autoSpaceDE w:val="0"/>
        <w:autoSpaceDN w:val="0"/>
        <w:adjustRightInd w:val="0"/>
        <w:ind w:left="709" w:hanging="283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 xml:space="preserve">В случае текстуальных расхождений между описанием Трудности и рисунком в Таблице Трудности </w:t>
      </w:r>
      <w:r w:rsidR="00556F27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544ACE">
        <w:rPr>
          <w:rFonts w:eastAsiaTheme="minorEastAsia"/>
          <w:color w:val="000000" w:themeColor="text1"/>
          <w:sz w:val="28"/>
          <w:szCs w:val="28"/>
        </w:rPr>
        <w:t>тела преимущество имеет текст.</w:t>
      </w:r>
    </w:p>
    <w:p w:rsidR="00456A93" w:rsidRPr="00544ACE" w:rsidRDefault="00456A93" w:rsidP="00F27E86">
      <w:pPr>
        <w:pStyle w:val="a3"/>
        <w:numPr>
          <w:ilvl w:val="0"/>
          <w:numId w:val="99"/>
        </w:numPr>
        <w:autoSpaceDE w:val="0"/>
        <w:autoSpaceDN w:val="0"/>
        <w:adjustRightInd w:val="0"/>
        <w:ind w:left="709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После проведения очередного Чемпионата мира в эти таблицы могут добавляться новы</w:t>
      </w:r>
      <w:r w:rsidR="00AE746F" w:rsidRPr="00544ACE">
        <w:rPr>
          <w:rFonts w:eastAsiaTheme="minorEastAsia"/>
          <w:color w:val="000000" w:themeColor="text1"/>
          <w:sz w:val="28"/>
          <w:szCs w:val="28"/>
        </w:rPr>
        <w:t>е утвержденные Трудности тела.</w:t>
      </w:r>
    </w:p>
    <w:p w:rsidR="00AE746F" w:rsidRPr="00544ACE" w:rsidRDefault="00AE746F" w:rsidP="00CA14AF">
      <w:pPr>
        <w:pStyle w:val="a3"/>
        <w:autoSpaceDE w:val="0"/>
        <w:autoSpaceDN w:val="0"/>
        <w:adjustRightInd w:val="0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3129DB" w:rsidRPr="00544ACE" w:rsidRDefault="00456A93" w:rsidP="003C3035">
      <w:pPr>
        <w:pStyle w:val="a3"/>
        <w:numPr>
          <w:ilvl w:val="2"/>
          <w:numId w:val="14"/>
        </w:numPr>
        <w:autoSpaceDE w:val="0"/>
        <w:autoSpaceDN w:val="0"/>
        <w:adjustRightInd w:val="0"/>
        <w:ind w:left="709" w:hanging="709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Cs/>
          <w:color w:val="000000" w:themeColor="text1"/>
          <w:sz w:val="28"/>
          <w:szCs w:val="28"/>
        </w:rPr>
        <w:t>Группы Трудностей тела</w:t>
      </w:r>
      <w:r w:rsidRPr="00544ACE">
        <w:rPr>
          <w:color w:val="000000" w:themeColor="text1"/>
          <w:sz w:val="28"/>
          <w:szCs w:val="28"/>
        </w:rPr>
        <w:t>:</w:t>
      </w:r>
    </w:p>
    <w:p w:rsidR="00456A93" w:rsidRPr="00544ACE" w:rsidRDefault="00456A93" w:rsidP="00F27E86">
      <w:pPr>
        <w:pStyle w:val="a3"/>
        <w:numPr>
          <w:ilvl w:val="0"/>
          <w:numId w:val="100"/>
        </w:numPr>
        <w:autoSpaceDE w:val="0"/>
        <w:autoSpaceDN w:val="0"/>
        <w:adjustRightInd w:val="0"/>
        <w:ind w:left="709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Прыжки </w:t>
      </w:r>
      <w:r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8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93" w:rsidRPr="00544ACE" w:rsidRDefault="00456A93" w:rsidP="00F27E86">
      <w:pPr>
        <w:pStyle w:val="a3"/>
        <w:numPr>
          <w:ilvl w:val="0"/>
          <w:numId w:val="100"/>
        </w:numPr>
        <w:autoSpaceDE w:val="0"/>
        <w:autoSpaceDN w:val="0"/>
        <w:adjustRightInd w:val="0"/>
        <w:ind w:left="709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Равновесия </w:t>
      </w:r>
      <w:r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71383" cy="162986"/>
            <wp:effectExtent l="19050" t="0" r="67" b="0"/>
            <wp:docPr id="8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AF" w:rsidRPr="00544ACE" w:rsidRDefault="00456A93" w:rsidP="00F27E86">
      <w:pPr>
        <w:pStyle w:val="a3"/>
        <w:numPr>
          <w:ilvl w:val="0"/>
          <w:numId w:val="100"/>
        </w:numPr>
        <w:autoSpaceDE w:val="0"/>
        <w:autoSpaceDN w:val="0"/>
        <w:adjustRightInd w:val="0"/>
        <w:ind w:left="709" w:hanging="283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Вращения </w:t>
      </w:r>
      <w:r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9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58" w:rsidRPr="00544ACE" w:rsidRDefault="005E0D58" w:rsidP="00CA14AF">
      <w:pPr>
        <w:pStyle w:val="a3"/>
        <w:autoSpaceDE w:val="0"/>
        <w:autoSpaceDN w:val="0"/>
        <w:adjustRightInd w:val="0"/>
        <w:ind w:left="0"/>
        <w:contextualSpacing w:val="0"/>
        <w:jc w:val="both"/>
        <w:rPr>
          <w:color w:val="000000" w:themeColor="text1"/>
          <w:sz w:val="28"/>
          <w:szCs w:val="28"/>
        </w:rPr>
      </w:pPr>
    </w:p>
    <w:p w:rsidR="00880D82" w:rsidRPr="00544ACE" w:rsidRDefault="00880D82" w:rsidP="00E133AB">
      <w:pPr>
        <w:pStyle w:val="a3"/>
        <w:numPr>
          <w:ilvl w:val="2"/>
          <w:numId w:val="16"/>
        </w:numPr>
        <w:autoSpaceDE w:val="0"/>
        <w:autoSpaceDN w:val="0"/>
        <w:adjustRightInd w:val="0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Засчитываются 9 Трудностей тела с наивысшей ценностью, </w:t>
      </w:r>
      <w:r w:rsidR="00A6184B" w:rsidRPr="00544ACE">
        <w:rPr>
          <w:color w:val="000000" w:themeColor="text1"/>
          <w:sz w:val="28"/>
          <w:szCs w:val="28"/>
        </w:rPr>
        <w:t>выполненные</w:t>
      </w:r>
      <w:r w:rsidRPr="00544ACE">
        <w:rPr>
          <w:color w:val="000000" w:themeColor="text1"/>
          <w:sz w:val="28"/>
          <w:szCs w:val="28"/>
        </w:rPr>
        <w:t xml:space="preserve"> правильно</w:t>
      </w:r>
      <w:r w:rsidR="00471AA6" w:rsidRPr="00544ACE">
        <w:rPr>
          <w:color w:val="000000" w:themeColor="text1"/>
          <w:sz w:val="28"/>
          <w:szCs w:val="28"/>
        </w:rPr>
        <w:t>.</w:t>
      </w:r>
    </w:p>
    <w:p w:rsidR="00AF7943" w:rsidRPr="00544ACE" w:rsidRDefault="00AF7943" w:rsidP="00AF7943">
      <w:pPr>
        <w:pStyle w:val="a3"/>
        <w:autoSpaceDE w:val="0"/>
        <w:autoSpaceDN w:val="0"/>
        <w:adjustRightInd w:val="0"/>
        <w:ind w:left="709"/>
        <w:contextualSpacing w:val="0"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E133AB">
      <w:pPr>
        <w:pStyle w:val="a3"/>
        <w:numPr>
          <w:ilvl w:val="2"/>
          <w:numId w:val="16"/>
        </w:numPr>
        <w:autoSpaceDE w:val="0"/>
        <w:autoSpaceDN w:val="0"/>
        <w:adjustRightInd w:val="0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Каждая Трудность тела засчитывается только 1 раз. Если Трудность повторяется, то она не засчитывается (сбавки нет).</w:t>
      </w:r>
    </w:p>
    <w:p w:rsidR="000352D4" w:rsidRPr="00544ACE" w:rsidRDefault="000352D4" w:rsidP="00CA14AF">
      <w:pPr>
        <w:autoSpaceDE w:val="0"/>
        <w:autoSpaceDN w:val="0"/>
        <w:adjustRightInd w:val="0"/>
        <w:ind w:hanging="709"/>
        <w:jc w:val="both"/>
        <w:rPr>
          <w:color w:val="000000" w:themeColor="text1"/>
          <w:sz w:val="28"/>
          <w:szCs w:val="28"/>
        </w:rPr>
      </w:pPr>
    </w:p>
    <w:p w:rsidR="00880D82" w:rsidRPr="00544ACE" w:rsidRDefault="00456A93" w:rsidP="00E133AB">
      <w:pPr>
        <w:pStyle w:val="a3"/>
        <w:numPr>
          <w:ilvl w:val="2"/>
          <w:numId w:val="16"/>
        </w:numPr>
        <w:autoSpaceDE w:val="0"/>
        <w:autoSpaceDN w:val="0"/>
        <w:adjustRightInd w:val="0"/>
        <w:ind w:left="0" w:firstLine="0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Возможно выполнение серии прыжков или поворотов. </w:t>
      </w:r>
    </w:p>
    <w:p w:rsidR="00880D82" w:rsidRPr="00544ACE" w:rsidRDefault="00456A93" w:rsidP="00E133AB">
      <w:pPr>
        <w:pStyle w:val="a3"/>
        <w:autoSpaceDE w:val="0"/>
        <w:autoSpaceDN w:val="0"/>
        <w:adjustRightInd w:val="0"/>
        <w:ind w:left="0" w:firstLine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Серии: </w:t>
      </w:r>
    </w:p>
    <w:p w:rsidR="00880D82" w:rsidRPr="00544ACE" w:rsidRDefault="00456A93" w:rsidP="00F27E86">
      <w:pPr>
        <w:pStyle w:val="a3"/>
        <w:numPr>
          <w:ilvl w:val="0"/>
          <w:numId w:val="213"/>
        </w:numPr>
        <w:autoSpaceDE w:val="0"/>
        <w:autoSpaceDN w:val="0"/>
        <w:adjustRightInd w:val="0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идентичное повторение 2 и более прыжков или поворотов</w:t>
      </w:r>
      <w:r w:rsidR="00F225CF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213"/>
        </w:numPr>
        <w:autoSpaceDE w:val="0"/>
        <w:autoSpaceDN w:val="0"/>
        <w:adjustRightInd w:val="0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Каждый прыжок или поворот в серии засчитывается как 1 Трудность прыжка или поворотов</w:t>
      </w:r>
      <w:r w:rsidR="00F225CF" w:rsidRPr="00544ACE">
        <w:rPr>
          <w:color w:val="000000" w:themeColor="text1"/>
          <w:sz w:val="28"/>
          <w:szCs w:val="28"/>
        </w:rPr>
        <w:t>;</w:t>
      </w:r>
    </w:p>
    <w:p w:rsidR="00880D82" w:rsidRPr="00544ACE" w:rsidRDefault="00880D82" w:rsidP="00F27E86">
      <w:pPr>
        <w:pStyle w:val="a3"/>
        <w:numPr>
          <w:ilvl w:val="0"/>
          <w:numId w:val="213"/>
        </w:numPr>
        <w:autoSpaceDE w:val="0"/>
        <w:autoSpaceDN w:val="0"/>
        <w:adjustRightInd w:val="0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Каждый прыжок или поворот в серии оценивается отдельно</w:t>
      </w:r>
      <w:r w:rsidR="00F225CF" w:rsidRPr="00544ACE">
        <w:rPr>
          <w:color w:val="000000" w:themeColor="text1"/>
          <w:sz w:val="28"/>
          <w:szCs w:val="28"/>
        </w:rPr>
        <w:t>.</w:t>
      </w:r>
    </w:p>
    <w:p w:rsidR="00880F16" w:rsidRPr="00544ACE" w:rsidRDefault="00880F16" w:rsidP="00CA14AF">
      <w:pPr>
        <w:autoSpaceDE w:val="0"/>
        <w:autoSpaceDN w:val="0"/>
        <w:adjustRightInd w:val="0"/>
        <w:ind w:hanging="709"/>
        <w:jc w:val="both"/>
        <w:rPr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pStyle w:val="a3"/>
        <w:numPr>
          <w:ilvl w:val="2"/>
          <w:numId w:val="16"/>
        </w:numPr>
        <w:autoSpaceDE w:val="0"/>
        <w:autoSpaceDN w:val="0"/>
        <w:adjustRightInd w:val="0"/>
        <w:ind w:left="0" w:firstLine="0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Новые Трудности тела:</w:t>
      </w:r>
    </w:p>
    <w:p w:rsidR="00456A93" w:rsidRPr="00544ACE" w:rsidRDefault="00456A93" w:rsidP="00F27E86">
      <w:pPr>
        <w:pStyle w:val="a3"/>
        <w:numPr>
          <w:ilvl w:val="0"/>
          <w:numId w:val="101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Тренеры приглашаются к представлению новых Трудностей, которые ранее не выполнялись или не фигурировали в Таблицах Трудностей тела.</w:t>
      </w:r>
    </w:p>
    <w:p w:rsidR="00456A93" w:rsidRPr="00544ACE" w:rsidRDefault="00456A93" w:rsidP="00F27E86">
      <w:pPr>
        <w:pStyle w:val="a3"/>
        <w:numPr>
          <w:ilvl w:val="0"/>
          <w:numId w:val="101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Э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ти элементы должны быть представлены в Технический Комитет </w:t>
      </w:r>
      <w:r w:rsidR="00E37059" w:rsidRPr="00544ACE">
        <w:rPr>
          <w:rFonts w:eastAsiaTheme="minorEastAsia"/>
          <w:color w:val="000000" w:themeColor="text1"/>
          <w:sz w:val="28"/>
          <w:szCs w:val="28"/>
          <w:lang w:val="en-US"/>
        </w:rPr>
        <w:t>FIG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по почте, электронной почте или письмом в течение года.</w:t>
      </w:r>
    </w:p>
    <w:p w:rsidR="00456A93" w:rsidRPr="00544ACE" w:rsidRDefault="00456A93" w:rsidP="00F27E86">
      <w:pPr>
        <w:pStyle w:val="a3"/>
        <w:numPr>
          <w:ilvl w:val="0"/>
          <w:numId w:val="101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Новые элементы </w:t>
      </w:r>
      <w:r w:rsidRPr="00544ACE">
        <w:rPr>
          <w:b/>
          <w:color w:val="000000" w:themeColor="text1"/>
          <w:sz w:val="28"/>
          <w:szCs w:val="28"/>
        </w:rPr>
        <w:t>BD</w:t>
      </w:r>
      <w:r w:rsidRPr="00544ACE">
        <w:rPr>
          <w:color w:val="000000" w:themeColor="text1"/>
          <w:sz w:val="28"/>
          <w:szCs w:val="28"/>
        </w:rPr>
        <w:t xml:space="preserve"> следует подавать не позднее, чем за 2 месяца до начала официальных соревнований ФИЖ.  </w:t>
      </w:r>
    </w:p>
    <w:p w:rsidR="00456A93" w:rsidRPr="00544ACE" w:rsidRDefault="00456A93" w:rsidP="00F27E86">
      <w:pPr>
        <w:pStyle w:val="a3"/>
        <w:numPr>
          <w:ilvl w:val="0"/>
          <w:numId w:val="102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Запрос на рассмотрение такого элемента следует сопроводить описанием на </w:t>
      </w:r>
      <w:r w:rsidR="00880D82" w:rsidRPr="00544ACE">
        <w:rPr>
          <w:color w:val="000000" w:themeColor="text1"/>
          <w:sz w:val="28"/>
          <w:szCs w:val="28"/>
        </w:rPr>
        <w:t>Английском и Французском языках, рисунком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880D82" w:rsidRPr="00544ACE">
        <w:rPr>
          <w:color w:val="000000" w:themeColor="text1"/>
          <w:sz w:val="28"/>
          <w:szCs w:val="28"/>
        </w:rPr>
        <w:t>и</w:t>
      </w:r>
      <w:r w:rsidR="00471AA6" w:rsidRPr="00544ACE">
        <w:rPr>
          <w:color w:val="000000" w:themeColor="text1"/>
          <w:sz w:val="28"/>
          <w:szCs w:val="28"/>
        </w:rPr>
        <w:t xml:space="preserve"> загружаемым</w:t>
      </w:r>
      <w:r w:rsidR="00880D82" w:rsidRPr="00544ACE">
        <w:rPr>
          <w:color w:val="000000" w:themeColor="text1"/>
          <w:sz w:val="28"/>
          <w:szCs w:val="28"/>
        </w:rPr>
        <w:t xml:space="preserve"> видео на любом электронном носителе.</w:t>
      </w:r>
    </w:p>
    <w:p w:rsidR="00456A93" w:rsidRPr="00544ACE" w:rsidRDefault="00456A93" w:rsidP="00F27E86">
      <w:pPr>
        <w:pStyle w:val="a3"/>
        <w:numPr>
          <w:ilvl w:val="0"/>
          <w:numId w:val="102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 xml:space="preserve">Новые трудности </w:t>
      </w:r>
      <w:r w:rsidRPr="00544ACE">
        <w:rPr>
          <w:color w:val="000000" w:themeColor="text1"/>
          <w:sz w:val="28"/>
          <w:szCs w:val="28"/>
        </w:rPr>
        <w:t>тела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BD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следует исполнить во время тренировок на подиуме до начала соревнований – Технический Комитет должен иметь возможность предварительно определить их ценность.</w:t>
      </w:r>
    </w:p>
    <w:p w:rsidR="00456A93" w:rsidRPr="00544ACE" w:rsidRDefault="00456A93" w:rsidP="00F27E86">
      <w:pPr>
        <w:pStyle w:val="a3"/>
        <w:numPr>
          <w:ilvl w:val="0"/>
          <w:numId w:val="102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Для того, чтобы новый элемент </w:t>
      </w:r>
      <w:r w:rsidRPr="00544ACE">
        <w:rPr>
          <w:b/>
          <w:color w:val="000000" w:themeColor="text1"/>
          <w:sz w:val="28"/>
          <w:szCs w:val="28"/>
        </w:rPr>
        <w:t>В</w:t>
      </w:r>
      <w:proofErr w:type="gramStart"/>
      <w:r w:rsidRPr="00544ACE">
        <w:rPr>
          <w:b/>
          <w:color w:val="000000" w:themeColor="text1"/>
          <w:sz w:val="28"/>
          <w:szCs w:val="28"/>
        </w:rPr>
        <w:t>D</w:t>
      </w:r>
      <w:proofErr w:type="gramEnd"/>
      <w:r w:rsidRPr="00544ACE">
        <w:rPr>
          <w:color w:val="000000" w:themeColor="text1"/>
          <w:sz w:val="28"/>
          <w:szCs w:val="28"/>
        </w:rPr>
        <w:t xml:space="preserve"> был включен в Правила судейства как новая Трудность тела, его нужно выполнить </w:t>
      </w:r>
      <w:r w:rsidRPr="00544ACE">
        <w:rPr>
          <w:i/>
          <w:color w:val="000000" w:themeColor="text1"/>
          <w:sz w:val="28"/>
          <w:szCs w:val="28"/>
        </w:rPr>
        <w:t>в первый раз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i/>
          <w:color w:val="000000" w:themeColor="text1"/>
          <w:sz w:val="28"/>
          <w:szCs w:val="28"/>
        </w:rPr>
        <w:t>без ошибки</w:t>
      </w:r>
      <w:r w:rsidRPr="00544ACE">
        <w:rPr>
          <w:color w:val="000000" w:themeColor="text1"/>
          <w:sz w:val="28"/>
          <w:szCs w:val="28"/>
        </w:rPr>
        <w:t xml:space="preserve"> на официальном </w:t>
      </w:r>
      <w:r w:rsidR="009817A7" w:rsidRPr="00544ACE">
        <w:rPr>
          <w:color w:val="000000" w:themeColor="text1"/>
          <w:sz w:val="28"/>
          <w:szCs w:val="28"/>
        </w:rPr>
        <w:t>ВС</w:t>
      </w:r>
      <w:r w:rsidR="00AF7943" w:rsidRPr="00544ACE">
        <w:rPr>
          <w:color w:val="000000" w:themeColor="text1"/>
          <w:sz w:val="28"/>
          <w:szCs w:val="28"/>
        </w:rPr>
        <w:t>;</w:t>
      </w:r>
    </w:p>
    <w:p w:rsidR="00456A93" w:rsidRPr="00544ACE" w:rsidRDefault="00456A93" w:rsidP="00F27E86">
      <w:pPr>
        <w:pStyle w:val="a3"/>
        <w:numPr>
          <w:ilvl w:val="0"/>
          <w:numId w:val="103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Письменное решение о принятии элемента поступит в скором времени в соответствующую Федерацию,</w:t>
      </w:r>
      <w:r w:rsidR="00C90A87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судьям на судейских совещаниях (инструктажах) или на судейское совещание перед соответствующими</w:t>
      </w:r>
      <w:r w:rsidR="00C90A87" w:rsidRPr="00544ACE">
        <w:rPr>
          <w:color w:val="000000" w:themeColor="text1"/>
          <w:sz w:val="28"/>
          <w:szCs w:val="28"/>
        </w:rPr>
        <w:t xml:space="preserve"> соревнованиями.</w:t>
      </w:r>
    </w:p>
    <w:p w:rsidR="00C90A87" w:rsidRPr="00544ACE" w:rsidRDefault="00C90A87" w:rsidP="00CA14AF">
      <w:pPr>
        <w:pStyle w:val="a3"/>
        <w:autoSpaceDE w:val="0"/>
        <w:autoSpaceDN w:val="0"/>
        <w:adjustRightInd w:val="0"/>
        <w:ind w:left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tabs>
          <w:tab w:val="left" w:pos="142"/>
        </w:tabs>
        <w:jc w:val="both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</w:rPr>
        <w:t>2.2.</w:t>
      </w:r>
      <w:r w:rsidR="00C90A87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  <w:u w:val="single"/>
        </w:rPr>
        <w:t>Требование: трудность тела BD засчитывается, если она выполняется</w:t>
      </w:r>
      <w:r w:rsidRPr="00544ACE">
        <w:rPr>
          <w:color w:val="000000" w:themeColor="text1"/>
          <w:sz w:val="28"/>
          <w:szCs w:val="28"/>
          <w:u w:val="single"/>
        </w:rPr>
        <w:t xml:space="preserve">:  </w:t>
      </w:r>
    </w:p>
    <w:p w:rsidR="00456A93" w:rsidRPr="00544ACE" w:rsidRDefault="00C90A87" w:rsidP="00CA14AF">
      <w:pPr>
        <w:tabs>
          <w:tab w:val="left" w:pos="142"/>
        </w:tabs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2.2.1</w:t>
      </w:r>
      <w:proofErr w:type="gramStart"/>
      <w:r w:rsidRPr="00544ACE">
        <w:rPr>
          <w:b/>
          <w:color w:val="000000" w:themeColor="text1"/>
          <w:sz w:val="28"/>
          <w:szCs w:val="28"/>
        </w:rPr>
        <w:tab/>
      </w:r>
      <w:r w:rsidR="00456A93" w:rsidRPr="00544ACE">
        <w:rPr>
          <w:color w:val="000000" w:themeColor="text1"/>
          <w:sz w:val="28"/>
          <w:szCs w:val="28"/>
        </w:rPr>
        <w:t>В</w:t>
      </w:r>
      <w:proofErr w:type="gramEnd"/>
      <w:r w:rsidR="00456A93" w:rsidRPr="00544ACE">
        <w:rPr>
          <w:color w:val="000000" w:themeColor="text1"/>
          <w:sz w:val="28"/>
          <w:szCs w:val="28"/>
        </w:rPr>
        <w:t xml:space="preserve"> соответствии с техническими </w:t>
      </w:r>
      <w:r w:rsidRPr="00544ACE">
        <w:rPr>
          <w:color w:val="000000" w:themeColor="text1"/>
          <w:sz w:val="28"/>
          <w:szCs w:val="28"/>
        </w:rPr>
        <w:t>требованиями Таблицы Трудностей</w:t>
      </w:r>
    </w:p>
    <w:p w:rsidR="00C90A87" w:rsidRPr="00544ACE" w:rsidRDefault="00C90A87" w:rsidP="00CA14AF">
      <w:pPr>
        <w:tabs>
          <w:tab w:val="left" w:pos="142"/>
        </w:tabs>
        <w:jc w:val="both"/>
        <w:rPr>
          <w:b/>
          <w:color w:val="000000" w:themeColor="text1"/>
          <w:sz w:val="28"/>
          <w:szCs w:val="28"/>
        </w:rPr>
      </w:pPr>
    </w:p>
    <w:p w:rsidR="00456A93" w:rsidRPr="00544ACE" w:rsidRDefault="00456A93" w:rsidP="00962C5B">
      <w:pPr>
        <w:tabs>
          <w:tab w:val="left" w:pos="142"/>
        </w:tabs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2.2.2</w:t>
      </w:r>
      <w:r w:rsidR="00C90A87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Минимум с 1 Фундаментальным техническим  элементом, специфичным для каждого предмета и / или</w:t>
      </w:r>
      <w:r w:rsidR="00C90A87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Нефундаментальным т</w:t>
      </w:r>
      <w:r w:rsidR="00C90A87" w:rsidRPr="00544ACE">
        <w:rPr>
          <w:color w:val="000000" w:themeColor="text1"/>
          <w:sz w:val="28"/>
          <w:szCs w:val="28"/>
        </w:rPr>
        <w:t>ехническим элементом предмета.</w:t>
      </w:r>
    </w:p>
    <w:p w:rsidR="00456A93" w:rsidRPr="00544ACE" w:rsidRDefault="00456A93" w:rsidP="00F27E86">
      <w:pPr>
        <w:pStyle w:val="a3"/>
        <w:numPr>
          <w:ilvl w:val="0"/>
          <w:numId w:val="103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Примечание:</w:t>
      </w:r>
      <w:r w:rsidRPr="00544ACE">
        <w:rPr>
          <w:color w:val="000000" w:themeColor="text1"/>
          <w:sz w:val="28"/>
          <w:szCs w:val="28"/>
        </w:rPr>
        <w:t xml:space="preserve"> если Технический элемент предмета выполнен одинаково во время </w:t>
      </w:r>
      <w:r w:rsidRPr="00544ACE">
        <w:rPr>
          <w:b/>
          <w:color w:val="000000" w:themeColor="text1"/>
          <w:sz w:val="28"/>
          <w:szCs w:val="28"/>
        </w:rPr>
        <w:t>BD</w:t>
      </w:r>
      <w:r w:rsidRPr="00544ACE">
        <w:rPr>
          <w:color w:val="000000" w:themeColor="text1"/>
          <w:sz w:val="28"/>
          <w:szCs w:val="28"/>
        </w:rPr>
        <w:t>, то Трудность не засчитывается (</w:t>
      </w:r>
      <w:r w:rsidRPr="00544ACE">
        <w:rPr>
          <w:b/>
          <w:color w:val="000000" w:themeColor="text1"/>
          <w:sz w:val="28"/>
          <w:szCs w:val="28"/>
        </w:rPr>
        <w:t>сбавки нет</w:t>
      </w:r>
      <w:r w:rsidRPr="00544ACE">
        <w:rPr>
          <w:color w:val="000000" w:themeColor="text1"/>
          <w:sz w:val="28"/>
          <w:szCs w:val="28"/>
        </w:rPr>
        <w:t xml:space="preserve">). </w:t>
      </w:r>
    </w:p>
    <w:p w:rsidR="00456A93" w:rsidRPr="00544ACE" w:rsidRDefault="00456A93" w:rsidP="00F27E86">
      <w:pPr>
        <w:pStyle w:val="a3"/>
        <w:numPr>
          <w:ilvl w:val="0"/>
          <w:numId w:val="103"/>
        </w:numPr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Примечание:</w:t>
      </w:r>
      <w:r w:rsidR="00B8340C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во время поворотов фуэте или «Циркуль»: другая Фундаментальная техническая группа предмета или элемент из Нефундаментальной технической группы предмета требуется для каждых </w:t>
      </w:r>
      <w:r w:rsidR="00C90A87" w:rsidRPr="00544ACE">
        <w:rPr>
          <w:color w:val="000000" w:themeColor="text1"/>
          <w:sz w:val="28"/>
          <w:szCs w:val="28"/>
        </w:rPr>
        <w:t>двух фуэте / «Циркуль».</w:t>
      </w:r>
    </w:p>
    <w:p w:rsidR="00C90A87" w:rsidRPr="00544ACE" w:rsidRDefault="00C90A87" w:rsidP="00962C5B">
      <w:pPr>
        <w:pStyle w:val="a3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880D82" w:rsidRPr="00544ACE" w:rsidRDefault="00456A93" w:rsidP="00CA14AF">
      <w:pPr>
        <w:tabs>
          <w:tab w:val="left" w:pos="640"/>
        </w:tabs>
        <w:jc w:val="both"/>
        <w:rPr>
          <w:rFonts w:eastAsia="Arial"/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</w:t>
      </w:r>
      <w:r w:rsidR="00C90A87" w:rsidRPr="00544ACE">
        <w:rPr>
          <w:b/>
          <w:color w:val="000000" w:themeColor="text1"/>
          <w:sz w:val="28"/>
          <w:szCs w:val="28"/>
        </w:rPr>
        <w:t>.2.3</w:t>
      </w:r>
      <w:proofErr w:type="gramStart"/>
      <w:r w:rsidR="00C90A87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 xml:space="preserve"> </w:t>
      </w:r>
      <w:r w:rsidR="00880D82" w:rsidRPr="00544ACE">
        <w:rPr>
          <w:rFonts w:eastAsia="Arial"/>
          <w:color w:val="000000" w:themeColor="text1"/>
          <w:sz w:val="28"/>
          <w:szCs w:val="28"/>
        </w:rPr>
        <w:t>Б</w:t>
      </w:r>
      <w:proofErr w:type="gramEnd"/>
      <w:r w:rsidR="00880D82" w:rsidRPr="00544ACE">
        <w:rPr>
          <w:rFonts w:eastAsia="Arial"/>
          <w:color w:val="000000" w:themeColor="text1"/>
          <w:sz w:val="28"/>
          <w:szCs w:val="28"/>
        </w:rPr>
        <w:t>ез одной и более из следующих серьезных технических ошибок</w:t>
      </w:r>
      <w:r w:rsidR="00880D82" w:rsidRPr="00544ACE">
        <w:rPr>
          <w:rFonts w:eastAsia="Arial"/>
          <w:b/>
          <w:color w:val="000000" w:themeColor="text1"/>
          <w:sz w:val="28"/>
          <w:szCs w:val="28"/>
        </w:rPr>
        <w:t>:</w:t>
      </w:r>
    </w:p>
    <w:p w:rsidR="00880D82" w:rsidRPr="00544ACE" w:rsidRDefault="00880D82" w:rsidP="00F27E86">
      <w:pPr>
        <w:numPr>
          <w:ilvl w:val="0"/>
          <w:numId w:val="214"/>
        </w:numPr>
        <w:tabs>
          <w:tab w:val="left" w:pos="1220"/>
        </w:tabs>
        <w:ind w:left="426" w:hanging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серьезное отклонение от базовых характеристик, свойственных каждой группе Трудностей Тела</w:t>
      </w:r>
      <w:r w:rsidR="008E3BE1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80D82" w:rsidRPr="00544ACE" w:rsidRDefault="00880D82" w:rsidP="00F27E86">
      <w:pPr>
        <w:numPr>
          <w:ilvl w:val="0"/>
          <w:numId w:val="214"/>
        </w:numPr>
        <w:tabs>
          <w:tab w:val="left" w:pos="1220"/>
        </w:tabs>
        <w:ind w:left="426" w:hanging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потеря равновесия с опорой на одну или обе руки либо с опорой на предмет</w:t>
      </w:r>
      <w:r w:rsidR="008E3BE1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80D82" w:rsidRPr="00544ACE" w:rsidRDefault="00880D82" w:rsidP="00F27E86">
      <w:pPr>
        <w:numPr>
          <w:ilvl w:val="0"/>
          <w:numId w:val="214"/>
        </w:numPr>
        <w:tabs>
          <w:tab w:val="left" w:pos="1220"/>
        </w:tabs>
        <w:ind w:left="426" w:hanging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полная потеря равновесия с падением</w:t>
      </w:r>
      <w:r w:rsidR="008E3BE1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456A93" w:rsidRPr="00544ACE" w:rsidRDefault="00880D82" w:rsidP="00F27E86">
      <w:pPr>
        <w:numPr>
          <w:ilvl w:val="0"/>
          <w:numId w:val="214"/>
        </w:numPr>
        <w:tabs>
          <w:tab w:val="left" w:pos="1220"/>
        </w:tabs>
        <w:ind w:left="426" w:hanging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техническая ошибка предмета (0.30 и более)</w:t>
      </w:r>
      <w:r w:rsidR="008E3BE1" w:rsidRPr="00544ACE">
        <w:rPr>
          <w:rFonts w:eastAsia="Arial"/>
          <w:color w:val="000000" w:themeColor="text1"/>
          <w:sz w:val="28"/>
          <w:szCs w:val="28"/>
        </w:rPr>
        <w:t>.</w:t>
      </w:r>
    </w:p>
    <w:p w:rsidR="008E3BE1" w:rsidRPr="00544ACE" w:rsidRDefault="008E3BE1" w:rsidP="008E3BE1">
      <w:pPr>
        <w:tabs>
          <w:tab w:val="left" w:pos="1220"/>
        </w:tabs>
        <w:ind w:left="425"/>
        <w:jc w:val="right"/>
        <w:rPr>
          <w:rFonts w:eastAsia="Arial"/>
          <w:b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t>Таблица №3.</w:t>
      </w:r>
    </w:p>
    <w:tbl>
      <w:tblPr>
        <w:tblStyle w:val="a4"/>
        <w:tblpPr w:leftFromText="180" w:rightFromText="180" w:vertAnchor="text" w:tblpY="164"/>
        <w:tblW w:w="0" w:type="auto"/>
        <w:tblLook w:val="04A0" w:firstRow="1" w:lastRow="0" w:firstColumn="1" w:lastColumn="0" w:noHBand="0" w:noVBand="1"/>
      </w:tblPr>
      <w:tblGrid>
        <w:gridCol w:w="4786"/>
        <w:gridCol w:w="5353"/>
      </w:tblGrid>
      <w:tr w:rsidR="00544ACE" w:rsidRPr="00544ACE" w:rsidTr="00B80028">
        <w:tc>
          <w:tcPr>
            <w:tcW w:w="10683" w:type="dxa"/>
            <w:gridSpan w:val="2"/>
            <w:shd w:val="clear" w:color="auto" w:fill="D9D9D9" w:themeFill="background1" w:themeFillShade="D9"/>
          </w:tcPr>
          <w:p w:rsidR="00456A93" w:rsidRPr="00544ACE" w:rsidRDefault="00456A93" w:rsidP="00962C5B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Разъяснения</w:t>
            </w:r>
          </w:p>
        </w:tc>
      </w:tr>
      <w:tr w:rsidR="00544ACE" w:rsidRPr="00544ACE" w:rsidTr="00B80028">
        <w:tc>
          <w:tcPr>
            <w:tcW w:w="5058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BD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в связи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с броском или перекатом предмета на полу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5625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tabs>
                <w:tab w:val="left" w:pos="142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Если предмет бросается или перекатывается по полу в начале, во время или к концу трудности</w:t>
            </w:r>
          </w:p>
        </w:tc>
      </w:tr>
      <w:tr w:rsidR="00544ACE" w:rsidRPr="00544ACE" w:rsidTr="00B80028">
        <w:tc>
          <w:tcPr>
            <w:tcW w:w="5058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BD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в связи с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ловлей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предмета:</w:t>
            </w:r>
          </w:p>
        </w:tc>
        <w:tc>
          <w:tcPr>
            <w:tcW w:w="5625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tabs>
                <w:tab w:val="left" w:pos="142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Если предмет ловится в начале, во время или к концу трудности</w:t>
            </w:r>
          </w:p>
        </w:tc>
      </w:tr>
      <w:tr w:rsidR="00544ACE" w:rsidRPr="00544ACE" w:rsidTr="00B80028">
        <w:tc>
          <w:tcPr>
            <w:tcW w:w="5058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Примечание по сериям прыжков:</w:t>
            </w:r>
          </w:p>
        </w:tc>
        <w:tc>
          <w:tcPr>
            <w:tcW w:w="5625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tabs>
                <w:tab w:val="left" w:pos="142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i/>
                <w:color w:val="000000" w:themeColor="text1"/>
                <w:sz w:val="28"/>
                <w:szCs w:val="28"/>
              </w:rPr>
              <w:t>Возможно</w:t>
            </w:r>
            <w:proofErr w:type="gramEnd"/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выполнение броска предмета на 1-м прыжке и ловля на 3-м прыжке. 2-й прыжок во время полета предмета считается трудностью (без технического элемента предмета)</w:t>
            </w:r>
          </w:p>
        </w:tc>
      </w:tr>
    </w:tbl>
    <w:p w:rsidR="008E3BE1" w:rsidRPr="00544ACE" w:rsidRDefault="008E3BE1" w:rsidP="00CA14AF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8E3BE1" w:rsidRPr="00544ACE" w:rsidRDefault="008E3BE1">
      <w:pPr>
        <w:spacing w:after="200" w:line="276" w:lineRule="auto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p w:rsidR="00456A93" w:rsidRPr="00544ACE" w:rsidRDefault="00456A93" w:rsidP="00962C5B">
      <w:pPr>
        <w:autoSpaceDE w:val="0"/>
        <w:autoSpaceDN w:val="0"/>
        <w:adjustRightInd w:val="0"/>
        <w:ind w:left="709" w:hanging="709"/>
        <w:jc w:val="both"/>
        <w:rPr>
          <w:rStyle w:val="hps"/>
          <w:rFonts w:eastAsia="Arial Unicode MS"/>
          <w:color w:val="000000" w:themeColor="text1"/>
          <w:sz w:val="28"/>
          <w:szCs w:val="28"/>
        </w:rPr>
      </w:pPr>
      <w:r w:rsidRPr="00544ACE">
        <w:rPr>
          <w:rStyle w:val="hps"/>
          <w:rFonts w:eastAsia="Arial Unicode MS"/>
          <w:b/>
          <w:color w:val="000000" w:themeColor="text1"/>
          <w:sz w:val="28"/>
          <w:szCs w:val="28"/>
        </w:rPr>
        <w:lastRenderedPageBreak/>
        <w:t>2.2.4</w:t>
      </w:r>
      <w:r w:rsidRPr="00544ACE">
        <w:rPr>
          <w:rStyle w:val="hps"/>
          <w:rFonts w:eastAsia="Arial Unicode MS"/>
          <w:color w:val="000000" w:themeColor="text1"/>
          <w:sz w:val="28"/>
          <w:szCs w:val="28"/>
        </w:rPr>
        <w:t xml:space="preserve"> Повтор одной и той же формы не засчитыва</w:t>
      </w:r>
      <w:r w:rsidR="00CA7B6E" w:rsidRPr="00544ACE">
        <w:rPr>
          <w:rStyle w:val="hps"/>
          <w:rFonts w:eastAsia="Arial Unicode MS"/>
          <w:color w:val="000000" w:themeColor="text1"/>
          <w:sz w:val="28"/>
          <w:szCs w:val="28"/>
        </w:rPr>
        <w:t xml:space="preserve">ется, за исключением серий, предусмотренных пунктом </w:t>
      </w:r>
      <w:r w:rsidRPr="00544ACE">
        <w:rPr>
          <w:rStyle w:val="hps"/>
          <w:rFonts w:eastAsia="Arial Unicode MS"/>
          <w:b/>
          <w:color w:val="000000" w:themeColor="text1"/>
          <w:sz w:val="28"/>
          <w:szCs w:val="28"/>
        </w:rPr>
        <w:t>2.1.5</w:t>
      </w:r>
      <w:r w:rsidR="00CA7B6E" w:rsidRPr="00544ACE">
        <w:rPr>
          <w:rStyle w:val="hps"/>
          <w:rFonts w:eastAsia="Arial Unicode MS"/>
          <w:color w:val="000000" w:themeColor="text1"/>
          <w:sz w:val="28"/>
          <w:szCs w:val="28"/>
        </w:rPr>
        <w:t xml:space="preserve"> Правил</w:t>
      </w:r>
      <w:r w:rsidR="008E3BE1" w:rsidRPr="00544ACE">
        <w:rPr>
          <w:rStyle w:val="hps"/>
          <w:rFonts w:eastAsia="Arial Unicode MS"/>
          <w:color w:val="000000" w:themeColor="text1"/>
          <w:sz w:val="28"/>
          <w:szCs w:val="28"/>
        </w:rPr>
        <w:t>.</w:t>
      </w:r>
    </w:p>
    <w:p w:rsidR="008E3BE1" w:rsidRPr="00544ACE" w:rsidRDefault="008E3BE1" w:rsidP="00B10674">
      <w:pPr>
        <w:autoSpaceDE w:val="0"/>
        <w:autoSpaceDN w:val="0"/>
        <w:adjustRightInd w:val="0"/>
        <w:ind w:left="709" w:hanging="709"/>
        <w:jc w:val="right"/>
        <w:rPr>
          <w:rStyle w:val="hps"/>
          <w:rFonts w:eastAsia="Arial Unicode MS"/>
          <w:b/>
          <w:color w:val="000000" w:themeColor="text1"/>
          <w:sz w:val="28"/>
          <w:szCs w:val="28"/>
        </w:rPr>
      </w:pPr>
      <w:r w:rsidRPr="00544ACE">
        <w:rPr>
          <w:rStyle w:val="hps"/>
          <w:rFonts w:eastAsia="Arial Unicode MS"/>
          <w:b/>
          <w:color w:val="000000" w:themeColor="text1"/>
          <w:sz w:val="28"/>
          <w:szCs w:val="28"/>
        </w:rPr>
        <w:t>Таблица №4</w:t>
      </w:r>
    </w:p>
    <w:tbl>
      <w:tblPr>
        <w:tblStyle w:val="a4"/>
        <w:tblpPr w:leftFromText="180" w:rightFromText="180" w:vertAnchor="text" w:tblpY="164"/>
        <w:tblW w:w="0" w:type="auto"/>
        <w:tblLook w:val="04A0" w:firstRow="1" w:lastRow="0" w:firstColumn="1" w:lastColumn="0" w:noHBand="0" w:noVBand="1"/>
      </w:tblPr>
      <w:tblGrid>
        <w:gridCol w:w="1889"/>
        <w:gridCol w:w="8250"/>
      </w:tblGrid>
      <w:tr w:rsidR="00544ACE" w:rsidRPr="00544ACE" w:rsidTr="00B80028">
        <w:tc>
          <w:tcPr>
            <w:tcW w:w="10683" w:type="dxa"/>
            <w:gridSpan w:val="2"/>
            <w:shd w:val="clear" w:color="auto" w:fill="D9D9D9" w:themeFill="background1" w:themeFillShade="D9"/>
          </w:tcPr>
          <w:p w:rsidR="00456A93" w:rsidRPr="00544ACE" w:rsidRDefault="00456A93" w:rsidP="00962C5B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Разъяснения</w:t>
            </w:r>
          </w:p>
        </w:tc>
      </w:tr>
      <w:tr w:rsidR="00544ACE" w:rsidRPr="00544ACE" w:rsidTr="00B80028">
        <w:tc>
          <w:tcPr>
            <w:tcW w:w="1908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Одни и те же формы</w:t>
            </w:r>
          </w:p>
        </w:tc>
        <w:tc>
          <w:tcPr>
            <w:tcW w:w="8775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 xml:space="preserve">Элементы считаются </w:t>
            </w:r>
            <w:r w:rsidRPr="00544ACE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  <w:u w:val="single"/>
              </w:rPr>
              <w:t>одинаковыми</w:t>
            </w:r>
            <w:r w:rsidRPr="00544ACE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>, если они содержатся в одной ячейке Таблицы Трудностей Правил судейства</w:t>
            </w:r>
          </w:p>
        </w:tc>
      </w:tr>
      <w:tr w:rsidR="00544ACE" w:rsidRPr="00544ACE" w:rsidTr="00B80028">
        <w:tc>
          <w:tcPr>
            <w:tcW w:w="1908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>Разные формы</w:t>
            </w:r>
          </w:p>
        </w:tc>
        <w:tc>
          <w:tcPr>
            <w:tcW w:w="8775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 xml:space="preserve">Элементы считаются </w:t>
            </w:r>
            <w:r w:rsidRPr="00544ACE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  <w:u w:val="single"/>
              </w:rPr>
              <w:t>разными</w:t>
            </w:r>
            <w:r w:rsidRPr="00544ACE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>, если они содержатся в двух разных ячейках Таблицы Трудностей, включая элементы той же семьи, но в своей ячейке</w:t>
            </w:r>
          </w:p>
        </w:tc>
      </w:tr>
      <w:tr w:rsidR="00544ACE" w:rsidRPr="00544ACE" w:rsidTr="00B80028">
        <w:tc>
          <w:tcPr>
            <w:tcW w:w="1908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 xml:space="preserve">Примечание </w:t>
            </w:r>
          </w:p>
        </w:tc>
        <w:tc>
          <w:tcPr>
            <w:tcW w:w="8775" w:type="dxa"/>
            <w:shd w:val="clear" w:color="auto" w:fill="D9D9D9" w:themeFill="background1" w:themeFillShade="D9"/>
          </w:tcPr>
          <w:p w:rsidR="00456A93" w:rsidRPr="00544ACE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Возможно выполнение волн тела или пред-акробатических элементов, связанных с трудностями тела с целью повысить выразительность тела и увеличить амплитуду движений; эти волны и пред-акробатика не имеют дополнительной ценности в Трудностях тела </w:t>
            </w:r>
          </w:p>
        </w:tc>
      </w:tr>
    </w:tbl>
    <w:p w:rsidR="00456A93" w:rsidRPr="00544ACE" w:rsidRDefault="00456A93" w:rsidP="00CA14AF">
      <w:pPr>
        <w:autoSpaceDE w:val="0"/>
        <w:autoSpaceDN w:val="0"/>
        <w:adjustRightInd w:val="0"/>
        <w:jc w:val="both"/>
        <w:rPr>
          <w:rStyle w:val="hps"/>
          <w:rFonts w:eastAsia="Arial Unicode MS"/>
          <w:b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autoSpaceDE w:val="0"/>
        <w:autoSpaceDN w:val="0"/>
        <w:adjustRightInd w:val="0"/>
        <w:jc w:val="both"/>
        <w:rPr>
          <w:rStyle w:val="hps"/>
          <w:rFonts w:eastAsia="Arial Unicode MS"/>
          <w:b/>
          <w:color w:val="000000" w:themeColor="text1"/>
          <w:sz w:val="28"/>
          <w:szCs w:val="28"/>
          <w:u w:val="single"/>
        </w:rPr>
      </w:pPr>
      <w:r w:rsidRPr="00544ACE">
        <w:rPr>
          <w:rStyle w:val="hps"/>
          <w:rFonts w:eastAsia="Arial Unicode MS"/>
          <w:b/>
          <w:color w:val="000000" w:themeColor="text1"/>
          <w:sz w:val="28"/>
          <w:szCs w:val="28"/>
        </w:rPr>
        <w:t>2.3.</w:t>
      </w:r>
      <w:r w:rsidR="00C90A87" w:rsidRPr="00544ACE">
        <w:rPr>
          <w:rStyle w:val="hps"/>
          <w:rFonts w:eastAsia="Arial Unicode MS"/>
          <w:b/>
          <w:color w:val="000000" w:themeColor="text1"/>
          <w:sz w:val="28"/>
          <w:szCs w:val="28"/>
        </w:rPr>
        <w:tab/>
      </w:r>
      <w:r w:rsidRPr="00544ACE">
        <w:rPr>
          <w:rStyle w:val="hps"/>
          <w:rFonts w:eastAsia="Arial Unicode MS"/>
          <w:b/>
          <w:color w:val="000000" w:themeColor="text1"/>
          <w:sz w:val="28"/>
          <w:szCs w:val="28"/>
          <w:u w:val="single"/>
        </w:rPr>
        <w:t>Ценность BD</w:t>
      </w:r>
    </w:p>
    <w:p w:rsidR="00880D82" w:rsidRPr="00544ACE" w:rsidRDefault="00456A93" w:rsidP="0058095D">
      <w:pPr>
        <w:tabs>
          <w:tab w:val="left" w:pos="640"/>
        </w:tabs>
        <w:ind w:left="1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Style w:val="hps"/>
          <w:rFonts w:eastAsia="Arial Unicode MS"/>
          <w:b/>
          <w:color w:val="000000" w:themeColor="text1"/>
          <w:sz w:val="28"/>
          <w:szCs w:val="28"/>
        </w:rPr>
        <w:t>2.3.1</w:t>
      </w:r>
      <w:proofErr w:type="gramStart"/>
      <w:r w:rsidR="00880D82" w:rsidRPr="00544ACE">
        <w:rPr>
          <w:rStyle w:val="hps"/>
          <w:rFonts w:eastAsia="Arial Unicode MS"/>
          <w:color w:val="000000" w:themeColor="text1"/>
          <w:sz w:val="28"/>
          <w:szCs w:val="28"/>
        </w:rPr>
        <w:t xml:space="preserve"> </w:t>
      </w:r>
      <w:r w:rsidR="00880D82" w:rsidRPr="00544ACE">
        <w:rPr>
          <w:rFonts w:eastAsia="Arial"/>
          <w:color w:val="000000" w:themeColor="text1"/>
          <w:sz w:val="28"/>
          <w:szCs w:val="28"/>
        </w:rPr>
        <w:t>О</w:t>
      </w:r>
      <w:proofErr w:type="gramEnd"/>
      <w:r w:rsidR="00880D82" w:rsidRPr="00544ACE">
        <w:rPr>
          <w:rFonts w:eastAsia="Arial"/>
          <w:color w:val="000000" w:themeColor="text1"/>
          <w:sz w:val="28"/>
          <w:szCs w:val="28"/>
        </w:rPr>
        <w:t>пределяется представленной формой тела:</w:t>
      </w:r>
    </w:p>
    <w:p w:rsidR="00880D82" w:rsidRPr="00544ACE" w:rsidRDefault="00880D82" w:rsidP="00AF7943">
      <w:pPr>
        <w:ind w:left="721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Трудность тела будет оценена, если она выполнена с фиксированной и определяемой формой; это означает правильное положение туловища, ног и всех соответствующих частей тела, например, положение шпагата - 180°, наклон туловища назад с касанием, закрытое положение кольца, подбивного прыжка и т.п.</w:t>
      </w:r>
    </w:p>
    <w:p w:rsidR="00880D82" w:rsidRPr="00544ACE" w:rsidRDefault="00880D82" w:rsidP="00CA14AF">
      <w:pPr>
        <w:jc w:val="both"/>
        <w:rPr>
          <w:color w:val="000000" w:themeColor="text1"/>
          <w:sz w:val="28"/>
          <w:szCs w:val="28"/>
        </w:rPr>
      </w:pPr>
    </w:p>
    <w:p w:rsidR="00880D82" w:rsidRPr="00544ACE" w:rsidRDefault="00880D82" w:rsidP="00F27E86">
      <w:pPr>
        <w:numPr>
          <w:ilvl w:val="0"/>
          <w:numId w:val="215"/>
        </w:numPr>
        <w:tabs>
          <w:tab w:val="left" w:pos="721"/>
        </w:tabs>
        <w:ind w:left="721" w:right="540" w:hanging="361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Если форма хорошо узнаваема, с небольшим отклонением одной или более частей тела в 10° или менее, то Трудность тела засчитывается со сбавкой -</w:t>
      </w:r>
      <w:r w:rsidR="00C82FE9" w:rsidRPr="00544ACE">
        <w:rPr>
          <w:rFonts w:eastAsia="Arial"/>
          <w:color w:val="000000" w:themeColor="text1"/>
          <w:sz w:val="28"/>
          <w:szCs w:val="28"/>
        </w:rPr>
        <w:t xml:space="preserve"> </w:t>
      </w:r>
      <w:r w:rsidRPr="00544ACE">
        <w:rPr>
          <w:rFonts w:eastAsia="Arial"/>
          <w:color w:val="000000" w:themeColor="text1"/>
          <w:sz w:val="28"/>
          <w:szCs w:val="28"/>
        </w:rPr>
        <w:t xml:space="preserve">0.10 в </w:t>
      </w:r>
      <w:proofErr w:type="gramStart"/>
      <w:r w:rsidRPr="00544ACE">
        <w:rPr>
          <w:rFonts w:eastAsia="Arial"/>
          <w:color w:val="000000" w:themeColor="text1"/>
          <w:sz w:val="28"/>
          <w:szCs w:val="28"/>
        </w:rPr>
        <w:t>Техническом Исполнении</w:t>
      </w:r>
      <w:proofErr w:type="gramEnd"/>
      <w:r w:rsidRPr="00544ACE">
        <w:rPr>
          <w:rFonts w:eastAsia="Arial"/>
          <w:color w:val="000000" w:themeColor="text1"/>
          <w:sz w:val="28"/>
          <w:szCs w:val="28"/>
        </w:rPr>
        <w:t xml:space="preserve"> за каждое неправильное положение тела</w:t>
      </w:r>
      <w:r w:rsidR="008E3BE1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80D82" w:rsidRPr="00544ACE" w:rsidRDefault="00880D82" w:rsidP="00CA14AF">
      <w:pPr>
        <w:jc w:val="both"/>
        <w:rPr>
          <w:rFonts w:eastAsia="Arial"/>
          <w:color w:val="000000" w:themeColor="text1"/>
          <w:sz w:val="28"/>
          <w:szCs w:val="28"/>
        </w:rPr>
      </w:pPr>
    </w:p>
    <w:p w:rsidR="00880D82" w:rsidRPr="00544ACE" w:rsidRDefault="00880D82" w:rsidP="00F27E86">
      <w:pPr>
        <w:numPr>
          <w:ilvl w:val="0"/>
          <w:numId w:val="215"/>
        </w:numPr>
        <w:tabs>
          <w:tab w:val="left" w:pos="721"/>
        </w:tabs>
        <w:ind w:left="721" w:right="240" w:hanging="361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Если форма хорошо узнаваема, с небольшим отклонением одной или более частей тела в 11</w:t>
      </w:r>
      <w:r w:rsidRPr="00544ACE">
        <w:rPr>
          <w:rFonts w:eastAsia="Arial"/>
          <w:color w:val="000000" w:themeColor="text1"/>
          <w:sz w:val="28"/>
          <w:szCs w:val="28"/>
          <w:vertAlign w:val="superscript"/>
        </w:rPr>
        <w:t>0</w:t>
      </w:r>
      <w:r w:rsidRPr="00544ACE">
        <w:rPr>
          <w:rFonts w:eastAsia="Arial"/>
          <w:color w:val="000000" w:themeColor="text1"/>
          <w:sz w:val="28"/>
          <w:szCs w:val="28"/>
        </w:rPr>
        <w:t xml:space="preserve">-20°, то Трудность Тела засчитывается со сбавкой -0.30 в </w:t>
      </w:r>
      <w:proofErr w:type="gramStart"/>
      <w:r w:rsidRPr="00544ACE">
        <w:rPr>
          <w:rFonts w:eastAsia="Arial"/>
          <w:color w:val="000000" w:themeColor="text1"/>
          <w:sz w:val="28"/>
          <w:szCs w:val="28"/>
        </w:rPr>
        <w:t>Техническом Исполнении</w:t>
      </w:r>
      <w:proofErr w:type="gramEnd"/>
      <w:r w:rsidRPr="00544ACE">
        <w:rPr>
          <w:rFonts w:eastAsia="Arial"/>
          <w:color w:val="000000" w:themeColor="text1"/>
          <w:sz w:val="28"/>
          <w:szCs w:val="28"/>
        </w:rPr>
        <w:t xml:space="preserve"> за каждое неправильное положение тела</w:t>
      </w:r>
      <w:r w:rsidR="008E3BE1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80D82" w:rsidRPr="00544ACE" w:rsidRDefault="00880D82" w:rsidP="00CA14AF">
      <w:pPr>
        <w:jc w:val="both"/>
        <w:rPr>
          <w:rFonts w:eastAsia="Arial"/>
          <w:color w:val="000000" w:themeColor="text1"/>
          <w:sz w:val="28"/>
          <w:szCs w:val="28"/>
        </w:rPr>
      </w:pPr>
    </w:p>
    <w:p w:rsidR="00880D82" w:rsidRPr="00544ACE" w:rsidRDefault="00880D82" w:rsidP="00F27E86">
      <w:pPr>
        <w:numPr>
          <w:ilvl w:val="0"/>
          <w:numId w:val="215"/>
        </w:numPr>
        <w:tabs>
          <w:tab w:val="left" w:pos="721"/>
        </w:tabs>
        <w:ind w:left="721" w:right="60" w:hanging="361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 xml:space="preserve">Если форма плохо узнаваема, с большим отклонением одной или более частей тела более 20°, то Трудность Тела не засчитывается со сбавкой -0.50 в </w:t>
      </w:r>
      <w:proofErr w:type="gramStart"/>
      <w:r w:rsidRPr="00544ACE">
        <w:rPr>
          <w:rFonts w:eastAsia="Arial"/>
          <w:color w:val="000000" w:themeColor="text1"/>
          <w:sz w:val="28"/>
          <w:szCs w:val="28"/>
        </w:rPr>
        <w:t>Техническом Исполнении</w:t>
      </w:r>
      <w:proofErr w:type="gramEnd"/>
      <w:r w:rsidRPr="00544ACE">
        <w:rPr>
          <w:rFonts w:eastAsia="Arial"/>
          <w:color w:val="000000" w:themeColor="text1"/>
          <w:sz w:val="28"/>
          <w:szCs w:val="28"/>
        </w:rPr>
        <w:t xml:space="preserve"> за каждое неправильное положение тела</w:t>
      </w:r>
      <w:r w:rsidR="008E3BE1" w:rsidRPr="00544ACE">
        <w:rPr>
          <w:rFonts w:eastAsia="Arial"/>
          <w:color w:val="000000" w:themeColor="text1"/>
          <w:sz w:val="28"/>
          <w:szCs w:val="28"/>
        </w:rPr>
        <w:t>.</w:t>
      </w:r>
    </w:p>
    <w:p w:rsidR="00880D82" w:rsidRPr="00544ACE" w:rsidRDefault="00880D82" w:rsidP="00CA14AF">
      <w:pPr>
        <w:jc w:val="both"/>
        <w:rPr>
          <w:rFonts w:eastAsia="Arial"/>
          <w:color w:val="000000" w:themeColor="text1"/>
          <w:sz w:val="28"/>
          <w:szCs w:val="28"/>
        </w:rPr>
      </w:pPr>
    </w:p>
    <w:p w:rsidR="00880D82" w:rsidRPr="00544ACE" w:rsidRDefault="00880D82" w:rsidP="00CA14AF">
      <w:pPr>
        <w:ind w:left="721"/>
        <w:jc w:val="both"/>
        <w:outlineLvl w:val="0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См. Технические Директивы: Приложение</w:t>
      </w:r>
      <w:r w:rsidR="008E3BE1" w:rsidRPr="00544ACE">
        <w:rPr>
          <w:rFonts w:eastAsia="Arial"/>
          <w:color w:val="000000" w:themeColor="text1"/>
          <w:sz w:val="28"/>
          <w:szCs w:val="28"/>
        </w:rPr>
        <w:t xml:space="preserve"> №1</w:t>
      </w:r>
    </w:p>
    <w:p w:rsidR="00456A93" w:rsidRPr="00544ACE" w:rsidRDefault="00456A93" w:rsidP="00CA14AF">
      <w:pPr>
        <w:pStyle w:val="a3"/>
        <w:autoSpaceDE w:val="0"/>
        <w:autoSpaceDN w:val="0"/>
        <w:adjustRightInd w:val="0"/>
        <w:ind w:left="0"/>
        <w:jc w:val="both"/>
        <w:rPr>
          <w:rStyle w:val="hps"/>
          <w:rFonts w:eastAsia="Arial Unicode MS"/>
          <w:color w:val="000000" w:themeColor="text1"/>
          <w:sz w:val="28"/>
          <w:szCs w:val="28"/>
        </w:rPr>
      </w:pPr>
    </w:p>
    <w:p w:rsidR="00376F2D" w:rsidRPr="00544ACE" w:rsidRDefault="00456A93" w:rsidP="00962C5B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2.3.2</w:t>
      </w:r>
      <w:proofErr w:type="gramStart"/>
      <w:r w:rsidR="00C90A87" w:rsidRPr="00544ACE">
        <w:rPr>
          <w:rFonts w:eastAsiaTheme="minorEastAsia"/>
          <w:color w:val="000000" w:themeColor="text1"/>
          <w:sz w:val="28"/>
          <w:szCs w:val="28"/>
        </w:rPr>
        <w:tab/>
      </w:r>
      <w:r w:rsidRPr="00544ACE">
        <w:rPr>
          <w:rFonts w:eastAsiaTheme="minorEastAsia"/>
          <w:color w:val="000000" w:themeColor="text1"/>
          <w:sz w:val="28"/>
          <w:szCs w:val="28"/>
        </w:rPr>
        <w:t>Е</w:t>
      </w:r>
      <w:proofErr w:type="gramEnd"/>
      <w:r w:rsidRPr="00544ACE">
        <w:rPr>
          <w:rFonts w:eastAsiaTheme="minorEastAsia"/>
          <w:color w:val="000000" w:themeColor="text1"/>
          <w:sz w:val="28"/>
          <w:szCs w:val="28"/>
        </w:rPr>
        <w:t>сли BD выполняется с большей амплитудой, чем указано в Таблице Трудностей, то ценность BD не меняется.</w:t>
      </w:r>
    </w:p>
    <w:p w:rsidR="009817A7" w:rsidRPr="00544ACE" w:rsidRDefault="001D4599" w:rsidP="00AF7943">
      <w:pPr>
        <w:spacing w:after="200" w:line="276" w:lineRule="auto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  <w:u w:val="single"/>
        </w:rPr>
        <w:br w:type="page"/>
      </w:r>
    </w:p>
    <w:p w:rsidR="00456A93" w:rsidRPr="00544ACE" w:rsidRDefault="00456A93" w:rsidP="00962C5B">
      <w:pPr>
        <w:pStyle w:val="a3"/>
        <w:numPr>
          <w:ilvl w:val="0"/>
          <w:numId w:val="15"/>
        </w:numPr>
        <w:tabs>
          <w:tab w:val="left" w:pos="142"/>
        </w:tabs>
        <w:ind w:left="426" w:hanging="426"/>
        <w:contextualSpacing w:val="0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lastRenderedPageBreak/>
        <w:t xml:space="preserve">ФУНДАМЕНТАЛЬНЫЕ И НЕФУНДАМЕНТАЛЬНЫЕ ТЕХНИЧЕСКИЕ ГРУППЫ ПРЕДМЕТОВ </w:t>
      </w:r>
    </w:p>
    <w:p w:rsidR="00456A93" w:rsidRPr="00544ACE" w:rsidRDefault="00456A93" w:rsidP="00CA14AF">
      <w:pPr>
        <w:tabs>
          <w:tab w:val="left" w:pos="142"/>
        </w:tabs>
        <w:jc w:val="both"/>
        <w:rPr>
          <w:b/>
          <w:bCs/>
          <w:color w:val="000000" w:themeColor="text1"/>
          <w:sz w:val="28"/>
          <w:szCs w:val="28"/>
          <w:u w:val="single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3.1. </w:t>
      </w:r>
      <w:r w:rsidRPr="00544ACE">
        <w:rPr>
          <w:b/>
          <w:bCs/>
          <w:color w:val="000000" w:themeColor="text1"/>
          <w:sz w:val="28"/>
          <w:szCs w:val="28"/>
          <w:u w:val="single"/>
        </w:rPr>
        <w:t>Определение</w:t>
      </w:r>
    </w:p>
    <w:p w:rsidR="00456A93" w:rsidRPr="00544ACE" w:rsidRDefault="000F1D26" w:rsidP="0058095D">
      <w:pPr>
        <w:pStyle w:val="ac"/>
        <w:ind w:left="993" w:hanging="993"/>
        <w:jc w:val="both"/>
        <w:rPr>
          <w:b w:val="0"/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 xml:space="preserve">3.1.1 </w:t>
      </w:r>
      <w:r w:rsidR="00456A93" w:rsidRPr="00544ACE">
        <w:rPr>
          <w:b w:val="0"/>
          <w:bCs/>
          <w:color w:val="000000" w:themeColor="text1"/>
          <w:sz w:val="28"/>
          <w:szCs w:val="28"/>
        </w:rPr>
        <w:t>Каждый предмет</w:t>
      </w:r>
      <w:proofErr w:type="gramStart"/>
      <w:r w:rsidR="00456A93" w:rsidRPr="00544ACE">
        <w:rPr>
          <w:b w:val="0"/>
          <w:bCs/>
          <w:color w:val="000000" w:themeColor="text1"/>
          <w:sz w:val="28"/>
          <w:szCs w:val="28"/>
        </w:rPr>
        <w:t xml:space="preserve"> (</w:t>
      </w:r>
      <w:r w:rsidR="00456A93" w:rsidRPr="00544ACE">
        <w:rPr>
          <w:b w:val="0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87826" cy="180000"/>
            <wp:effectExtent l="19050" t="0" r="2674" b="0"/>
            <wp:docPr id="20" name="graphics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>,</w:t>
      </w:r>
      <w:r w:rsidR="00456A93" w:rsidRPr="00544ACE">
        <w:rPr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196364" cy="180000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4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>,</w:t>
      </w:r>
      <w:r w:rsidR="00456A93" w:rsidRPr="00544ACE">
        <w:rPr>
          <w:b w:val="0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64348" cy="180000"/>
            <wp:effectExtent l="19050" t="0" r="7102" b="0"/>
            <wp:docPr id="23" name="graphics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8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>,</w:t>
      </w:r>
      <w:r w:rsidR="00456A93" w:rsidRPr="00544ACE">
        <w:rPr>
          <w:b w:val="0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40870" cy="180000"/>
            <wp:effectExtent l="19050" t="0" r="0" b="0"/>
            <wp:docPr id="24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 xml:space="preserve">, </w:t>
      </w:r>
      <w:r w:rsidR="00456A93" w:rsidRPr="00544ACE">
        <w:rPr>
          <w:b w:val="0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99826" cy="180000"/>
            <wp:effectExtent l="19050" t="0" r="0" b="0"/>
            <wp:docPr id="25" name="graphics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 xml:space="preserve">) </w:t>
      </w:r>
      <w:proofErr w:type="gramEnd"/>
      <w:r w:rsidR="00456A93" w:rsidRPr="00544ACE">
        <w:rPr>
          <w:b w:val="0"/>
          <w:bCs/>
          <w:color w:val="000000" w:themeColor="text1"/>
          <w:sz w:val="28"/>
          <w:szCs w:val="28"/>
        </w:rPr>
        <w:t xml:space="preserve">имеет 4 Фундаментальные технические 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         </w:t>
      </w:r>
      <w:r w:rsidR="00456A93" w:rsidRPr="00544ACE">
        <w:rPr>
          <w:b w:val="0"/>
          <w:bCs/>
          <w:color w:val="000000" w:themeColor="text1"/>
          <w:sz w:val="28"/>
          <w:szCs w:val="28"/>
        </w:rPr>
        <w:t>группы. Каждая группа</w:t>
      </w:r>
      <w:r w:rsidR="00C90A87"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="00456A93" w:rsidRPr="00544ACE">
        <w:rPr>
          <w:b w:val="0"/>
          <w:bCs/>
          <w:color w:val="000000" w:themeColor="text1"/>
          <w:sz w:val="28"/>
          <w:szCs w:val="28"/>
        </w:rPr>
        <w:t xml:space="preserve">описана в соответствующей ячейке в Таблице </w:t>
      </w:r>
      <w:r w:rsidR="00456A93" w:rsidRPr="00544ACE">
        <w:rPr>
          <w:bCs/>
          <w:color w:val="000000" w:themeColor="text1"/>
          <w:sz w:val="28"/>
          <w:szCs w:val="28"/>
        </w:rPr>
        <w:t>3.3</w:t>
      </w:r>
      <w:r w:rsidR="00E81E7B" w:rsidRPr="00544ACE">
        <w:rPr>
          <w:bCs/>
          <w:color w:val="000000" w:themeColor="text1"/>
          <w:sz w:val="28"/>
          <w:szCs w:val="28"/>
        </w:rPr>
        <w:t>.</w:t>
      </w:r>
    </w:p>
    <w:p w:rsidR="00C90A87" w:rsidRPr="00544ACE" w:rsidRDefault="00C90A87" w:rsidP="000F1D26">
      <w:pPr>
        <w:pStyle w:val="ac"/>
        <w:tabs>
          <w:tab w:val="left" w:pos="142"/>
        </w:tabs>
        <w:ind w:left="0" w:firstLine="0"/>
        <w:jc w:val="both"/>
        <w:rPr>
          <w:b w:val="0"/>
          <w:color w:val="000000" w:themeColor="text1"/>
          <w:sz w:val="28"/>
          <w:szCs w:val="28"/>
        </w:rPr>
      </w:pPr>
    </w:p>
    <w:p w:rsidR="00456A93" w:rsidRPr="00544ACE" w:rsidRDefault="000F1D26" w:rsidP="0058095D">
      <w:pPr>
        <w:pStyle w:val="ac"/>
        <w:tabs>
          <w:tab w:val="left" w:pos="142"/>
        </w:tabs>
        <w:ind w:left="709" w:hanging="709"/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3.1.2</w:t>
      </w:r>
      <w:r w:rsidRPr="00544ACE">
        <w:rPr>
          <w:b w:val="0"/>
          <w:bCs/>
          <w:color w:val="000000" w:themeColor="text1"/>
          <w:sz w:val="28"/>
          <w:szCs w:val="28"/>
        </w:rPr>
        <w:t> </w:t>
      </w:r>
      <w:r w:rsidR="00456A93" w:rsidRPr="00544ACE">
        <w:rPr>
          <w:b w:val="0"/>
          <w:bCs/>
          <w:color w:val="000000" w:themeColor="text1"/>
          <w:sz w:val="28"/>
          <w:szCs w:val="28"/>
        </w:rPr>
        <w:t>Каждый предмет</w:t>
      </w:r>
      <w:proofErr w:type="gramStart"/>
      <w:r w:rsidR="00456A93" w:rsidRPr="00544ACE">
        <w:rPr>
          <w:b w:val="0"/>
          <w:bCs/>
          <w:color w:val="000000" w:themeColor="text1"/>
          <w:sz w:val="28"/>
          <w:szCs w:val="28"/>
        </w:rPr>
        <w:t xml:space="preserve"> (</w:t>
      </w:r>
      <w:r w:rsidR="00456A93" w:rsidRPr="00544ACE">
        <w:rPr>
          <w:b w:val="0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87826" cy="180000"/>
            <wp:effectExtent l="19050" t="0" r="2674" b="0"/>
            <wp:docPr id="29" name="graphics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>,</w:t>
      </w:r>
      <w:r w:rsidR="00456A93" w:rsidRPr="00544ACE">
        <w:rPr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196364" cy="180000"/>
            <wp:effectExtent l="19050" t="0" r="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4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>,</w:t>
      </w:r>
      <w:r w:rsidR="00456A93" w:rsidRPr="00544ACE">
        <w:rPr>
          <w:b w:val="0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64348" cy="180000"/>
            <wp:effectExtent l="19050" t="0" r="7102" b="0"/>
            <wp:docPr id="64" name="graphics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8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>,</w:t>
      </w:r>
      <w:r w:rsidR="00456A93" w:rsidRPr="00544ACE">
        <w:rPr>
          <w:b w:val="0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40870" cy="180000"/>
            <wp:effectExtent l="19050" t="0" r="0" b="0"/>
            <wp:docPr id="65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 xml:space="preserve">, </w:t>
      </w:r>
      <w:r w:rsidR="00456A93" w:rsidRPr="00544ACE">
        <w:rPr>
          <w:b w:val="0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99826" cy="180000"/>
            <wp:effectExtent l="19050" t="0" r="0" b="0"/>
            <wp:docPr id="66" name="graphics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544ACE">
        <w:rPr>
          <w:b w:val="0"/>
          <w:bCs/>
          <w:color w:val="000000" w:themeColor="text1"/>
          <w:sz w:val="28"/>
          <w:szCs w:val="28"/>
        </w:rPr>
        <w:t xml:space="preserve">) </w:t>
      </w:r>
      <w:proofErr w:type="gramEnd"/>
      <w:r w:rsidR="00456A93" w:rsidRPr="00544ACE">
        <w:rPr>
          <w:b w:val="0"/>
          <w:bCs/>
          <w:color w:val="000000" w:themeColor="text1"/>
          <w:sz w:val="28"/>
          <w:szCs w:val="28"/>
        </w:rPr>
        <w:t>имеет Нефундаментальные технические группы. Каждая группа</w:t>
      </w:r>
      <w:r w:rsidR="00C90A87" w:rsidRPr="00544ACE">
        <w:rPr>
          <w:b w:val="0"/>
          <w:bCs/>
          <w:color w:val="000000" w:themeColor="text1"/>
          <w:sz w:val="28"/>
          <w:szCs w:val="28"/>
          <w:lang w:val="fr-CH"/>
        </w:rPr>
        <w:t xml:space="preserve"> </w:t>
      </w:r>
      <w:r w:rsidR="00456A93" w:rsidRPr="00544ACE">
        <w:rPr>
          <w:b w:val="0"/>
          <w:bCs/>
          <w:color w:val="000000" w:themeColor="text1"/>
          <w:sz w:val="28"/>
          <w:szCs w:val="28"/>
        </w:rPr>
        <w:t xml:space="preserve">описана в соответствующей ячейке в Таблице </w:t>
      </w:r>
      <w:r w:rsidR="00880D82" w:rsidRPr="00544ACE">
        <w:rPr>
          <w:bCs/>
          <w:color w:val="000000" w:themeColor="text1"/>
          <w:sz w:val="28"/>
          <w:szCs w:val="28"/>
        </w:rPr>
        <w:t>3.3</w:t>
      </w:r>
      <w:r w:rsidR="00880D82" w:rsidRPr="00544ACE">
        <w:rPr>
          <w:b w:val="0"/>
          <w:bCs/>
          <w:color w:val="000000" w:themeColor="text1"/>
          <w:sz w:val="28"/>
          <w:szCs w:val="28"/>
        </w:rPr>
        <w:t xml:space="preserve"> и </w:t>
      </w:r>
      <w:r w:rsidR="00456A93" w:rsidRPr="00544ACE">
        <w:rPr>
          <w:bCs/>
          <w:color w:val="000000" w:themeColor="text1"/>
          <w:sz w:val="28"/>
          <w:szCs w:val="28"/>
        </w:rPr>
        <w:t>3.4</w:t>
      </w:r>
      <w:r w:rsidR="00E81E7B" w:rsidRPr="00544ACE">
        <w:rPr>
          <w:bCs/>
          <w:color w:val="000000" w:themeColor="text1"/>
          <w:sz w:val="28"/>
          <w:szCs w:val="28"/>
        </w:rPr>
        <w:t>.</w:t>
      </w:r>
    </w:p>
    <w:p w:rsidR="00C90A87" w:rsidRPr="00544ACE" w:rsidRDefault="00C90A87" w:rsidP="000F1D26">
      <w:pPr>
        <w:pStyle w:val="ac"/>
        <w:tabs>
          <w:tab w:val="left" w:pos="142"/>
        </w:tabs>
        <w:ind w:left="0" w:firstLine="0"/>
        <w:jc w:val="both"/>
        <w:rPr>
          <w:b w:val="0"/>
          <w:color w:val="000000" w:themeColor="text1"/>
          <w:sz w:val="28"/>
          <w:szCs w:val="28"/>
        </w:rPr>
      </w:pPr>
    </w:p>
    <w:p w:rsidR="00456A93" w:rsidRPr="00544ACE" w:rsidRDefault="000F1D26" w:rsidP="0058095D">
      <w:pPr>
        <w:pStyle w:val="ac"/>
        <w:tabs>
          <w:tab w:val="left" w:pos="142"/>
        </w:tabs>
        <w:ind w:left="709" w:hanging="709"/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3.1.3</w:t>
      </w:r>
      <w:r w:rsidRPr="00544ACE">
        <w:rPr>
          <w:b w:val="0"/>
          <w:bCs/>
          <w:color w:val="000000" w:themeColor="text1"/>
          <w:sz w:val="28"/>
          <w:szCs w:val="28"/>
        </w:rPr>
        <w:t> </w:t>
      </w:r>
      <w:r w:rsidR="00456A93" w:rsidRPr="00544ACE">
        <w:rPr>
          <w:b w:val="0"/>
          <w:bCs/>
          <w:color w:val="000000" w:themeColor="text1"/>
          <w:sz w:val="28"/>
          <w:szCs w:val="28"/>
        </w:rPr>
        <w:t>Фундаментальные группы предметов могут выполняться во время Трудностей Тела, Комбинаций</w:t>
      </w:r>
      <w:r w:rsidR="00C90A87"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="00456A93" w:rsidRPr="00544ACE">
        <w:rPr>
          <w:b w:val="0"/>
          <w:bCs/>
          <w:color w:val="000000" w:themeColor="text1"/>
          <w:sz w:val="28"/>
          <w:szCs w:val="28"/>
        </w:rPr>
        <w:t>танцевальных шагов, критериев Динамических элементов с вращением</w:t>
      </w:r>
      <w:r w:rsidR="00456A93" w:rsidRPr="00544ACE">
        <w:rPr>
          <w:b w:val="0"/>
          <w:color w:val="000000" w:themeColor="text1"/>
          <w:sz w:val="28"/>
          <w:szCs w:val="28"/>
        </w:rPr>
        <w:t>, Трудностей предмета и</w:t>
      </w:r>
      <w:r w:rsidR="00C90A87" w:rsidRPr="00544ACE">
        <w:rPr>
          <w:b w:val="0"/>
          <w:color w:val="000000" w:themeColor="text1"/>
          <w:sz w:val="28"/>
          <w:szCs w:val="28"/>
        </w:rPr>
        <w:t xml:space="preserve"> </w:t>
      </w:r>
      <w:r w:rsidR="00456A93" w:rsidRPr="00544ACE">
        <w:rPr>
          <w:b w:val="0"/>
          <w:color w:val="000000" w:themeColor="text1"/>
          <w:sz w:val="28"/>
          <w:szCs w:val="28"/>
        </w:rPr>
        <w:t xml:space="preserve">Соединений. </w:t>
      </w:r>
    </w:p>
    <w:p w:rsidR="004B3187" w:rsidRPr="00544ACE" w:rsidRDefault="004B3187" w:rsidP="00CA14AF">
      <w:pPr>
        <w:pStyle w:val="ac"/>
        <w:tabs>
          <w:tab w:val="left" w:pos="142"/>
        </w:tabs>
        <w:ind w:left="0" w:firstLine="0"/>
        <w:jc w:val="both"/>
        <w:rPr>
          <w:b w:val="0"/>
          <w:color w:val="000000" w:themeColor="text1"/>
          <w:sz w:val="28"/>
          <w:szCs w:val="28"/>
        </w:rPr>
      </w:pPr>
    </w:p>
    <w:p w:rsidR="00456A93" w:rsidRPr="00544ACE" w:rsidRDefault="00456A93" w:rsidP="0058095D">
      <w:pPr>
        <w:pStyle w:val="ac"/>
        <w:tabs>
          <w:tab w:val="left" w:pos="142"/>
        </w:tabs>
        <w:ind w:left="567" w:hanging="567"/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3.2.</w:t>
      </w:r>
      <w:r w:rsidR="00976380" w:rsidRPr="00544ACE">
        <w:rPr>
          <w:b w:val="0"/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  <w:u w:val="single"/>
        </w:rPr>
        <w:t>Требования</w:t>
      </w:r>
      <w:r w:rsidRPr="00544ACE">
        <w:rPr>
          <w:b w:val="0"/>
          <w:color w:val="000000" w:themeColor="text1"/>
          <w:sz w:val="28"/>
          <w:szCs w:val="28"/>
        </w:rPr>
        <w:t xml:space="preserve"> </w:t>
      </w:r>
    </w:p>
    <w:p w:rsidR="00456A93" w:rsidRPr="00544ACE" w:rsidRDefault="00880D82" w:rsidP="0058095D">
      <w:pPr>
        <w:pStyle w:val="ac"/>
        <w:tabs>
          <w:tab w:val="left" w:pos="0"/>
        </w:tabs>
        <w:ind w:left="709" w:hanging="709"/>
        <w:jc w:val="both"/>
        <w:rPr>
          <w:b w:val="0"/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3.2.1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 Технические элементы предмета не ограничиваются, но они не могут выполняться одинаково во время Трудностей Тела </w:t>
      </w:r>
      <w:r w:rsidRPr="00544ACE">
        <w:rPr>
          <w:bCs/>
          <w:color w:val="000000" w:themeColor="text1"/>
          <w:sz w:val="28"/>
          <w:szCs w:val="28"/>
          <w:lang w:val="en-US"/>
        </w:rPr>
        <w:t>BD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 (за исключением серий прыжков и поворотов).</w:t>
      </w:r>
    </w:p>
    <w:p w:rsidR="00456A93" w:rsidRPr="00544ACE" w:rsidRDefault="000F1D26" w:rsidP="000F1D26">
      <w:pPr>
        <w:pStyle w:val="ac"/>
        <w:tabs>
          <w:tab w:val="left" w:pos="142"/>
        </w:tabs>
        <w:ind w:left="993" w:hanging="709"/>
        <w:jc w:val="right"/>
        <w:rPr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Таблица №5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067"/>
        <w:gridCol w:w="5072"/>
      </w:tblGrid>
      <w:tr w:rsidR="00544ACE" w:rsidRPr="00544ACE" w:rsidTr="00880F16">
        <w:tc>
          <w:tcPr>
            <w:tcW w:w="5000" w:type="pct"/>
            <w:gridSpan w:val="2"/>
            <w:shd w:val="clear" w:color="auto" w:fill="D9D9D9" w:themeFill="background1" w:themeFillShade="D9"/>
          </w:tcPr>
          <w:p w:rsidR="00456A93" w:rsidRPr="00544ACE" w:rsidRDefault="00456A93" w:rsidP="005C67B5">
            <w:pPr>
              <w:pStyle w:val="ac"/>
              <w:tabs>
                <w:tab w:val="left" w:pos="142"/>
              </w:tabs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Разъяснения</w:t>
            </w:r>
          </w:p>
        </w:tc>
      </w:tr>
      <w:tr w:rsidR="00544ACE" w:rsidRPr="00544ACE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Выполнение</w:t>
            </w:r>
            <w:r w:rsidR="00E348C3" w:rsidRPr="00544ACE">
              <w:rPr>
                <w:b w:val="0"/>
                <w:i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разных</w:t>
            </w:r>
            <w:r w:rsidR="00E348C3" w:rsidRPr="00544ACE">
              <w:rPr>
                <w:b w:val="0"/>
                <w:i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элементов предметов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  <w:t>:</w:t>
            </w: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В разных плоскостях</w:t>
            </w:r>
          </w:p>
        </w:tc>
      </w:tr>
      <w:tr w:rsidR="00544ACE" w:rsidRPr="00544ACE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В разных направлениях</w:t>
            </w:r>
          </w:p>
        </w:tc>
      </w:tr>
      <w:tr w:rsidR="00544ACE" w:rsidRPr="00544ACE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На разных уровнях</w:t>
            </w:r>
          </w:p>
        </w:tc>
      </w:tr>
      <w:tr w:rsidR="00544ACE" w:rsidRPr="00544ACE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С разной амплитудой</w:t>
            </w:r>
          </w:p>
        </w:tc>
      </w:tr>
      <w:tr w:rsidR="00544ACE" w:rsidRPr="00544ACE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Разными частями тела</w:t>
            </w:r>
          </w:p>
        </w:tc>
      </w:tr>
      <w:tr w:rsidR="00544ACE" w:rsidRPr="00544ACE" w:rsidTr="00880F16">
        <w:tc>
          <w:tcPr>
            <w:tcW w:w="5000" w:type="pct"/>
            <w:gridSpan w:val="2"/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 xml:space="preserve">Примечание: идентичные элементы предметов, выполненные в двух разных Трудностях </w:t>
            </w:r>
            <w:r w:rsidR="00A6184B" w:rsidRPr="00544ACE">
              <w:rPr>
                <w:b w:val="0"/>
                <w:i/>
                <w:color w:val="000000" w:themeColor="text1"/>
                <w:sz w:val="28"/>
                <w:szCs w:val="28"/>
              </w:rPr>
              <w:t>тела (</w:t>
            </w:r>
            <w:r w:rsidR="00880D82" w:rsidRPr="00544ACE">
              <w:rPr>
                <w:b w:val="0"/>
                <w:i/>
                <w:color w:val="000000" w:themeColor="text1"/>
                <w:sz w:val="28"/>
                <w:szCs w:val="28"/>
              </w:rPr>
              <w:t xml:space="preserve">одной или разных </w:t>
            </w:r>
            <w:r w:rsidR="00CE5ABF" w:rsidRPr="00544ACE">
              <w:rPr>
                <w:b w:val="0"/>
                <w:i/>
                <w:color w:val="000000" w:themeColor="text1"/>
                <w:sz w:val="28"/>
                <w:szCs w:val="28"/>
              </w:rPr>
              <w:t>г</w:t>
            </w:r>
            <w:r w:rsidR="00880D82" w:rsidRPr="00544ACE">
              <w:rPr>
                <w:b w:val="0"/>
                <w:i/>
                <w:color w:val="000000" w:themeColor="text1"/>
                <w:sz w:val="28"/>
                <w:szCs w:val="28"/>
              </w:rPr>
              <w:t>рупп Трудностей тела)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 xml:space="preserve">, не считаются разными элементами предметов. </w:t>
            </w:r>
          </w:p>
        </w:tc>
      </w:tr>
    </w:tbl>
    <w:p w:rsidR="00456A93" w:rsidRPr="00544ACE" w:rsidRDefault="00456A93" w:rsidP="00CA14AF">
      <w:pPr>
        <w:pStyle w:val="ac"/>
        <w:tabs>
          <w:tab w:val="left" w:pos="142"/>
        </w:tabs>
        <w:jc w:val="both"/>
        <w:rPr>
          <w:color w:val="000000" w:themeColor="text1"/>
          <w:sz w:val="28"/>
          <w:szCs w:val="28"/>
        </w:rPr>
      </w:pPr>
    </w:p>
    <w:p w:rsidR="00880D82" w:rsidRPr="00544ACE" w:rsidRDefault="00880D82" w:rsidP="000F1D26">
      <w:pPr>
        <w:tabs>
          <w:tab w:val="left" w:pos="680"/>
        </w:tabs>
        <w:ind w:left="709" w:hanging="709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3.2.2</w:t>
      </w:r>
      <w:r w:rsidR="00976380" w:rsidRPr="00544ACE">
        <w:rPr>
          <w:bCs/>
          <w:color w:val="000000" w:themeColor="text1"/>
          <w:sz w:val="28"/>
          <w:szCs w:val="28"/>
        </w:rPr>
        <w:tab/>
      </w:r>
      <w:r w:rsidRPr="00544ACE">
        <w:rPr>
          <w:rFonts w:eastAsia="Arial"/>
          <w:color w:val="000000" w:themeColor="text1"/>
          <w:sz w:val="28"/>
          <w:szCs w:val="28"/>
        </w:rPr>
        <w:t xml:space="preserve">Идентичные элементы предметов во время выполнения </w:t>
      </w:r>
      <w:r w:rsidRPr="00544ACE">
        <w:rPr>
          <w:rFonts w:eastAsia="Arial"/>
          <w:b/>
          <w:color w:val="000000" w:themeColor="text1"/>
          <w:sz w:val="28"/>
          <w:szCs w:val="28"/>
        </w:rPr>
        <w:t>BD</w:t>
      </w:r>
      <w:r w:rsidRPr="00544ACE">
        <w:rPr>
          <w:rFonts w:eastAsia="Arial"/>
          <w:color w:val="000000" w:themeColor="text1"/>
          <w:sz w:val="28"/>
          <w:szCs w:val="28"/>
        </w:rPr>
        <w:t xml:space="preserve"> не будут засчитаны (см. п. 2.2.2), за </w:t>
      </w:r>
      <w:r w:rsidRPr="00544ACE">
        <w:rPr>
          <w:rFonts w:eastAsia="Arial"/>
          <w:b/>
          <w:color w:val="000000" w:themeColor="text1"/>
          <w:sz w:val="28"/>
          <w:szCs w:val="28"/>
        </w:rPr>
        <w:t>исключением серий</w:t>
      </w:r>
      <w:r w:rsidRPr="00544ACE">
        <w:rPr>
          <w:rFonts w:eastAsia="Arial"/>
          <w:color w:val="000000" w:themeColor="text1"/>
          <w:sz w:val="28"/>
          <w:szCs w:val="28"/>
        </w:rPr>
        <w:t>:</w:t>
      </w:r>
    </w:p>
    <w:p w:rsidR="00880D82" w:rsidRPr="00544ACE" w:rsidRDefault="00880D82" w:rsidP="00F27E86">
      <w:pPr>
        <w:numPr>
          <w:ilvl w:val="0"/>
          <w:numId w:val="216"/>
        </w:numPr>
        <w:tabs>
          <w:tab w:val="left" w:pos="720"/>
        </w:tabs>
        <w:ind w:left="709" w:hanging="425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разрешается повторять идентичную работу предметом во время серии прыжков / поворотов, и каждый прыжок или поворот в серии оценивается отдельно</w:t>
      </w:r>
      <w:r w:rsidR="009D5C6A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0F5FC9" w:rsidRPr="00544ACE" w:rsidRDefault="00880D82" w:rsidP="00F27E86">
      <w:pPr>
        <w:numPr>
          <w:ilvl w:val="0"/>
          <w:numId w:val="216"/>
        </w:numPr>
        <w:tabs>
          <w:tab w:val="left" w:pos="720"/>
        </w:tabs>
        <w:ind w:left="709" w:hanging="425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Если один или более прыжков в серии выполнены с меньшей ценностью, то ценность выполненных форм прыжков будет засчитана даже с идентичной работой предмета.</w:t>
      </w:r>
    </w:p>
    <w:p w:rsidR="005C67B5" w:rsidRPr="00544ACE" w:rsidRDefault="000F5FC9" w:rsidP="000F5FC9">
      <w:pPr>
        <w:spacing w:after="200" w:line="276" w:lineRule="auto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br w:type="page"/>
      </w:r>
    </w:p>
    <w:p w:rsidR="005C67B5" w:rsidRPr="00544ACE" w:rsidRDefault="008E3BE1" w:rsidP="000F1D26">
      <w:pPr>
        <w:tabs>
          <w:tab w:val="left" w:pos="720"/>
        </w:tabs>
        <w:ind w:left="709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Та</w:t>
      </w:r>
      <w:r w:rsidR="000F1D26" w:rsidRPr="00544ACE">
        <w:rPr>
          <w:b/>
          <w:color w:val="000000" w:themeColor="text1"/>
          <w:sz w:val="28"/>
          <w:szCs w:val="28"/>
        </w:rPr>
        <w:t>блица №6</w:t>
      </w:r>
    </w:p>
    <w:p w:rsidR="008B0304" w:rsidRPr="00544ACE" w:rsidRDefault="00BB0C6D" w:rsidP="005C67B5">
      <w:pPr>
        <w:tabs>
          <w:tab w:val="left" w:pos="720"/>
        </w:tabs>
        <w:ind w:left="709"/>
        <w:jc w:val="both"/>
        <w:rPr>
          <w:b/>
          <w:color w:val="000000" w:themeColor="text1"/>
          <w:sz w:val="28"/>
          <w:szCs w:val="28"/>
        </w:rPr>
      </w:pPr>
      <w:r>
        <w:rPr>
          <w:rFonts w:eastAsia="Arial"/>
          <w:b/>
          <w:sz w:val="28"/>
          <w:szCs w:val="28"/>
        </w:rPr>
        <w:pict>
          <v:shape id="_x0000_s1030" type="#_x0000_t75" alt="" style="position:absolute;left:0;text-align:left;margin-left:74.35pt;margin-top:3.3pt;width:332.1pt;height:190.35pt;z-index:-251579904;mso-wrap-edited:f">
            <v:imagedata r:id="rId19" o:title=""/>
          </v:shape>
        </w:pict>
      </w:r>
    </w:p>
    <w:p w:rsidR="00880D82" w:rsidRPr="00544ACE" w:rsidRDefault="00880D82" w:rsidP="00CA14AF">
      <w:pPr>
        <w:tabs>
          <w:tab w:val="left" w:pos="142"/>
        </w:tabs>
        <w:ind w:left="709" w:hanging="709"/>
        <w:jc w:val="both"/>
        <w:rPr>
          <w:color w:val="000000" w:themeColor="text1"/>
          <w:sz w:val="28"/>
          <w:szCs w:val="28"/>
        </w:rPr>
      </w:pPr>
    </w:p>
    <w:p w:rsidR="008B0304" w:rsidRPr="00544ACE" w:rsidRDefault="008B0304" w:rsidP="00CA14AF">
      <w:pPr>
        <w:jc w:val="both"/>
        <w:outlineLvl w:val="0"/>
        <w:rPr>
          <w:color w:val="000000" w:themeColor="text1"/>
          <w:sz w:val="28"/>
          <w:szCs w:val="28"/>
        </w:rPr>
      </w:pPr>
    </w:p>
    <w:p w:rsidR="008B0304" w:rsidRPr="00544ACE" w:rsidRDefault="008B0304" w:rsidP="00CA14AF">
      <w:pPr>
        <w:jc w:val="both"/>
        <w:outlineLvl w:val="0"/>
        <w:rPr>
          <w:color w:val="000000" w:themeColor="text1"/>
          <w:sz w:val="28"/>
          <w:szCs w:val="28"/>
        </w:rPr>
      </w:pPr>
    </w:p>
    <w:p w:rsidR="008B0304" w:rsidRPr="00544ACE" w:rsidRDefault="008B0304" w:rsidP="00CA14AF">
      <w:pPr>
        <w:jc w:val="both"/>
        <w:outlineLvl w:val="0"/>
        <w:rPr>
          <w:color w:val="000000" w:themeColor="text1"/>
          <w:sz w:val="28"/>
          <w:szCs w:val="28"/>
        </w:rPr>
      </w:pPr>
    </w:p>
    <w:p w:rsidR="00880D82" w:rsidRPr="00544ACE" w:rsidRDefault="004A3DBE" w:rsidP="00CA14AF">
      <w:pPr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                                         </w:t>
      </w:r>
      <w:r w:rsidR="00880D82" w:rsidRPr="00544ACE">
        <w:rPr>
          <w:color w:val="000000" w:themeColor="text1"/>
          <w:sz w:val="28"/>
          <w:szCs w:val="28"/>
        </w:rPr>
        <w:t>Все элементы засчитываются</w:t>
      </w:r>
    </w:p>
    <w:p w:rsidR="00880D82" w:rsidRPr="00544ACE" w:rsidRDefault="00880D82" w:rsidP="00CA14AF">
      <w:pPr>
        <w:jc w:val="both"/>
        <w:outlineLvl w:val="0"/>
        <w:rPr>
          <w:color w:val="000000" w:themeColor="text1"/>
          <w:sz w:val="28"/>
          <w:szCs w:val="28"/>
        </w:rPr>
      </w:pPr>
    </w:p>
    <w:p w:rsidR="008B0304" w:rsidRPr="00544ACE" w:rsidRDefault="008B0304" w:rsidP="00CA14AF">
      <w:pPr>
        <w:jc w:val="both"/>
        <w:outlineLvl w:val="0"/>
        <w:rPr>
          <w:color w:val="000000" w:themeColor="text1"/>
          <w:sz w:val="28"/>
          <w:szCs w:val="28"/>
        </w:rPr>
      </w:pPr>
    </w:p>
    <w:p w:rsidR="008B0304" w:rsidRPr="00544ACE" w:rsidRDefault="008B0304" w:rsidP="00CA14AF">
      <w:pPr>
        <w:jc w:val="both"/>
        <w:outlineLvl w:val="0"/>
        <w:rPr>
          <w:color w:val="000000" w:themeColor="text1"/>
          <w:sz w:val="28"/>
          <w:szCs w:val="28"/>
        </w:rPr>
      </w:pPr>
    </w:p>
    <w:p w:rsidR="00694EE3" w:rsidRPr="00544ACE" w:rsidRDefault="00694EE3" w:rsidP="000B04EA">
      <w:pPr>
        <w:spacing w:line="0" w:lineRule="atLeast"/>
        <w:jc w:val="both"/>
        <w:outlineLvl w:val="0"/>
        <w:rPr>
          <w:color w:val="000000" w:themeColor="text1"/>
          <w:sz w:val="28"/>
          <w:szCs w:val="28"/>
        </w:rPr>
      </w:pPr>
    </w:p>
    <w:p w:rsidR="005C67B5" w:rsidRPr="00544ACE" w:rsidRDefault="004A3DBE" w:rsidP="000B04EA">
      <w:pPr>
        <w:spacing w:line="0" w:lineRule="atLeast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                                      </w:t>
      </w:r>
    </w:p>
    <w:p w:rsidR="00880D82" w:rsidRPr="00544ACE" w:rsidRDefault="005C67B5" w:rsidP="000B04EA">
      <w:pPr>
        <w:spacing w:line="0" w:lineRule="atLeast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                                     </w:t>
      </w:r>
      <w:r w:rsidR="004A3DBE" w:rsidRPr="00544ACE">
        <w:rPr>
          <w:color w:val="000000" w:themeColor="text1"/>
          <w:sz w:val="28"/>
          <w:szCs w:val="28"/>
        </w:rPr>
        <w:t xml:space="preserve">   </w:t>
      </w:r>
      <w:r w:rsidR="00880D82" w:rsidRPr="00544ACE">
        <w:rPr>
          <w:color w:val="000000" w:themeColor="text1"/>
          <w:sz w:val="28"/>
          <w:szCs w:val="28"/>
        </w:rPr>
        <w:t>Все элементы засчитываются</w:t>
      </w:r>
    </w:p>
    <w:p w:rsidR="000F5FC9" w:rsidRPr="00544ACE" w:rsidRDefault="000F5FC9" w:rsidP="000B04EA">
      <w:pPr>
        <w:spacing w:line="0" w:lineRule="atLeast"/>
        <w:jc w:val="both"/>
        <w:outlineLvl w:val="0"/>
        <w:rPr>
          <w:color w:val="000000" w:themeColor="text1"/>
          <w:sz w:val="28"/>
          <w:szCs w:val="28"/>
        </w:rPr>
      </w:pPr>
    </w:p>
    <w:p w:rsidR="00456A93" w:rsidRPr="00544ACE" w:rsidRDefault="00456A93" w:rsidP="00F27E86">
      <w:pPr>
        <w:pStyle w:val="a3"/>
        <w:numPr>
          <w:ilvl w:val="1"/>
          <w:numId w:val="104"/>
        </w:numPr>
        <w:ind w:left="720" w:hanging="72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Сводная Таблица Фундаментальных и Нефундаментальных технических групп для всех предметов</w:t>
      </w:r>
    </w:p>
    <w:p w:rsidR="008F187D" w:rsidRPr="00544ACE" w:rsidRDefault="008F187D" w:rsidP="00CA14AF">
      <w:pPr>
        <w:jc w:val="both"/>
        <w:rPr>
          <w:b/>
          <w:color w:val="000000" w:themeColor="text1"/>
          <w:sz w:val="28"/>
          <w:szCs w:val="28"/>
        </w:rPr>
      </w:pPr>
    </w:p>
    <w:p w:rsidR="009D5C6A" w:rsidRPr="00544ACE" w:rsidRDefault="008F187D" w:rsidP="00F27E86">
      <w:pPr>
        <w:pStyle w:val="a3"/>
        <w:numPr>
          <w:ilvl w:val="2"/>
          <w:numId w:val="104"/>
        </w:numPr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Скакалка</w:t>
      </w:r>
      <w:r w:rsidRPr="00544ACE">
        <w:rPr>
          <w:color w:val="000000" w:themeColor="text1"/>
          <w:sz w:val="28"/>
          <w:szCs w:val="28"/>
        </w:rPr>
        <w:t xml:space="preserve">  </w:t>
      </w:r>
      <w:r w:rsidRPr="00544ACE">
        <w:rPr>
          <w:noProof/>
          <w:color w:val="000000" w:themeColor="text1"/>
        </w:rPr>
        <w:drawing>
          <wp:inline distT="0" distB="0" distL="0" distR="0">
            <wp:extent cx="276225" cy="266700"/>
            <wp:effectExtent l="19050" t="0" r="9525" b="0"/>
            <wp:docPr id="1183" name="graphics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7D" w:rsidRPr="00544ACE" w:rsidRDefault="009D5C6A" w:rsidP="009D5C6A">
      <w:pPr>
        <w:pStyle w:val="a3"/>
        <w:jc w:val="right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№7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533"/>
        <w:gridCol w:w="2516"/>
        <w:gridCol w:w="5090"/>
      </w:tblGrid>
      <w:tr w:rsidR="00544ACE" w:rsidRPr="00544ACE" w:rsidTr="00E150FE">
        <w:tc>
          <w:tcPr>
            <w:tcW w:w="2490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3187" w:rsidRPr="00544ACE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Фундаментальная</w:t>
            </w:r>
          </w:p>
          <w:p w:rsidR="008F187D" w:rsidRPr="00544ACE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51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3187" w:rsidRPr="00544ACE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Нефундаментальная</w:t>
            </w:r>
          </w:p>
          <w:p w:rsidR="008F187D" w:rsidRPr="00544ACE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</w:tr>
      <w:tr w:rsidR="00544ACE" w:rsidRPr="00544ACE" w:rsidTr="00E150FE">
        <w:trPr>
          <w:trHeight w:val="66"/>
        </w:trPr>
        <w:tc>
          <w:tcPr>
            <w:tcW w:w="2490" w:type="pct"/>
            <w:gridSpan w:val="2"/>
            <w:vAlign w:val="center"/>
          </w:tcPr>
          <w:p w:rsidR="008F187D" w:rsidRPr="00544ACE" w:rsidRDefault="008F187D" w:rsidP="00CA14AF">
            <w:pPr>
              <w:pStyle w:val="a3"/>
              <w:spacing w:before="60" w:after="60"/>
              <w:ind w:left="885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79904" behindDoc="0" locked="0" layoutInCell="1" allowOverlap="1">
                  <wp:simplePos x="0" y="0"/>
                  <wp:positionH relativeFrom="column">
                    <wp:posOffset>-23413</wp:posOffset>
                  </wp:positionH>
                  <wp:positionV relativeFrom="paragraph">
                    <wp:posOffset>102097</wp:posOffset>
                  </wp:positionV>
                  <wp:extent cx="367200" cy="190800"/>
                  <wp:effectExtent l="0" t="0" r="0" b="0"/>
                  <wp:wrapNone/>
                  <wp:docPr id="1219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Проход полностью или частью тела через раскрытую скакалку, удерживаемую за 2 конца (или сложенную в 2 или более), вращающуюся вперед, назад, или в сторону, также с двойным вращением скакалки</w:t>
            </w:r>
          </w:p>
        </w:tc>
        <w:tc>
          <w:tcPr>
            <w:tcW w:w="2510" w:type="pct"/>
            <w:vMerge w:val="restart"/>
            <w:vAlign w:val="center"/>
          </w:tcPr>
          <w:p w:rsidR="008F187D" w:rsidRPr="00544ACE" w:rsidRDefault="00CE290E" w:rsidP="00CA14AF">
            <w:pPr>
              <w:pStyle w:val="TableContents"/>
              <w:numPr>
                <w:ilvl w:val="0"/>
                <w:numId w:val="3"/>
              </w:numPr>
              <w:tabs>
                <w:tab w:val="left" w:pos="142"/>
              </w:tabs>
              <w:spacing w:before="60"/>
              <w:ind w:left="760" w:hanging="357"/>
              <w:jc w:val="both"/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cs="Times New Roman"/>
                <w:b w:val="0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595264" behindDoc="0" locked="0" layoutInCell="1" allowOverlap="1">
                  <wp:simplePos x="0" y="0"/>
                  <wp:positionH relativeFrom="column">
                    <wp:posOffset>-10770</wp:posOffset>
                  </wp:positionH>
                  <wp:positionV relativeFrom="paragraph">
                    <wp:posOffset>81204</wp:posOffset>
                  </wp:positionV>
                  <wp:extent cx="228600" cy="209550"/>
                  <wp:effectExtent l="0" t="0" r="0" b="0"/>
                  <wp:wrapNone/>
                  <wp:docPr id="12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Вращение (мин.1), скакалка сложена вдвое (в одной руке или в двух руках)</w:t>
            </w:r>
          </w:p>
          <w:p w:rsidR="008F187D" w:rsidRPr="00544ACE" w:rsidRDefault="008F187D" w:rsidP="00CA14AF">
            <w:pPr>
              <w:pStyle w:val="TableContents"/>
              <w:numPr>
                <w:ilvl w:val="0"/>
                <w:numId w:val="3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Вращение (мин.3), скакалка сложена втрое/вчетверо.</w:t>
            </w:r>
          </w:p>
          <w:p w:rsidR="008F187D" w:rsidRPr="00544ACE" w:rsidRDefault="008F187D" w:rsidP="00CA14AF">
            <w:pPr>
              <w:pStyle w:val="TableContents"/>
              <w:numPr>
                <w:ilvl w:val="0"/>
                <w:numId w:val="3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Свободное вращение (мин.1) вокруг части тела</w:t>
            </w:r>
          </w:p>
          <w:p w:rsidR="008F187D" w:rsidRPr="00544ACE" w:rsidRDefault="008F187D" w:rsidP="00CA14AF">
            <w:pPr>
              <w:pStyle w:val="a3"/>
              <w:numPr>
                <w:ilvl w:val="0"/>
                <w:numId w:val="3"/>
              </w:numPr>
              <w:contextualSpacing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Вращение (мин.1) открытой, натянутой скакалки, удерживаемой за середину или за конец </w:t>
            </w:r>
          </w:p>
          <w:p w:rsidR="008F187D" w:rsidRPr="00544ACE" w:rsidRDefault="008F187D" w:rsidP="00CA14AF">
            <w:pPr>
              <w:pStyle w:val="a3"/>
              <w:numPr>
                <w:ilvl w:val="0"/>
                <w:numId w:val="3"/>
              </w:numPr>
              <w:contextualSpacing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Мельница (открытой натянутой скакалкой, удерживаемой за середину, также сложенной вдвое или более</w:t>
            </w:r>
            <w:proofErr w:type="gramStart"/>
            <w:r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С</w:t>
            </w:r>
            <w:proofErr w:type="gramEnd"/>
            <w:r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м. булавы 3.3.4. </w:t>
            </w:r>
          </w:p>
        </w:tc>
      </w:tr>
      <w:tr w:rsidR="00544ACE" w:rsidRPr="00544ACE" w:rsidTr="00E150FE">
        <w:trPr>
          <w:trHeight w:val="1365"/>
        </w:trPr>
        <w:tc>
          <w:tcPr>
            <w:tcW w:w="2490" w:type="pct"/>
            <w:gridSpan w:val="2"/>
            <w:vAlign w:val="center"/>
          </w:tcPr>
          <w:p w:rsidR="008F187D" w:rsidRPr="00544ACE" w:rsidRDefault="008F187D" w:rsidP="00CA14AF">
            <w:pPr>
              <w:pStyle w:val="a3"/>
              <w:spacing w:before="60"/>
              <w:ind w:left="885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81952" behindDoc="0" locked="0" layoutInCell="1" allowOverlap="1">
                  <wp:simplePos x="0" y="0"/>
                  <wp:positionH relativeFrom="column">
                    <wp:posOffset>23467</wp:posOffset>
                  </wp:positionH>
                  <wp:positionV relativeFrom="paragraph">
                    <wp:posOffset>88734</wp:posOffset>
                  </wp:positionV>
                  <wp:extent cx="409575" cy="142875"/>
                  <wp:effectExtent l="0" t="0" r="9525" b="9525"/>
                  <wp:wrapNone/>
                  <wp:docPr id="122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Проход через скакалку во время мелких прыжков/подскоков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8F187D" w:rsidRPr="00544ACE" w:rsidRDefault="008F187D" w:rsidP="00CA14AF">
            <w:pPr>
              <w:pStyle w:val="a3"/>
              <w:numPr>
                <w:ilvl w:val="0"/>
                <w:numId w:val="13"/>
              </w:numPr>
              <w:ind w:left="1168" w:hanging="283"/>
              <w:contextualSpacing w:val="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>Серия (мин.3): скакалка вращается вперед, назад, в сторону.</w:t>
            </w:r>
          </w:p>
          <w:p w:rsidR="008F187D" w:rsidRPr="00544ACE" w:rsidRDefault="008F187D" w:rsidP="00175369">
            <w:pPr>
              <w:pStyle w:val="ac"/>
              <w:numPr>
                <w:ilvl w:val="0"/>
                <w:numId w:val="66"/>
              </w:numPr>
              <w:tabs>
                <w:tab w:val="left" w:pos="709"/>
              </w:tabs>
              <w:spacing w:after="60"/>
              <w:ind w:left="1169" w:hanging="284"/>
              <w:jc w:val="both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С двойным вращением скакалки или в сложенную скакалку (мин.1 подскок)</w:t>
            </w:r>
          </w:p>
        </w:tc>
        <w:tc>
          <w:tcPr>
            <w:tcW w:w="2510" w:type="pct"/>
            <w:vMerge/>
            <w:vAlign w:val="center"/>
          </w:tcPr>
          <w:p w:rsidR="008F187D" w:rsidRPr="00544ACE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150FE">
        <w:trPr>
          <w:trHeight w:val="63"/>
        </w:trPr>
        <w:tc>
          <w:tcPr>
            <w:tcW w:w="2490" w:type="pct"/>
            <w:gridSpan w:val="2"/>
            <w:vAlign w:val="center"/>
          </w:tcPr>
          <w:p w:rsidR="008F187D" w:rsidRPr="00544ACE" w:rsidRDefault="008F187D" w:rsidP="00CA14AF">
            <w:pPr>
              <w:pStyle w:val="ac"/>
              <w:spacing w:before="120" w:after="120"/>
              <w:ind w:left="885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80928" behindDoc="0" locked="0" layoutInCell="1" allowOverlap="1">
                  <wp:simplePos x="0" y="0"/>
                  <wp:positionH relativeFrom="column">
                    <wp:posOffset>-21397</wp:posOffset>
                  </wp:positionH>
                  <wp:positionV relativeFrom="paragraph">
                    <wp:posOffset>65184</wp:posOffset>
                  </wp:positionV>
                  <wp:extent cx="347630" cy="311574"/>
                  <wp:effectExtent l="0" t="0" r="0" b="0"/>
                  <wp:wrapNone/>
                  <wp:docPr id="122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30" cy="31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Ловля скакалки каждой рукой за разные концы</w:t>
            </w:r>
            <w:r w:rsidR="00880D82" w:rsidRPr="00544ACE">
              <w:rPr>
                <w:b w:val="0"/>
                <w:color w:val="000000" w:themeColor="text1"/>
                <w:sz w:val="28"/>
                <w:szCs w:val="28"/>
              </w:rPr>
              <w:t xml:space="preserve"> без помощи другой части тела</w:t>
            </w:r>
          </w:p>
        </w:tc>
        <w:tc>
          <w:tcPr>
            <w:tcW w:w="2510" w:type="pct"/>
            <w:vMerge w:val="restart"/>
            <w:vAlign w:val="center"/>
          </w:tcPr>
          <w:p w:rsidR="008F187D" w:rsidRPr="00544ACE" w:rsidRDefault="00CE290E" w:rsidP="00CA14AF">
            <w:pPr>
              <w:pStyle w:val="a3"/>
              <w:numPr>
                <w:ilvl w:val="0"/>
                <w:numId w:val="6"/>
              </w:numPr>
              <w:contextualSpacing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96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-98425</wp:posOffset>
                  </wp:positionV>
                  <wp:extent cx="214630" cy="158750"/>
                  <wp:effectExtent l="0" t="0" r="0" b="0"/>
                  <wp:wrapNone/>
                  <wp:docPr id="12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544ACE">
              <w:rPr>
                <w:color w:val="000000" w:themeColor="text1"/>
                <w:sz w:val="28"/>
                <w:szCs w:val="28"/>
              </w:rPr>
              <w:t>Закручивание</w:t>
            </w:r>
            <w:r w:rsidR="0059150B" w:rsidRPr="00544ACE">
              <w:rPr>
                <w:color w:val="000000" w:themeColor="text1"/>
                <w:sz w:val="28"/>
                <w:szCs w:val="28"/>
              </w:rPr>
              <w:t> </w:t>
            </w:r>
            <w:r w:rsidR="008F187D" w:rsidRPr="00544ACE">
              <w:rPr>
                <w:color w:val="000000" w:themeColor="text1"/>
                <w:sz w:val="28"/>
                <w:szCs w:val="28"/>
              </w:rPr>
              <w:t>(раскручивание) вокруг части тела</w:t>
            </w:r>
          </w:p>
          <w:p w:rsidR="008F187D" w:rsidRPr="00544ACE" w:rsidRDefault="008F187D" w:rsidP="00CA14AF">
            <w:pPr>
              <w:pStyle w:val="a3"/>
              <w:numPr>
                <w:ilvl w:val="0"/>
                <w:numId w:val="6"/>
              </w:numPr>
              <w:contextualSpacing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Спираль</w:t>
            </w:r>
            <w:r w:rsidR="0059150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сложенной</w:t>
            </w:r>
            <w:r w:rsidR="0059150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вдвое скакалкой</w:t>
            </w:r>
          </w:p>
        </w:tc>
      </w:tr>
      <w:tr w:rsidR="00544ACE" w:rsidRPr="00544ACE" w:rsidTr="00E150FE">
        <w:trPr>
          <w:trHeight w:val="63"/>
        </w:trPr>
        <w:tc>
          <w:tcPr>
            <w:tcW w:w="2490" w:type="pct"/>
            <w:gridSpan w:val="2"/>
            <w:tcBorders>
              <w:bottom w:val="single" w:sz="4" w:space="0" w:color="auto"/>
            </w:tcBorders>
            <w:vAlign w:val="center"/>
          </w:tcPr>
          <w:p w:rsidR="008F187D" w:rsidRPr="00544ACE" w:rsidRDefault="003364C7" w:rsidP="00E81E7B">
            <w:pPr>
              <w:pStyle w:val="ac"/>
              <w:numPr>
                <w:ilvl w:val="0"/>
                <w:numId w:val="6"/>
              </w:numPr>
              <w:spacing w:before="60"/>
              <w:ind w:left="993" w:hanging="284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89120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70485</wp:posOffset>
                  </wp:positionV>
                  <wp:extent cx="296545" cy="297815"/>
                  <wp:effectExtent l="0" t="0" r="8255" b="6985"/>
                  <wp:wrapNone/>
                  <wp:docPr id="122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544ACE">
              <w:rPr>
                <w:b w:val="0"/>
                <w:color w:val="000000" w:themeColor="text1"/>
                <w:sz w:val="28"/>
                <w:szCs w:val="28"/>
              </w:rPr>
              <w:t>Отпускание и ловля одного конца скакалки с вращением или</w:t>
            </w:r>
            <w:r w:rsidR="00E81E7B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="008F187D" w:rsidRPr="00544ACE">
              <w:rPr>
                <w:b w:val="0"/>
                <w:color w:val="000000" w:themeColor="text1"/>
                <w:sz w:val="28"/>
                <w:szCs w:val="28"/>
              </w:rPr>
              <w:t>без</w:t>
            </w:r>
            <w:r w:rsidR="00E81E7B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="008F187D" w:rsidRPr="00544ACE">
              <w:rPr>
                <w:b w:val="0"/>
                <w:color w:val="000000" w:themeColor="text1"/>
                <w:sz w:val="28"/>
                <w:szCs w:val="28"/>
              </w:rPr>
              <w:t>него</w:t>
            </w:r>
            <w:r w:rsidR="00E81E7B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="008F187D" w:rsidRPr="00544ACE">
              <w:rPr>
                <w:b w:val="0"/>
                <w:color w:val="000000" w:themeColor="text1"/>
                <w:sz w:val="28"/>
                <w:szCs w:val="28"/>
              </w:rPr>
              <w:t>(пример</w:t>
            </w:r>
            <w:proofErr w:type="gramStart"/>
            <w:r w:rsidR="008F187D" w:rsidRPr="00544ACE">
              <w:rPr>
                <w:b w:val="0"/>
                <w:color w:val="000000" w:themeColor="text1"/>
                <w:sz w:val="28"/>
                <w:szCs w:val="28"/>
              </w:rPr>
              <w:t>:“</w:t>
            </w:r>
            <w:proofErr w:type="spellStart"/>
            <w:proofErr w:type="gramEnd"/>
            <w:r w:rsidR="008F187D" w:rsidRPr="00544ACE">
              <w:rPr>
                <w:b w:val="0"/>
                <w:color w:val="000000" w:themeColor="text1"/>
                <w:sz w:val="28"/>
                <w:szCs w:val="28"/>
              </w:rPr>
              <w:t>Эшаппе</w:t>
            </w:r>
            <w:proofErr w:type="spellEnd"/>
            <w:r w:rsidR="008F187D" w:rsidRPr="00544ACE">
              <w:rPr>
                <w:b w:val="0"/>
                <w:color w:val="000000" w:themeColor="text1"/>
                <w:sz w:val="28"/>
                <w:szCs w:val="28"/>
              </w:rPr>
              <w:t>”</w:t>
            </w:r>
            <w:r w:rsidR="008F187D" w:rsidRPr="00544ACE">
              <w:rPr>
                <w:b w:val="0"/>
                <w:color w:val="000000" w:themeColor="text1"/>
                <w:sz w:val="28"/>
                <w:szCs w:val="28"/>
              </w:rPr>
              <w:lastRenderedPageBreak/>
              <w:t>)</w:t>
            </w:r>
          </w:p>
          <w:p w:rsidR="008F187D" w:rsidRPr="00544ACE" w:rsidRDefault="008F187D" w:rsidP="00F27E86">
            <w:pPr>
              <w:pStyle w:val="ac"/>
              <w:numPr>
                <w:ilvl w:val="0"/>
                <w:numId w:val="111"/>
              </w:numPr>
              <w:spacing w:after="60"/>
              <w:ind w:left="1169" w:hanging="284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Вращение свободного конца скакалки</w:t>
            </w:r>
            <w:r w:rsidR="00880D8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,</w:t>
            </w:r>
            <w:r w:rsidR="0059150B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 </w:t>
            </w:r>
            <w:r w:rsidR="00880D8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скакалка </w:t>
            </w:r>
            <w:r w:rsidR="0059150B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 </w:t>
            </w:r>
            <w:r w:rsidR="00880D8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удерживается за один конец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(спираль)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10" w:type="pct"/>
            <w:vMerge/>
            <w:tcBorders>
              <w:bottom w:val="single" w:sz="4" w:space="0" w:color="auto"/>
            </w:tcBorders>
            <w:vAlign w:val="center"/>
          </w:tcPr>
          <w:p w:rsidR="008F187D" w:rsidRPr="00544ACE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150FE">
        <w:trPr>
          <w:trHeight w:val="265"/>
        </w:trPr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F187D" w:rsidRPr="00544ACE" w:rsidRDefault="009D5C6A" w:rsidP="009D5C6A">
            <w:pPr>
              <w:pStyle w:val="ac"/>
              <w:tabs>
                <w:tab w:val="left" w:pos="709"/>
              </w:tabs>
              <w:ind w:left="0" w:firstLine="0"/>
              <w:jc w:val="right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lastRenderedPageBreak/>
              <w:t>Таблица №8</w:t>
            </w:r>
          </w:p>
        </w:tc>
      </w:tr>
      <w:tr w:rsidR="00544ACE" w:rsidRPr="00544ACE" w:rsidTr="00E150FE">
        <w:trPr>
          <w:trHeight w:val="265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8F187D" w:rsidRPr="00544ACE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t>Разъяснения:</w:t>
            </w:r>
          </w:p>
        </w:tc>
      </w:tr>
      <w:tr w:rsidR="00544ACE" w:rsidRPr="00544ACE" w:rsidTr="00E150FE">
        <w:trPr>
          <w:trHeight w:val="723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8F187D" w:rsidRPr="00544ACE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Примечание: скакалка может быть сложена в 2, 3 или 4 раза 1 – 2 руками, но базовая техника – это когда несложенная скакалка удерживается двумя руками за концы во время прыжка или подпрыгивания. Прыжки должны выполняться во всех направлениях – вперед, назад, с поворотами и т.п.</w:t>
            </w:r>
          </w:p>
        </w:tc>
      </w:tr>
      <w:tr w:rsidR="00544ACE" w:rsidRPr="00544ACE" w:rsidTr="00E150FE">
        <w:trPr>
          <w:trHeight w:val="423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8F187D" w:rsidRPr="00544ACE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Такие элементы, как обматывание, отскок и движения мельницы, а также движения со сложенной или завязанной скакалкой, которые нетипичны для данного предмета, не должны превалировать в композиции</w:t>
            </w: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t>.</w:t>
            </w:r>
          </w:p>
        </w:tc>
      </w:tr>
      <w:tr w:rsidR="00544ACE" w:rsidRPr="00544ACE" w:rsidTr="00E150FE">
        <w:trPr>
          <w:trHeight w:val="984"/>
        </w:trPr>
        <w:tc>
          <w:tcPr>
            <w:tcW w:w="1249" w:type="pct"/>
            <w:shd w:val="clear" w:color="auto" w:fill="D9D9D9" w:themeFill="background1" w:themeFillShade="D9"/>
            <w:vAlign w:val="center"/>
          </w:tcPr>
          <w:p w:rsidR="003364C7" w:rsidRPr="00544ACE" w:rsidRDefault="003364C7" w:rsidP="00CA14AF">
            <w:pPr>
              <w:pStyle w:val="ac"/>
              <w:tabs>
                <w:tab w:val="left" w:pos="709"/>
                <w:tab w:val="left" w:pos="1560"/>
              </w:tabs>
              <w:ind w:left="0" w:firstLine="0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90144" behindDoc="0" locked="0" layoutInCell="1" allowOverlap="1">
                  <wp:simplePos x="0" y="0"/>
                  <wp:positionH relativeFrom="column">
                    <wp:posOffset>998397</wp:posOffset>
                  </wp:positionH>
                  <wp:positionV relativeFrom="paragraph">
                    <wp:posOffset>52070</wp:posOffset>
                  </wp:positionV>
                  <wp:extent cx="365760" cy="191135"/>
                  <wp:effectExtent l="0" t="0" r="0" b="0"/>
                  <wp:wrapNone/>
                  <wp:docPr id="1225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Примечание:</w:t>
            </w:r>
          </w:p>
        </w:tc>
        <w:tc>
          <w:tcPr>
            <w:tcW w:w="3751" w:type="pct"/>
            <w:gridSpan w:val="2"/>
            <w:shd w:val="clear" w:color="auto" w:fill="D9D9D9" w:themeFill="background1" w:themeFillShade="D9"/>
            <w:vAlign w:val="center"/>
          </w:tcPr>
          <w:p w:rsidR="003364C7" w:rsidRPr="00544ACE" w:rsidRDefault="003364C7" w:rsidP="00F27E86">
            <w:pPr>
              <w:pStyle w:val="ac"/>
              <w:numPr>
                <w:ilvl w:val="0"/>
                <w:numId w:val="111"/>
              </w:numPr>
              <w:ind w:left="380" w:hanging="284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минимум 2 большие части тела (напр. голова + тело, руки + тело, тело + ноги) должны пройти через скакалку</w:t>
            </w:r>
          </w:p>
          <w:p w:rsidR="003364C7" w:rsidRPr="00544ACE" w:rsidRDefault="003364C7" w:rsidP="00F27E86">
            <w:pPr>
              <w:pStyle w:val="ac"/>
              <w:numPr>
                <w:ilvl w:val="0"/>
                <w:numId w:val="111"/>
              </w:numPr>
              <w:spacing w:before="60" w:after="60"/>
              <w:ind w:left="380" w:hanging="284"/>
              <w:jc w:val="both"/>
              <w:rPr>
                <w:b w:val="0"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проход может быть всем телом туда-обратно, или только туда, или наоборот</w:t>
            </w:r>
          </w:p>
        </w:tc>
      </w:tr>
      <w:tr w:rsidR="00544ACE" w:rsidRPr="00544ACE" w:rsidTr="00E150FE">
        <w:trPr>
          <w:trHeight w:val="1250"/>
        </w:trPr>
        <w:tc>
          <w:tcPr>
            <w:tcW w:w="1249" w:type="pct"/>
            <w:shd w:val="clear" w:color="auto" w:fill="D9D9D9" w:themeFill="background1" w:themeFillShade="D9"/>
            <w:vAlign w:val="center"/>
          </w:tcPr>
          <w:p w:rsidR="003364C7" w:rsidRPr="00544ACE" w:rsidRDefault="003364C7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Примечание: эшапе – движение с 2 действиями</w:t>
            </w:r>
          </w:p>
        </w:tc>
        <w:tc>
          <w:tcPr>
            <w:tcW w:w="3751" w:type="pct"/>
            <w:gridSpan w:val="2"/>
            <w:shd w:val="clear" w:color="auto" w:fill="D9D9D9" w:themeFill="background1" w:themeFillShade="D9"/>
            <w:vAlign w:val="center"/>
          </w:tcPr>
          <w:p w:rsidR="003364C7" w:rsidRPr="00544ACE" w:rsidRDefault="003364C7" w:rsidP="00F27E86">
            <w:pPr>
              <w:pStyle w:val="ac"/>
              <w:numPr>
                <w:ilvl w:val="0"/>
                <w:numId w:val="112"/>
              </w:numPr>
              <w:ind w:left="383" w:hanging="284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отпустить один конец скакалки</w:t>
            </w:r>
          </w:p>
          <w:p w:rsidR="003364C7" w:rsidRPr="00544ACE" w:rsidRDefault="003364C7" w:rsidP="00F27E86">
            <w:pPr>
              <w:pStyle w:val="ac"/>
              <w:numPr>
                <w:ilvl w:val="0"/>
                <w:numId w:val="112"/>
              </w:numPr>
              <w:ind w:left="383" w:hanging="284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поймать рукой или другой частьют тела один конец скакалки после полуоборота скакалки</w:t>
            </w:r>
          </w:p>
          <w:p w:rsidR="003364C7" w:rsidRPr="00544ACE" w:rsidRDefault="003364C7" w:rsidP="00F27E86">
            <w:pPr>
              <w:pStyle w:val="ac"/>
              <w:numPr>
                <w:ilvl w:val="0"/>
                <w:numId w:val="112"/>
              </w:numPr>
              <w:ind w:left="383" w:hanging="284"/>
              <w:jc w:val="both"/>
              <w:rPr>
                <w:b w:val="0"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Трудность тела засчитывается, если во время нее отпущена или поймана скакалка (но не  оба этих действия)</w:t>
            </w:r>
          </w:p>
        </w:tc>
      </w:tr>
      <w:tr w:rsidR="00544ACE" w:rsidRPr="00544ACE" w:rsidTr="00E150FE">
        <w:trPr>
          <w:trHeight w:val="1250"/>
        </w:trPr>
        <w:tc>
          <w:tcPr>
            <w:tcW w:w="124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64C7" w:rsidRPr="00544ACE" w:rsidRDefault="003364C7" w:rsidP="00CA14AF">
            <w:pPr>
              <w:pStyle w:val="ac"/>
              <w:ind w:left="0" w:firstLine="0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Примечание</w:t>
            </w:r>
          </w:p>
          <w:p w:rsidR="003364C7" w:rsidRPr="00544ACE" w:rsidRDefault="003364C7" w:rsidP="00CA14AF">
            <w:pPr>
              <w:pStyle w:val="ac"/>
              <w:tabs>
                <w:tab w:val="left" w:pos="9066"/>
              </w:tabs>
              <w:ind w:left="0" w:firstLine="0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92192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698500</wp:posOffset>
                  </wp:positionV>
                  <wp:extent cx="355600" cy="251460"/>
                  <wp:effectExtent l="0" t="0" r="6350" b="0"/>
                  <wp:wrapNone/>
                  <wp:docPr id="122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 xml:space="preserve">Спираль имеет разные варианты – </w:t>
            </w:r>
          </w:p>
        </w:tc>
        <w:tc>
          <w:tcPr>
            <w:tcW w:w="3751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64C7" w:rsidRPr="00544ACE" w:rsidRDefault="008823F2" w:rsidP="00F27E86">
            <w:pPr>
              <w:pStyle w:val="ac"/>
              <w:numPr>
                <w:ilvl w:val="0"/>
                <w:numId w:val="113"/>
              </w:numPr>
              <w:ind w:left="380" w:hanging="284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 xml:space="preserve">отпускание наподобие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00544ACE">
              <w:rPr>
                <w:b w:val="0"/>
                <w:color w:val="000000" w:themeColor="text1"/>
                <w:sz w:val="28"/>
                <w:szCs w:val="28"/>
              </w:rPr>
              <w:t>Эшаппе</w:t>
            </w:r>
            <w:proofErr w:type="spellEnd"/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”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с 2 или более последующими спиральными вращениями одного конца скакалки, а затем ловля рукой или другой частью тела одного конца</w:t>
            </w:r>
          </w:p>
          <w:p w:rsidR="008823F2" w:rsidRPr="00544ACE" w:rsidRDefault="008823F2" w:rsidP="00F27E86">
            <w:pPr>
              <w:pStyle w:val="ac"/>
              <w:numPr>
                <w:ilvl w:val="0"/>
                <w:numId w:val="113"/>
              </w:numPr>
              <w:tabs>
                <w:tab w:val="left" w:pos="9066"/>
              </w:tabs>
              <w:ind w:left="380" w:hanging="284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открытая и прямая скакалка удерживается за один конец, от предыдущего движения (движения открытой скакалкой, ловли, от ковра и т.п.) переходит в 2 или более спиральных вращения одного конца, а затем следует ловля рукой или другой частью тела</w:t>
            </w:r>
          </w:p>
          <w:p w:rsidR="008823F2" w:rsidRPr="00544ACE" w:rsidRDefault="008823F2" w:rsidP="00F27E86">
            <w:pPr>
              <w:pStyle w:val="ac"/>
              <w:numPr>
                <w:ilvl w:val="0"/>
                <w:numId w:val="113"/>
              </w:numPr>
              <w:tabs>
                <w:tab w:val="left" w:pos="9066"/>
              </w:tabs>
              <w:ind w:left="380" w:hanging="284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Трудность тела засчитывается, если во время нее отпущена или поймана скакалка, или происходят 2 и более спиральных вращения</w:t>
            </w:r>
          </w:p>
        </w:tc>
      </w:tr>
      <w:tr w:rsidR="00544ACE" w:rsidRPr="00544ACE" w:rsidTr="00E150FE">
        <w:trPr>
          <w:trHeight w:val="450"/>
        </w:trPr>
        <w:tc>
          <w:tcPr>
            <w:tcW w:w="124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64C7" w:rsidRPr="00544ACE" w:rsidRDefault="008823F2" w:rsidP="00CA14AF">
            <w:pPr>
              <w:pStyle w:val="ac"/>
              <w:tabs>
                <w:tab w:val="left" w:pos="709"/>
              </w:tabs>
              <w:spacing w:after="60"/>
              <w:ind w:left="0" w:firstLine="0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91168" behindDoc="0" locked="0" layoutInCell="1" allowOverlap="1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201295</wp:posOffset>
                  </wp:positionV>
                  <wp:extent cx="214630" cy="158750"/>
                  <wp:effectExtent l="0" t="0" r="0" b="0"/>
                  <wp:wrapNone/>
                  <wp:docPr id="12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Примечание:  Закручивание –</w:t>
            </w:r>
          </w:p>
        </w:tc>
        <w:tc>
          <w:tcPr>
            <w:tcW w:w="3751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64C7" w:rsidRPr="00544ACE" w:rsidRDefault="008823F2" w:rsidP="00CA14AF">
            <w:pPr>
              <w:pStyle w:val="ac"/>
              <w:spacing w:after="60"/>
              <w:ind w:left="33" w:firstLine="0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Во время Трудности возможно выполнение закр</w:t>
            </w:r>
            <w:r w:rsidR="00880D82"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учивание или раскручивание – эти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 xml:space="preserve"> действия рассматриваются как разные элементы работы предмета</w:t>
            </w:r>
          </w:p>
        </w:tc>
      </w:tr>
    </w:tbl>
    <w:p w:rsidR="009D5C6A" w:rsidRPr="00544ACE" w:rsidRDefault="009D5C6A" w:rsidP="00CA14AF">
      <w:pPr>
        <w:jc w:val="both"/>
        <w:rPr>
          <w:b/>
          <w:color w:val="000000" w:themeColor="text1"/>
          <w:sz w:val="28"/>
          <w:szCs w:val="28"/>
        </w:rPr>
      </w:pPr>
    </w:p>
    <w:p w:rsidR="008F187D" w:rsidRPr="00544ACE" w:rsidRDefault="009D5C6A" w:rsidP="0059150B">
      <w:pPr>
        <w:spacing w:after="200" w:line="276" w:lineRule="auto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8F187D" w:rsidRPr="00544ACE" w:rsidRDefault="008F187D" w:rsidP="00F27E86">
      <w:pPr>
        <w:pStyle w:val="ac"/>
        <w:numPr>
          <w:ilvl w:val="2"/>
          <w:numId w:val="104"/>
        </w:num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 xml:space="preserve">Обруч  </w:t>
      </w:r>
      <w:r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3850" cy="304800"/>
            <wp:effectExtent l="19050" t="0" r="0" b="0"/>
            <wp:docPr id="352" name="graphics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6A" w:rsidRPr="00544ACE" w:rsidRDefault="009D5C6A" w:rsidP="009D5C6A">
      <w:pPr>
        <w:pStyle w:val="ac"/>
        <w:ind w:left="720" w:firstLine="0"/>
        <w:jc w:val="right"/>
        <w:rPr>
          <w:color w:val="000000" w:themeColor="text1"/>
          <w:sz w:val="28"/>
          <w:szCs w:val="28"/>
          <w:u w:val="single"/>
        </w:rPr>
      </w:pPr>
      <w:r w:rsidRPr="00544ACE">
        <w:rPr>
          <w:color w:val="000000" w:themeColor="text1"/>
          <w:sz w:val="28"/>
          <w:szCs w:val="28"/>
          <w:u w:val="single"/>
        </w:rPr>
        <w:t>Таблица №9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642"/>
        <w:gridCol w:w="5497"/>
      </w:tblGrid>
      <w:tr w:rsidR="00544ACE" w:rsidRPr="00544ACE" w:rsidTr="00E150FE">
        <w:trPr>
          <w:trHeight w:val="66"/>
        </w:trPr>
        <w:tc>
          <w:tcPr>
            <w:tcW w:w="2289" w:type="pct"/>
            <w:shd w:val="clear" w:color="auto" w:fill="D9D9D9" w:themeFill="background1" w:themeFillShade="D9"/>
            <w:vAlign w:val="center"/>
          </w:tcPr>
          <w:p w:rsidR="004B3187" w:rsidRPr="00544ACE" w:rsidRDefault="008F187D" w:rsidP="00E348C3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Фундаментальная</w:t>
            </w:r>
          </w:p>
          <w:p w:rsidR="008F187D" w:rsidRPr="00544ACE" w:rsidRDefault="008F187D" w:rsidP="00E348C3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711" w:type="pct"/>
            <w:shd w:val="clear" w:color="auto" w:fill="D9D9D9" w:themeFill="background1" w:themeFillShade="D9"/>
            <w:vAlign w:val="center"/>
          </w:tcPr>
          <w:p w:rsidR="004B3187" w:rsidRPr="00544ACE" w:rsidRDefault="008F187D" w:rsidP="00E348C3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Нефундаментальная</w:t>
            </w:r>
          </w:p>
          <w:p w:rsidR="008F187D" w:rsidRPr="00544ACE" w:rsidRDefault="008F187D" w:rsidP="00E348C3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</w:tr>
      <w:tr w:rsidR="00544ACE" w:rsidRPr="00544ACE" w:rsidTr="00E150FE">
        <w:trPr>
          <w:trHeight w:val="66"/>
        </w:trPr>
        <w:tc>
          <w:tcPr>
            <w:tcW w:w="2289" w:type="pct"/>
            <w:vAlign w:val="center"/>
          </w:tcPr>
          <w:p w:rsidR="008F187D" w:rsidRPr="00544ACE" w:rsidRDefault="008F187D" w:rsidP="00CA14AF">
            <w:pPr>
              <w:pStyle w:val="ac"/>
              <w:spacing w:before="60" w:after="60"/>
              <w:ind w:left="618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column">
                    <wp:posOffset>-358</wp:posOffset>
                  </wp:positionH>
                  <wp:positionV relativeFrom="paragraph">
                    <wp:posOffset>48343</wp:posOffset>
                  </wp:positionV>
                  <wp:extent cx="365760" cy="191135"/>
                  <wp:effectExtent l="0" t="0" r="0" b="0"/>
                  <wp:wrapNone/>
                  <wp:docPr id="1166" name="Picture 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Проход полностью или частью тела через обруч</w:t>
            </w:r>
          </w:p>
        </w:tc>
        <w:tc>
          <w:tcPr>
            <w:tcW w:w="2711" w:type="pct"/>
            <w:vMerge w:val="restart"/>
            <w:vAlign w:val="center"/>
          </w:tcPr>
          <w:p w:rsidR="008F187D" w:rsidRPr="00544ACE" w:rsidRDefault="00697933" w:rsidP="00CA14AF">
            <w:pPr>
              <w:widowControl w:val="0"/>
              <w:suppressLineNumbers/>
              <w:suppressAutoHyphens/>
              <w:autoSpaceDN w:val="0"/>
              <w:spacing w:before="60"/>
              <w:ind w:left="527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87072" behindDoc="0" locked="0" layoutInCell="1" allowOverlap="1">
                  <wp:simplePos x="0" y="0"/>
                  <wp:positionH relativeFrom="column">
                    <wp:posOffset>-14732</wp:posOffset>
                  </wp:positionH>
                  <wp:positionV relativeFrom="paragraph">
                    <wp:posOffset>44654</wp:posOffset>
                  </wp:positionV>
                  <wp:extent cx="205105" cy="182880"/>
                  <wp:effectExtent l="0" t="0" r="4445" b="7620"/>
                  <wp:wrapNone/>
                  <wp:docPr id="1241" name="Image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0D82"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>В</w:t>
            </w:r>
            <w:r w:rsidR="003A29DB"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>ращение (мин.1) вокруг оси на полу</w:t>
            </w:r>
          </w:p>
        </w:tc>
      </w:tr>
      <w:tr w:rsidR="00544ACE" w:rsidRPr="00544ACE" w:rsidTr="00E150FE">
        <w:trPr>
          <w:trHeight w:val="63"/>
        </w:trPr>
        <w:tc>
          <w:tcPr>
            <w:tcW w:w="2289" w:type="pct"/>
            <w:vAlign w:val="center"/>
          </w:tcPr>
          <w:p w:rsidR="008F187D" w:rsidRPr="00544ACE" w:rsidRDefault="003A29DB" w:rsidP="00CA14AF">
            <w:pPr>
              <w:pStyle w:val="ac"/>
              <w:spacing w:before="60" w:after="60"/>
              <w:ind w:left="618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84000" behindDoc="0" locked="0" layoutInCell="1" allowOverlap="1">
                  <wp:simplePos x="0" y="0"/>
                  <wp:positionH relativeFrom="column">
                    <wp:posOffset>-16565</wp:posOffset>
                  </wp:positionH>
                  <wp:positionV relativeFrom="paragraph">
                    <wp:posOffset>57564</wp:posOffset>
                  </wp:positionV>
                  <wp:extent cx="334010" cy="142875"/>
                  <wp:effectExtent l="0" t="0" r="8890" b="9525"/>
                  <wp:wrapNone/>
                  <wp:docPr id="1228" name="Image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544ACE">
              <w:rPr>
                <w:b w:val="0"/>
                <w:color w:val="000000" w:themeColor="text1"/>
                <w:sz w:val="28"/>
                <w:szCs w:val="28"/>
              </w:rPr>
              <w:t>Перекат обруча мин. через 2 большие части тела</w:t>
            </w:r>
          </w:p>
        </w:tc>
        <w:tc>
          <w:tcPr>
            <w:tcW w:w="2711" w:type="pct"/>
            <w:vMerge/>
            <w:vAlign w:val="center"/>
          </w:tcPr>
          <w:p w:rsidR="008F187D" w:rsidRPr="00544ACE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150FE">
        <w:trPr>
          <w:trHeight w:val="63"/>
        </w:trPr>
        <w:tc>
          <w:tcPr>
            <w:tcW w:w="2289" w:type="pct"/>
            <w:vAlign w:val="center"/>
          </w:tcPr>
          <w:p w:rsidR="008F187D" w:rsidRPr="00544ACE" w:rsidRDefault="008F187D" w:rsidP="00F27E86">
            <w:pPr>
              <w:pStyle w:val="ac"/>
              <w:numPr>
                <w:ilvl w:val="0"/>
                <w:numId w:val="108"/>
              </w:numPr>
              <w:spacing w:before="60"/>
              <w:ind w:left="902" w:hanging="284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85024" behindDoc="0" locked="0" layoutInCell="1" allowOverlap="1">
                  <wp:simplePos x="0" y="0"/>
                  <wp:positionH relativeFrom="column">
                    <wp:posOffset>47100</wp:posOffset>
                  </wp:positionH>
                  <wp:positionV relativeFrom="paragraph">
                    <wp:posOffset>54390</wp:posOffset>
                  </wp:positionV>
                  <wp:extent cx="230505" cy="207010"/>
                  <wp:effectExtent l="0" t="0" r="0" b="2540"/>
                  <wp:wrapNone/>
                  <wp:docPr id="11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Вращение (мин.1) обруча вокруг кисти</w:t>
            </w:r>
          </w:p>
          <w:p w:rsidR="008F187D" w:rsidRPr="00544ACE" w:rsidRDefault="008F187D" w:rsidP="00F27E86">
            <w:pPr>
              <w:pStyle w:val="ac"/>
              <w:numPr>
                <w:ilvl w:val="0"/>
                <w:numId w:val="108"/>
              </w:numPr>
              <w:spacing w:after="60"/>
              <w:ind w:left="902" w:hanging="284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Свободное вращение обруча (мин.1) вокруг части тела</w:t>
            </w:r>
          </w:p>
        </w:tc>
        <w:tc>
          <w:tcPr>
            <w:tcW w:w="2711" w:type="pct"/>
            <w:vMerge w:val="restart"/>
            <w:vAlign w:val="center"/>
          </w:tcPr>
          <w:p w:rsidR="008F187D" w:rsidRPr="00544ACE" w:rsidRDefault="00697933" w:rsidP="00CA14AF">
            <w:pPr>
              <w:pStyle w:val="ac"/>
              <w:tabs>
                <w:tab w:val="left" w:pos="709"/>
              </w:tabs>
              <w:spacing w:before="60"/>
              <w:ind w:left="527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88096" behindDoc="0" locked="0" layoutInCell="1" allowOverlap="1">
                  <wp:simplePos x="0" y="0"/>
                  <wp:positionH relativeFrom="column">
                    <wp:posOffset>-9195</wp:posOffset>
                  </wp:positionH>
                  <wp:positionV relativeFrom="paragraph">
                    <wp:posOffset>69418</wp:posOffset>
                  </wp:positionV>
                  <wp:extent cx="292735" cy="80645"/>
                  <wp:effectExtent l="0" t="0" r="0" b="0"/>
                  <wp:wrapNone/>
                  <wp:docPr id="1242" name="Image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8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544ACE">
              <w:rPr>
                <w:b w:val="0"/>
                <w:color w:val="000000" w:themeColor="text1"/>
                <w:sz w:val="28"/>
                <w:szCs w:val="28"/>
              </w:rPr>
              <w:t>Перекат обруча по полу</w:t>
            </w:r>
          </w:p>
        </w:tc>
      </w:tr>
      <w:tr w:rsidR="00544ACE" w:rsidRPr="00544ACE" w:rsidTr="004A7D60">
        <w:trPr>
          <w:trHeight w:val="63"/>
        </w:trPr>
        <w:tc>
          <w:tcPr>
            <w:tcW w:w="2289" w:type="pct"/>
            <w:tcBorders>
              <w:bottom w:val="single" w:sz="4" w:space="0" w:color="auto"/>
            </w:tcBorders>
            <w:vAlign w:val="center"/>
          </w:tcPr>
          <w:p w:rsidR="008F187D" w:rsidRPr="00544ACE" w:rsidRDefault="00697933" w:rsidP="00CA14AF">
            <w:pPr>
              <w:spacing w:before="60"/>
              <w:ind w:left="618"/>
              <w:jc w:val="both"/>
              <w:rPr>
                <w:rFonts w:eastAsia="SimSun"/>
                <w:color w:val="000000" w:themeColor="text1"/>
                <w:kern w:val="3"/>
                <w:sz w:val="28"/>
                <w:szCs w:val="28"/>
                <w:lang w:eastAsia="zh-CN" w:bidi="hi-IN"/>
              </w:rPr>
            </w:pPr>
            <w:r w:rsidRPr="00544ACE">
              <w:rPr>
                <w:rFonts w:eastAsiaTheme="min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28321</wp:posOffset>
                  </wp:positionH>
                  <wp:positionV relativeFrom="paragraph">
                    <wp:posOffset>83719</wp:posOffset>
                  </wp:positionV>
                  <wp:extent cx="219600" cy="219600"/>
                  <wp:effectExtent l="0" t="0" r="9525" b="9525"/>
                  <wp:wrapNone/>
                  <wp:docPr id="1240" name="Image 1240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544ACE">
              <w:rPr>
                <w:color w:val="000000" w:themeColor="text1"/>
                <w:sz w:val="28"/>
                <w:szCs w:val="28"/>
              </w:rPr>
              <w:t>Вращения обруча вокруг его оси</w:t>
            </w:r>
            <w:r w:rsidR="008F187D" w:rsidRPr="00544ACE">
              <w:rPr>
                <w:bCs/>
                <w:color w:val="000000" w:themeColor="text1"/>
                <w:sz w:val="28"/>
                <w:szCs w:val="28"/>
              </w:rPr>
              <w:t>:</w:t>
            </w:r>
          </w:p>
          <w:p w:rsidR="008F187D" w:rsidRPr="00544ACE" w:rsidRDefault="008F187D" w:rsidP="00F27E86">
            <w:pPr>
              <w:pStyle w:val="a3"/>
              <w:numPr>
                <w:ilvl w:val="0"/>
                <w:numId w:val="109"/>
              </w:numPr>
              <w:autoSpaceDE w:val="0"/>
              <w:autoSpaceDN w:val="0"/>
              <w:adjustRightInd w:val="0"/>
              <w:ind w:left="900" w:hanging="284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Одно свободное вращение между пальцами</w:t>
            </w:r>
          </w:p>
          <w:p w:rsidR="008F187D" w:rsidRPr="00544ACE" w:rsidRDefault="008F187D" w:rsidP="00F27E86">
            <w:pPr>
              <w:pStyle w:val="ac"/>
              <w:numPr>
                <w:ilvl w:val="0"/>
                <w:numId w:val="109"/>
              </w:numPr>
              <w:spacing w:after="60"/>
              <w:ind w:left="902" w:hanging="284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Одно свободное вращение на части тела</w:t>
            </w:r>
          </w:p>
        </w:tc>
        <w:tc>
          <w:tcPr>
            <w:tcW w:w="2711" w:type="pct"/>
            <w:vMerge/>
            <w:tcBorders>
              <w:bottom w:val="single" w:sz="4" w:space="0" w:color="auto"/>
            </w:tcBorders>
            <w:vAlign w:val="center"/>
          </w:tcPr>
          <w:p w:rsidR="008F187D" w:rsidRPr="00544ACE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4A7D60">
        <w:trPr>
          <w:trHeight w:val="63"/>
        </w:trPr>
        <w:tc>
          <w:tcPr>
            <w:tcW w:w="5000" w:type="pct"/>
            <w:gridSpan w:val="2"/>
            <w:shd w:val="pct10" w:color="auto" w:fill="auto"/>
          </w:tcPr>
          <w:p w:rsidR="004A7D60" w:rsidRPr="00544ACE" w:rsidRDefault="004A7D60" w:rsidP="004A7D60">
            <w:pPr>
              <w:pStyle w:val="ac"/>
              <w:tabs>
                <w:tab w:val="left" w:pos="142"/>
              </w:tabs>
              <w:spacing w:before="60" w:after="60"/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t>Разъяснения</w:t>
            </w: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t>:</w:t>
            </w:r>
          </w:p>
        </w:tc>
      </w:tr>
      <w:tr w:rsidR="00544ACE" w:rsidRPr="00544ACE" w:rsidTr="004A7D60">
        <w:trPr>
          <w:trHeight w:val="63"/>
        </w:trPr>
        <w:tc>
          <w:tcPr>
            <w:tcW w:w="5000" w:type="pct"/>
            <w:gridSpan w:val="2"/>
            <w:shd w:val="pct10" w:color="auto" w:fill="auto"/>
          </w:tcPr>
          <w:p w:rsidR="004A7D60" w:rsidRPr="00544ACE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Технические движения обруча (с броском и без него) должны выполняться в разных плоскостях, направлениях и вокруг разных осей</w:t>
            </w:r>
          </w:p>
        </w:tc>
      </w:tr>
      <w:tr w:rsidR="00544ACE" w:rsidRPr="00544ACE" w:rsidTr="004A7D60">
        <w:trPr>
          <w:trHeight w:val="63"/>
        </w:trPr>
        <w:tc>
          <w:tcPr>
            <w:tcW w:w="2289" w:type="pct"/>
            <w:shd w:val="pct10" w:color="auto" w:fill="auto"/>
          </w:tcPr>
          <w:p w:rsidR="004A7D60" w:rsidRPr="00544ACE" w:rsidRDefault="004A7D60" w:rsidP="004A7D60">
            <w:pPr>
              <w:pStyle w:val="ac"/>
              <w:tabs>
                <w:tab w:val="left" w:pos="142"/>
              </w:tabs>
              <w:spacing w:before="120"/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102870</wp:posOffset>
                  </wp:positionV>
                  <wp:extent cx="365760" cy="191135"/>
                  <wp:effectExtent l="0" t="0" r="0" b="0"/>
                  <wp:wrapNone/>
                  <wp:docPr id="1168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184B"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Примечания</w:t>
            </w:r>
            <w:r w:rsidR="00A6184B"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>:</w:t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711" w:type="pct"/>
            <w:shd w:val="pct10" w:color="auto" w:fill="auto"/>
          </w:tcPr>
          <w:p w:rsidR="004A7D60" w:rsidRPr="00544ACE" w:rsidRDefault="004A7D60" w:rsidP="00F27E86">
            <w:pPr>
              <w:pStyle w:val="ac"/>
              <w:numPr>
                <w:ilvl w:val="0"/>
                <w:numId w:val="110"/>
              </w:numPr>
              <w:ind w:left="317" w:hanging="317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Мин.2 большие части тела (напр. голова + туловище, руки + туловище, туловище + ноги) должны пройти через обруч</w:t>
            </w:r>
          </w:p>
          <w:p w:rsidR="004A7D60" w:rsidRPr="00544ACE" w:rsidRDefault="004A7D60" w:rsidP="00F27E86">
            <w:pPr>
              <w:pStyle w:val="ac"/>
              <w:numPr>
                <w:ilvl w:val="0"/>
                <w:numId w:val="105"/>
              </w:numPr>
              <w:tabs>
                <w:tab w:val="left" w:pos="1134"/>
              </w:tabs>
              <w:spacing w:before="60" w:after="60"/>
              <w:ind w:left="317" w:hanging="317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Проход может быть всем телом туда-обратно, или только туда, или наоборот</w:t>
            </w:r>
          </w:p>
        </w:tc>
      </w:tr>
    </w:tbl>
    <w:p w:rsidR="004A7D60" w:rsidRPr="00544ACE" w:rsidRDefault="004A7D60">
      <w:pPr>
        <w:spacing w:after="200" w:line="276" w:lineRule="auto"/>
        <w:rPr>
          <w:rFonts w:eastAsia="Arial Unicode MS"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59150B" w:rsidRPr="00544ACE" w:rsidRDefault="0059150B" w:rsidP="00F27E86">
      <w:pPr>
        <w:pStyle w:val="ac"/>
        <w:numPr>
          <w:ilvl w:val="2"/>
          <w:numId w:val="104"/>
        </w:numPr>
        <w:tabs>
          <w:tab w:val="left" w:pos="708"/>
          <w:tab w:val="left" w:pos="7797"/>
        </w:tabs>
        <w:jc w:val="both"/>
        <w:rPr>
          <w:color w:val="000000" w:themeColor="text1"/>
          <w:sz w:val="28"/>
          <w:szCs w:val="28"/>
        </w:rPr>
      </w:pPr>
      <w:r w:rsidRPr="00544ACE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959549</wp:posOffset>
            </wp:positionH>
            <wp:positionV relativeFrom="paragraph">
              <wp:posOffset>-106402</wp:posOffset>
            </wp:positionV>
            <wp:extent cx="295275" cy="333375"/>
            <wp:effectExtent l="0" t="0" r="9525" b="9525"/>
            <wp:wrapNone/>
            <wp:docPr id="1169" name="graphics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9DB" w:rsidRPr="00544ACE">
        <w:rPr>
          <w:color w:val="000000" w:themeColor="text1"/>
          <w:sz w:val="28"/>
          <w:szCs w:val="28"/>
        </w:rPr>
        <w:t xml:space="preserve">Мяч  </w:t>
      </w:r>
      <w:r w:rsidR="00B873EF" w:rsidRPr="00544ACE">
        <w:rPr>
          <w:color w:val="000000" w:themeColor="text1"/>
          <w:sz w:val="28"/>
          <w:szCs w:val="28"/>
        </w:rPr>
        <w:t xml:space="preserve">          </w:t>
      </w:r>
    </w:p>
    <w:p w:rsidR="004A7D60" w:rsidRPr="00544ACE" w:rsidRDefault="005B0842" w:rsidP="0059150B">
      <w:pPr>
        <w:pStyle w:val="ac"/>
        <w:tabs>
          <w:tab w:val="left" w:pos="708"/>
          <w:tab w:val="left" w:pos="7797"/>
        </w:tabs>
        <w:ind w:left="720" w:firstLine="0"/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  <w:lang w:val="en-US"/>
        </w:rPr>
        <w:tab/>
      </w:r>
      <w:r w:rsidR="00B873EF" w:rsidRPr="00544ACE">
        <w:rPr>
          <w:color w:val="000000" w:themeColor="text1"/>
          <w:sz w:val="28"/>
          <w:szCs w:val="28"/>
        </w:rPr>
        <w:t>Таблица № 1</w:t>
      </w:r>
      <w:r w:rsidR="004A7D60" w:rsidRPr="00544ACE">
        <w:rPr>
          <w:color w:val="000000" w:themeColor="text1"/>
          <w:sz w:val="28"/>
          <w:szCs w:val="28"/>
        </w:rPr>
        <w:t>0</w:t>
      </w:r>
    </w:p>
    <w:tbl>
      <w:tblPr>
        <w:tblStyle w:val="a4"/>
        <w:tblpPr w:leftFromText="180" w:rightFromText="180" w:vertAnchor="text" w:horzAnchor="margin" w:tblpXSpec="center" w:tblpY="42"/>
        <w:tblW w:w="5021" w:type="pct"/>
        <w:tblLook w:val="04A0" w:firstRow="1" w:lastRow="0" w:firstColumn="1" w:lastColumn="0" w:noHBand="0" w:noVBand="1"/>
      </w:tblPr>
      <w:tblGrid>
        <w:gridCol w:w="2588"/>
        <w:gridCol w:w="2181"/>
        <w:gridCol w:w="5413"/>
      </w:tblGrid>
      <w:tr w:rsidR="00544ACE" w:rsidRPr="00544ACE" w:rsidTr="004A7D60">
        <w:trPr>
          <w:trHeight w:val="70"/>
        </w:trPr>
        <w:tc>
          <w:tcPr>
            <w:tcW w:w="2342" w:type="pct"/>
            <w:gridSpan w:val="2"/>
            <w:shd w:val="clear" w:color="auto" w:fill="D9D9D9" w:themeFill="background1" w:themeFillShade="D9"/>
            <w:vAlign w:val="center"/>
          </w:tcPr>
          <w:p w:rsidR="004B3187" w:rsidRPr="00544ACE" w:rsidRDefault="004B3187" w:rsidP="005C67B5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Фундаментальная</w:t>
            </w:r>
          </w:p>
          <w:p w:rsidR="004B3187" w:rsidRPr="00544ACE" w:rsidRDefault="004B3187" w:rsidP="005C67B5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658" w:type="pct"/>
            <w:shd w:val="clear" w:color="auto" w:fill="D9D9D9" w:themeFill="background1" w:themeFillShade="D9"/>
            <w:vAlign w:val="center"/>
          </w:tcPr>
          <w:p w:rsidR="004B3187" w:rsidRPr="00544ACE" w:rsidRDefault="004B3187" w:rsidP="005C67B5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Нефундаментальная</w:t>
            </w:r>
          </w:p>
          <w:p w:rsidR="004B3187" w:rsidRPr="00544ACE" w:rsidRDefault="004B3187" w:rsidP="005C67B5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</w:tr>
      <w:tr w:rsidR="00544ACE" w:rsidRPr="00544ACE" w:rsidTr="004A7D60">
        <w:trPr>
          <w:trHeight w:val="70"/>
        </w:trPr>
        <w:tc>
          <w:tcPr>
            <w:tcW w:w="2342" w:type="pct"/>
            <w:gridSpan w:val="2"/>
            <w:vAlign w:val="center"/>
          </w:tcPr>
          <w:p w:rsidR="003A29DB" w:rsidRPr="00544ACE" w:rsidRDefault="00697933" w:rsidP="00CA14AF">
            <w:pPr>
              <w:pStyle w:val="ac"/>
              <w:spacing w:before="60"/>
              <w:ind w:left="595" w:firstLine="0"/>
              <w:jc w:val="both"/>
              <w:rPr>
                <w:b w:val="0"/>
                <w:color w:val="000000" w:themeColor="text1"/>
                <w:sz w:val="28"/>
                <w:szCs w:val="28"/>
                <w:lang w:val="en-CA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23292</wp:posOffset>
                  </wp:positionH>
                  <wp:positionV relativeFrom="paragraph">
                    <wp:posOffset>97003</wp:posOffset>
                  </wp:positionV>
                  <wp:extent cx="182880" cy="182880"/>
                  <wp:effectExtent l="0" t="0" r="7620" b="7620"/>
                  <wp:wrapNone/>
                  <wp:docPr id="1243" name="Image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Отбивы</w:t>
            </w:r>
            <w:r w:rsidR="003A29DB" w:rsidRPr="00544ACE">
              <w:rPr>
                <w:b w:val="0"/>
                <w:bCs/>
                <w:color w:val="000000" w:themeColor="text1"/>
                <w:sz w:val="28"/>
                <w:szCs w:val="28"/>
                <w:lang w:val="en-CA"/>
              </w:rPr>
              <w:t>:</w:t>
            </w:r>
          </w:p>
          <w:p w:rsidR="003A29DB" w:rsidRPr="00544ACE" w:rsidRDefault="003A29DB" w:rsidP="00CA14AF">
            <w:pPr>
              <w:pStyle w:val="ac"/>
              <w:numPr>
                <w:ilvl w:val="0"/>
                <w:numId w:val="5"/>
              </w:numPr>
              <w:ind w:left="880" w:hanging="284"/>
              <w:jc w:val="both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Серии (мин.3) небольших отбива (ниже уровня колена) </w:t>
            </w:r>
          </w:p>
          <w:p w:rsidR="003A29DB" w:rsidRPr="00544ACE" w:rsidRDefault="003A29DB" w:rsidP="00CA14AF">
            <w:pPr>
              <w:pStyle w:val="ac"/>
              <w:numPr>
                <w:ilvl w:val="0"/>
                <w:numId w:val="5"/>
              </w:numPr>
              <w:ind w:left="880" w:hanging="284"/>
              <w:jc w:val="both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Один высокий отбив (на уровне колена или выше)</w:t>
            </w:r>
          </w:p>
          <w:p w:rsidR="008F187D" w:rsidRPr="00544ACE" w:rsidRDefault="003A29DB" w:rsidP="00175369">
            <w:pPr>
              <w:pStyle w:val="TableContents"/>
              <w:numPr>
                <w:ilvl w:val="0"/>
                <w:numId w:val="66"/>
              </w:numPr>
              <w:tabs>
                <w:tab w:val="left" w:pos="142"/>
              </w:tabs>
              <w:spacing w:after="60"/>
              <w:ind w:left="879" w:hanging="284"/>
              <w:jc w:val="both"/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Видимый отбив от части тела</w:t>
            </w:r>
          </w:p>
        </w:tc>
        <w:tc>
          <w:tcPr>
            <w:tcW w:w="2658" w:type="pct"/>
            <w:vMerge w:val="restart"/>
            <w:vAlign w:val="center"/>
          </w:tcPr>
          <w:p w:rsidR="003A29DB" w:rsidRPr="00544ACE" w:rsidRDefault="00CE290E" w:rsidP="00175369">
            <w:pPr>
              <w:pStyle w:val="ac"/>
              <w:numPr>
                <w:ilvl w:val="0"/>
                <w:numId w:val="66"/>
              </w:numPr>
              <w:spacing w:before="60"/>
              <w:ind w:left="834" w:hanging="284"/>
              <w:jc w:val="both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16205</wp:posOffset>
                  </wp:positionH>
                  <wp:positionV relativeFrom="paragraph">
                    <wp:posOffset>107086</wp:posOffset>
                  </wp:positionV>
                  <wp:extent cx="214630" cy="158750"/>
                  <wp:effectExtent l="0" t="0" r="0" b="0"/>
                  <wp:wrapNone/>
                  <wp:docPr id="11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23F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Движение с </w:t>
            </w:r>
            <w:proofErr w:type="spellStart"/>
            <w:r w:rsidR="008823F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выкрутом</w:t>
            </w:r>
            <w:proofErr w:type="spellEnd"/>
            <w:r w:rsidR="008823F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мяча</w:t>
            </w:r>
          </w:p>
          <w:p w:rsidR="003A29DB" w:rsidRPr="00544ACE" w:rsidRDefault="003A29DB" w:rsidP="00CA14AF">
            <w:pPr>
              <w:pStyle w:val="ac"/>
              <w:numPr>
                <w:ilvl w:val="0"/>
                <w:numId w:val="7"/>
              </w:numPr>
              <w:ind w:left="834" w:hanging="284"/>
              <w:jc w:val="both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Вращение кисти </w:t>
            </w:r>
            <w:r w:rsidR="008823F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(кистей) вокруг мяча</w:t>
            </w:r>
          </w:p>
          <w:p w:rsidR="003A29DB" w:rsidRPr="00544ACE" w:rsidRDefault="003A29DB" w:rsidP="00CA14AF">
            <w:pPr>
              <w:pStyle w:val="ac"/>
              <w:numPr>
                <w:ilvl w:val="0"/>
                <w:numId w:val="7"/>
              </w:numPr>
              <w:ind w:left="834" w:hanging="284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Серия</w:t>
            </w:r>
            <w:r w:rsidR="00CE5ABF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(мин.3)</w:t>
            </w:r>
            <w:r w:rsidR="00CE5ABF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сопровождаемых маленьких перекатов</w:t>
            </w:r>
          </w:p>
          <w:p w:rsidR="008F187D" w:rsidRPr="00544ACE" w:rsidRDefault="003A29DB" w:rsidP="00175369">
            <w:pPr>
              <w:pStyle w:val="ac"/>
              <w:numPr>
                <w:ilvl w:val="0"/>
                <w:numId w:val="66"/>
              </w:numPr>
              <w:ind w:left="834" w:hanging="284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Свободное вращение (вращения) мяча на части тела</w:t>
            </w:r>
          </w:p>
        </w:tc>
      </w:tr>
      <w:tr w:rsidR="00544ACE" w:rsidRPr="00544ACE" w:rsidTr="004A7D60">
        <w:trPr>
          <w:trHeight w:val="67"/>
        </w:trPr>
        <w:tc>
          <w:tcPr>
            <w:tcW w:w="2342" w:type="pct"/>
            <w:gridSpan w:val="2"/>
            <w:vAlign w:val="center"/>
          </w:tcPr>
          <w:p w:rsidR="008F187D" w:rsidRPr="00544ACE" w:rsidRDefault="00CE290E" w:rsidP="00CA14AF">
            <w:pPr>
              <w:autoSpaceDE w:val="0"/>
              <w:autoSpaceDN w:val="0"/>
              <w:adjustRightInd w:val="0"/>
              <w:spacing w:after="60"/>
              <w:ind w:left="595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-21971</wp:posOffset>
                  </wp:positionH>
                  <wp:positionV relativeFrom="paragraph">
                    <wp:posOffset>37312</wp:posOffset>
                  </wp:positionV>
                  <wp:extent cx="365760" cy="182880"/>
                  <wp:effectExtent l="0" t="0" r="0" b="7620"/>
                  <wp:wrapNone/>
                  <wp:docPr id="1244" name="Image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544ACE">
              <w:rPr>
                <w:color w:val="000000" w:themeColor="text1"/>
                <w:sz w:val="28"/>
                <w:szCs w:val="28"/>
              </w:rPr>
              <w:t xml:space="preserve">Перекат мяча </w:t>
            </w:r>
            <w:r w:rsidR="003A29DB" w:rsidRPr="00544ACE">
              <w:rPr>
                <w:bCs/>
                <w:color w:val="000000" w:themeColor="text1"/>
                <w:sz w:val="28"/>
                <w:szCs w:val="28"/>
                <w:lang w:val="en-US"/>
              </w:rPr>
              <w:t>min</w:t>
            </w:r>
            <w:r w:rsidR="003A29DB" w:rsidRPr="00544ACE">
              <w:rPr>
                <w:bCs/>
                <w:color w:val="000000" w:themeColor="text1"/>
                <w:sz w:val="28"/>
                <w:szCs w:val="28"/>
              </w:rPr>
              <w:t xml:space="preserve">. 2 </w:t>
            </w:r>
            <w:proofErr w:type="gramStart"/>
            <w:r w:rsidR="003A29DB" w:rsidRPr="00544ACE">
              <w:rPr>
                <w:bCs/>
                <w:color w:val="000000" w:themeColor="text1"/>
                <w:sz w:val="28"/>
                <w:szCs w:val="28"/>
              </w:rPr>
              <w:t>больших</w:t>
            </w:r>
            <w:proofErr w:type="gramEnd"/>
            <w:r w:rsidR="008823F2" w:rsidRPr="00544ACE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3A29DB" w:rsidRPr="00544ACE">
              <w:rPr>
                <w:bCs/>
                <w:color w:val="000000" w:themeColor="text1"/>
                <w:sz w:val="28"/>
                <w:szCs w:val="28"/>
              </w:rPr>
              <w:t>сегмента тела</w:t>
            </w:r>
          </w:p>
        </w:tc>
        <w:tc>
          <w:tcPr>
            <w:tcW w:w="2658" w:type="pct"/>
            <w:vMerge/>
            <w:vAlign w:val="center"/>
          </w:tcPr>
          <w:p w:rsidR="008F187D" w:rsidRPr="00544ACE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4A7D60">
        <w:trPr>
          <w:trHeight w:val="67"/>
        </w:trPr>
        <w:tc>
          <w:tcPr>
            <w:tcW w:w="2342" w:type="pct"/>
            <w:gridSpan w:val="2"/>
            <w:vAlign w:val="center"/>
          </w:tcPr>
          <w:p w:rsidR="008F187D" w:rsidRPr="00544ACE" w:rsidRDefault="00697933" w:rsidP="00CA14AF">
            <w:pPr>
              <w:pStyle w:val="ac"/>
              <w:tabs>
                <w:tab w:val="left" w:pos="709"/>
              </w:tabs>
              <w:spacing w:before="60" w:after="60"/>
              <w:ind w:left="595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44704</wp:posOffset>
                  </wp:positionH>
                  <wp:positionV relativeFrom="paragraph">
                    <wp:posOffset>54254</wp:posOffset>
                  </wp:positionV>
                  <wp:extent cx="182880" cy="182880"/>
                  <wp:effectExtent l="0" t="0" r="7620" b="7620"/>
                  <wp:wrapNone/>
                  <wp:docPr id="1245" name="Image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Восьмерки мячом с круговыми движениями рук</w:t>
            </w:r>
          </w:p>
        </w:tc>
        <w:tc>
          <w:tcPr>
            <w:tcW w:w="2658" w:type="pct"/>
            <w:vMerge w:val="restart"/>
            <w:vAlign w:val="center"/>
          </w:tcPr>
          <w:p w:rsidR="003A29DB" w:rsidRPr="00544ACE" w:rsidRDefault="00CE290E" w:rsidP="00F27E86">
            <w:pPr>
              <w:pStyle w:val="ac"/>
              <w:numPr>
                <w:ilvl w:val="0"/>
                <w:numId w:val="110"/>
              </w:numPr>
              <w:ind w:left="834" w:hanging="284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-26162</wp:posOffset>
                  </wp:positionH>
                  <wp:positionV relativeFrom="paragraph">
                    <wp:posOffset>65405</wp:posOffset>
                  </wp:positionV>
                  <wp:extent cx="292735" cy="80645"/>
                  <wp:effectExtent l="0" t="0" r="0" b="0"/>
                  <wp:wrapNone/>
                  <wp:docPr id="1247" name="Image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8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544ACE">
              <w:rPr>
                <w:b w:val="0"/>
                <w:color w:val="000000" w:themeColor="text1"/>
                <w:sz w:val="28"/>
                <w:szCs w:val="28"/>
              </w:rPr>
              <w:t xml:space="preserve">Перекат мяча на полу </w:t>
            </w:r>
          </w:p>
          <w:p w:rsidR="008F187D" w:rsidRPr="00544ACE" w:rsidRDefault="003A29DB" w:rsidP="00F27E86">
            <w:pPr>
              <w:pStyle w:val="ac"/>
              <w:numPr>
                <w:ilvl w:val="0"/>
                <w:numId w:val="106"/>
              </w:numPr>
              <w:ind w:left="834" w:hanging="284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Перекат тела по мячу на полу</w:t>
            </w:r>
          </w:p>
        </w:tc>
      </w:tr>
      <w:tr w:rsidR="00544ACE" w:rsidRPr="00544ACE" w:rsidTr="004A7D60">
        <w:trPr>
          <w:trHeight w:val="67"/>
        </w:trPr>
        <w:tc>
          <w:tcPr>
            <w:tcW w:w="2342" w:type="pct"/>
            <w:gridSpan w:val="2"/>
            <w:tcBorders>
              <w:bottom w:val="single" w:sz="4" w:space="0" w:color="auto"/>
            </w:tcBorders>
            <w:vAlign w:val="center"/>
          </w:tcPr>
          <w:p w:rsidR="008F187D" w:rsidRPr="00544ACE" w:rsidRDefault="00697933" w:rsidP="00CA14AF">
            <w:pPr>
              <w:pStyle w:val="ac"/>
              <w:tabs>
                <w:tab w:val="left" w:pos="709"/>
              </w:tabs>
              <w:spacing w:before="120" w:after="120"/>
              <w:ind w:left="595" w:firstLine="0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44628</wp:posOffset>
                  </wp:positionH>
                  <wp:positionV relativeFrom="paragraph">
                    <wp:posOffset>48565</wp:posOffset>
                  </wp:positionV>
                  <wp:extent cx="182880" cy="182880"/>
                  <wp:effectExtent l="0" t="0" r="7620" b="7620"/>
                  <wp:wrapNone/>
                  <wp:docPr id="1246" name="Image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Ловля мяча одной рукой</w:t>
            </w:r>
          </w:p>
        </w:tc>
        <w:tc>
          <w:tcPr>
            <w:tcW w:w="2658" w:type="pct"/>
            <w:vMerge/>
            <w:tcBorders>
              <w:bottom w:val="single" w:sz="4" w:space="0" w:color="auto"/>
            </w:tcBorders>
            <w:vAlign w:val="center"/>
          </w:tcPr>
          <w:p w:rsidR="008F187D" w:rsidRPr="00544ACE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4A7D60">
        <w:trPr>
          <w:trHeight w:val="67"/>
        </w:trPr>
        <w:tc>
          <w:tcPr>
            <w:tcW w:w="5000" w:type="pct"/>
            <w:gridSpan w:val="3"/>
            <w:shd w:val="pct10" w:color="auto" w:fill="auto"/>
          </w:tcPr>
          <w:p w:rsidR="004A7D60" w:rsidRPr="00544ACE" w:rsidRDefault="004A7D60" w:rsidP="004A7D60">
            <w:pPr>
              <w:pStyle w:val="ac"/>
              <w:tabs>
                <w:tab w:val="left" w:pos="142"/>
              </w:tabs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t>Разъяснения</w:t>
            </w:r>
          </w:p>
        </w:tc>
      </w:tr>
      <w:tr w:rsidR="00544ACE" w:rsidRPr="00544ACE" w:rsidTr="004A7D60">
        <w:trPr>
          <w:trHeight w:val="67"/>
        </w:trPr>
        <w:tc>
          <w:tcPr>
            <w:tcW w:w="5000" w:type="pct"/>
            <w:gridSpan w:val="3"/>
            <w:shd w:val="pct10" w:color="auto" w:fill="auto"/>
          </w:tcPr>
          <w:p w:rsidR="004A7D60" w:rsidRPr="00544ACE" w:rsidRDefault="004A7D60" w:rsidP="004A7D60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t>Удержание мяча двумя руками нетипично для этого предмета и не должно превалировать в композиции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  <w:tr w:rsidR="00544ACE" w:rsidRPr="00544ACE" w:rsidTr="004A7D60">
        <w:trPr>
          <w:trHeight w:val="67"/>
        </w:trPr>
        <w:tc>
          <w:tcPr>
            <w:tcW w:w="5000" w:type="pct"/>
            <w:gridSpan w:val="3"/>
            <w:shd w:val="pct10" w:color="auto" w:fill="auto"/>
          </w:tcPr>
          <w:p w:rsidR="004A7D60" w:rsidRPr="00544ACE" w:rsidRDefault="004A7D60" w:rsidP="004A7D60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t xml:space="preserve">Выполнение всех технических групп с удержанием мяча рукой корректно только с пальцами, сомкнутыми естественным образом, когда мяч не касается предплечья. Захваченный в охапку мяч будет считаться статикой. </w:t>
            </w:r>
          </w:p>
        </w:tc>
      </w:tr>
      <w:tr w:rsidR="00544ACE" w:rsidRPr="00544ACE" w:rsidTr="004A7D60">
        <w:trPr>
          <w:trHeight w:val="67"/>
        </w:trPr>
        <w:tc>
          <w:tcPr>
            <w:tcW w:w="1271" w:type="pct"/>
            <w:shd w:val="pct10" w:color="auto" w:fill="auto"/>
          </w:tcPr>
          <w:p w:rsidR="004A7D60" w:rsidRPr="00544ACE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Примечание</w:t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 w:rsidR="00BC00C1" w:rsidRPr="00BC00C1">
              <w:rPr>
                <w:i/>
                <w:noProof/>
                <w:color w:val="000000" w:themeColor="text1"/>
                <w:sz w:val="28"/>
                <w:szCs w:val="28"/>
              </w:rPr>
              <w:object w:dxaOrig="240" w:dyaOrig="255">
                <v:shape id="_x0000_i1025" type="#_x0000_t75" alt="" style="width:15.35pt;height:15.35pt;mso-width-percent:0;mso-height-percent:0;mso-width-percent:0;mso-height-percent:0" o:ole="">
                  <v:imagedata r:id="rId33" o:title=""/>
                </v:shape>
                <o:OLEObject Type="Embed" ProgID="PBrush" ShapeID="_x0000_i1025" DrawAspect="Content" ObjectID="_1620715695" r:id="rId34"/>
              </w:object>
            </w:r>
          </w:p>
        </w:tc>
        <w:tc>
          <w:tcPr>
            <w:tcW w:w="3729" w:type="pct"/>
            <w:gridSpan w:val="2"/>
            <w:shd w:val="pct10" w:color="auto" w:fill="auto"/>
          </w:tcPr>
          <w:p w:rsidR="004A7D60" w:rsidRPr="00544ACE" w:rsidRDefault="004A7D60" w:rsidP="00F27E86">
            <w:pPr>
              <w:pStyle w:val="ac"/>
              <w:numPr>
                <w:ilvl w:val="0"/>
                <w:numId w:val="107"/>
              </w:numPr>
              <w:ind w:left="318" w:right="-1" w:hanging="318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i/>
                <w:color w:val="000000" w:themeColor="text1"/>
                <w:sz w:val="28"/>
                <w:szCs w:val="28"/>
              </w:rPr>
              <w:t xml:space="preserve">Действия отбива или ловля после отбива  должны выполняться во время 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  <w:lang w:val="en-US"/>
              </w:rPr>
              <w:t>BD</w:t>
            </w:r>
          </w:p>
        </w:tc>
      </w:tr>
      <w:tr w:rsidR="00544ACE" w:rsidRPr="00544ACE" w:rsidTr="004A7D60">
        <w:trPr>
          <w:trHeight w:val="67"/>
        </w:trPr>
        <w:tc>
          <w:tcPr>
            <w:tcW w:w="1271" w:type="pct"/>
            <w:shd w:val="pct10" w:color="auto" w:fill="auto"/>
          </w:tcPr>
          <w:p w:rsidR="004A7D60" w:rsidRPr="00544ACE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Примечание</w:t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 w:rsidR="00BC00C1" w:rsidRPr="00BC00C1">
              <w:rPr>
                <w:i/>
                <w:noProof/>
                <w:color w:val="000000" w:themeColor="text1"/>
                <w:sz w:val="28"/>
                <w:szCs w:val="28"/>
              </w:rPr>
              <w:object w:dxaOrig="270" w:dyaOrig="405">
                <v:shape id="_x0000_i1026" type="#_x0000_t75" alt="" style="width:12pt;height:18.65pt;mso-width-percent:0;mso-height-percent:0;mso-width-percent:0;mso-height-percent:0" o:ole="">
                  <v:imagedata r:id="rId35" o:title=""/>
                </v:shape>
                <o:OLEObject Type="Embed" ProgID="PBrush" ShapeID="_x0000_i1026" DrawAspect="Content" ObjectID="_1620715696" r:id="rId36"/>
              </w:object>
            </w:r>
          </w:p>
        </w:tc>
        <w:tc>
          <w:tcPr>
            <w:tcW w:w="3729" w:type="pct"/>
            <w:gridSpan w:val="2"/>
            <w:shd w:val="pct10" w:color="auto" w:fill="auto"/>
          </w:tcPr>
          <w:p w:rsidR="004A7D60" w:rsidRPr="00544ACE" w:rsidRDefault="004A7D60" w:rsidP="00F27E86">
            <w:pPr>
              <w:pStyle w:val="ac"/>
              <w:numPr>
                <w:ilvl w:val="0"/>
                <w:numId w:val="107"/>
              </w:numPr>
              <w:ind w:left="391" w:hanging="391"/>
              <w:jc w:val="both"/>
              <w:rPr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i/>
                <w:iCs/>
                <w:color w:val="000000" w:themeColor="text1"/>
                <w:sz w:val="28"/>
                <w:szCs w:val="28"/>
              </w:rPr>
              <w:t>Должна быть выполнена после среднего или высокого броска (не после малого броска или отталкивания).</w:t>
            </w:r>
          </w:p>
        </w:tc>
      </w:tr>
      <w:tr w:rsidR="00544ACE" w:rsidRPr="00544ACE" w:rsidTr="004A7D60">
        <w:trPr>
          <w:trHeight w:val="67"/>
        </w:trPr>
        <w:tc>
          <w:tcPr>
            <w:tcW w:w="1271" w:type="pct"/>
            <w:shd w:val="pct10" w:color="auto" w:fill="auto"/>
          </w:tcPr>
          <w:p w:rsidR="004A7D60" w:rsidRPr="00544ACE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Примечание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600" w:dyaOrig="255">
                <v:shape id="_x0000_i1027" type="#_x0000_t75" alt="" style="width:24pt;height:9.35pt;mso-width-percent:0;mso-height-percent:0;mso-width-percent:0;mso-height-percent:0" o:ole="">
                  <v:imagedata r:id="rId37" o:title=""/>
                </v:shape>
                <o:OLEObject Type="Embed" ProgID="PBrush" ShapeID="_x0000_i1027" DrawAspect="Content" ObjectID="_1620715697" r:id="rId38"/>
              </w:object>
            </w:r>
          </w:p>
        </w:tc>
        <w:tc>
          <w:tcPr>
            <w:tcW w:w="3729" w:type="pct"/>
            <w:gridSpan w:val="2"/>
            <w:shd w:val="pct10" w:color="auto" w:fill="auto"/>
          </w:tcPr>
          <w:p w:rsidR="004A7D60" w:rsidRPr="00544ACE" w:rsidRDefault="004A7D60" w:rsidP="00F27E86">
            <w:pPr>
              <w:pStyle w:val="ac"/>
              <w:numPr>
                <w:ilvl w:val="0"/>
                <w:numId w:val="107"/>
              </w:numPr>
              <w:ind w:left="318" w:right="-1" w:hanging="318"/>
              <w:jc w:val="both"/>
              <w:rPr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Перекаты могут быть маленькими, средними, большими</w:t>
            </w:r>
          </w:p>
        </w:tc>
      </w:tr>
    </w:tbl>
    <w:p w:rsidR="004B3187" w:rsidRPr="00544ACE" w:rsidRDefault="00CE5ABF" w:rsidP="00CA14AF">
      <w:pPr>
        <w:jc w:val="both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5612130</wp:posOffset>
            </wp:positionV>
            <wp:extent cx="238125" cy="304800"/>
            <wp:effectExtent l="0" t="0" r="0" b="0"/>
            <wp:wrapNone/>
            <wp:docPr id="117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87D" w:rsidRPr="00544ACE" w:rsidRDefault="00F95583" w:rsidP="00CA14AF">
      <w:pPr>
        <w:jc w:val="both"/>
        <w:rPr>
          <w:rFonts w:eastAsia="Arial Unicode MS"/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</w:rPr>
        <w:t>3.3.4</w:t>
      </w:r>
      <w:r w:rsidRPr="00544ACE">
        <w:rPr>
          <w:b/>
          <w:color w:val="000000" w:themeColor="text1"/>
          <w:sz w:val="28"/>
          <w:szCs w:val="28"/>
        </w:rPr>
        <w:tab/>
        <w:t>Булавы</w:t>
      </w:r>
      <w:r w:rsidR="005B0842" w:rsidRPr="00544ACE">
        <w:rPr>
          <w:color w:val="000000" w:themeColor="text1"/>
          <w:sz w:val="28"/>
          <w:szCs w:val="28"/>
        </w:rPr>
        <w:tab/>
      </w:r>
      <w:r w:rsidR="005B0842" w:rsidRPr="00544ACE">
        <w:rPr>
          <w:color w:val="000000" w:themeColor="text1"/>
          <w:sz w:val="28"/>
          <w:szCs w:val="28"/>
        </w:rPr>
        <w:tab/>
      </w:r>
      <w:r w:rsidR="005B0842" w:rsidRPr="00544ACE">
        <w:rPr>
          <w:color w:val="000000" w:themeColor="text1"/>
          <w:sz w:val="28"/>
          <w:szCs w:val="28"/>
        </w:rPr>
        <w:tab/>
      </w:r>
      <w:r w:rsidR="005B0842" w:rsidRPr="00544ACE">
        <w:rPr>
          <w:color w:val="000000" w:themeColor="text1"/>
          <w:sz w:val="28"/>
          <w:szCs w:val="28"/>
        </w:rPr>
        <w:tab/>
      </w:r>
      <w:r w:rsidR="005B0842" w:rsidRPr="00544ACE">
        <w:rPr>
          <w:color w:val="000000" w:themeColor="text1"/>
          <w:sz w:val="28"/>
          <w:szCs w:val="28"/>
        </w:rPr>
        <w:tab/>
      </w:r>
      <w:r w:rsidR="005B0842" w:rsidRPr="00544ACE">
        <w:rPr>
          <w:color w:val="000000" w:themeColor="text1"/>
          <w:sz w:val="28"/>
          <w:szCs w:val="28"/>
        </w:rPr>
        <w:tab/>
      </w:r>
      <w:r w:rsidR="005B0842" w:rsidRPr="00544ACE">
        <w:rPr>
          <w:color w:val="000000" w:themeColor="text1"/>
          <w:sz w:val="28"/>
          <w:szCs w:val="28"/>
        </w:rPr>
        <w:tab/>
      </w:r>
      <w:r w:rsidR="005B0842" w:rsidRPr="00544ACE">
        <w:rPr>
          <w:color w:val="000000" w:themeColor="text1"/>
          <w:sz w:val="28"/>
          <w:szCs w:val="28"/>
        </w:rPr>
        <w:tab/>
      </w:r>
      <w:r w:rsidR="005B0842" w:rsidRPr="00544ACE">
        <w:rPr>
          <w:color w:val="000000" w:themeColor="text1"/>
          <w:sz w:val="28"/>
          <w:szCs w:val="28"/>
        </w:rPr>
        <w:tab/>
        <w:t xml:space="preserve">   </w:t>
      </w:r>
      <w:r w:rsidR="00387F07" w:rsidRPr="00544ACE">
        <w:rPr>
          <w:b/>
          <w:color w:val="000000" w:themeColor="text1"/>
          <w:sz w:val="28"/>
          <w:szCs w:val="28"/>
        </w:rPr>
        <w:t>Таблица</w:t>
      </w:r>
      <w:r w:rsidR="00CE5ABF" w:rsidRPr="00544ACE">
        <w:rPr>
          <w:b/>
          <w:color w:val="000000" w:themeColor="text1"/>
          <w:sz w:val="28"/>
          <w:szCs w:val="28"/>
        </w:rPr>
        <w:t xml:space="preserve"> </w:t>
      </w:r>
      <w:r w:rsidR="00387F07" w:rsidRPr="00544ACE">
        <w:rPr>
          <w:b/>
          <w:color w:val="000000" w:themeColor="text1"/>
          <w:sz w:val="28"/>
          <w:szCs w:val="28"/>
        </w:rPr>
        <w:t>№ 11</w:t>
      </w:r>
    </w:p>
    <w:tbl>
      <w:tblPr>
        <w:tblStyle w:val="a4"/>
        <w:tblpPr w:leftFromText="180" w:rightFromText="180" w:vertAnchor="text" w:horzAnchor="margin" w:tblpXSpec="center" w:tblpY="73"/>
        <w:tblW w:w="5000" w:type="pct"/>
        <w:tblLook w:val="04A0" w:firstRow="1" w:lastRow="0" w:firstColumn="1" w:lastColumn="0" w:noHBand="0" w:noVBand="1"/>
      </w:tblPr>
      <w:tblGrid>
        <w:gridCol w:w="2312"/>
        <w:gridCol w:w="2411"/>
        <w:gridCol w:w="5416"/>
      </w:tblGrid>
      <w:tr w:rsidR="00544ACE" w:rsidRPr="00544ACE" w:rsidTr="00CC5E33">
        <w:trPr>
          <w:trHeight w:val="66"/>
        </w:trPr>
        <w:tc>
          <w:tcPr>
            <w:tcW w:w="2329" w:type="pct"/>
            <w:gridSpan w:val="2"/>
            <w:shd w:val="clear" w:color="auto" w:fill="D9D9D9" w:themeFill="background1" w:themeFillShade="D9"/>
            <w:vAlign w:val="center"/>
          </w:tcPr>
          <w:p w:rsidR="00E150FE" w:rsidRPr="00544ACE" w:rsidRDefault="00F95583" w:rsidP="00E348C3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Фундаментальная</w:t>
            </w:r>
          </w:p>
          <w:p w:rsidR="00F95583" w:rsidRPr="00544ACE" w:rsidRDefault="00F95583" w:rsidP="00E348C3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671" w:type="pct"/>
            <w:shd w:val="clear" w:color="auto" w:fill="D9D9D9" w:themeFill="background1" w:themeFillShade="D9"/>
            <w:vAlign w:val="center"/>
          </w:tcPr>
          <w:p w:rsidR="00E150FE" w:rsidRPr="00544ACE" w:rsidRDefault="00F95583" w:rsidP="00E348C3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Нефундаментальная</w:t>
            </w:r>
          </w:p>
          <w:p w:rsidR="00F95583" w:rsidRPr="00544ACE" w:rsidRDefault="00F95583" w:rsidP="00E348C3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</w:tr>
      <w:tr w:rsidR="00544ACE" w:rsidRPr="00544ACE" w:rsidTr="00CC5E33">
        <w:trPr>
          <w:trHeight w:val="66"/>
        </w:trPr>
        <w:tc>
          <w:tcPr>
            <w:tcW w:w="2329" w:type="pct"/>
            <w:gridSpan w:val="2"/>
            <w:vAlign w:val="center"/>
          </w:tcPr>
          <w:p w:rsidR="008F187D" w:rsidRPr="00544ACE" w:rsidRDefault="00F95583" w:rsidP="00CA14AF">
            <w:pPr>
              <w:pStyle w:val="ac"/>
              <w:tabs>
                <w:tab w:val="left" w:pos="709"/>
              </w:tabs>
              <w:spacing w:before="40" w:after="40"/>
              <w:ind w:left="454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5826</wp:posOffset>
                  </wp:positionH>
                  <wp:positionV relativeFrom="paragraph">
                    <wp:posOffset>34400</wp:posOffset>
                  </wp:positionV>
                  <wp:extent cx="182880" cy="182880"/>
                  <wp:effectExtent l="0" t="0" r="7620" b="7620"/>
                  <wp:wrapNone/>
                  <wp:docPr id="1231" name="Image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Мельницы: не менее 4 небольших кругов</w:t>
            </w:r>
            <w:r w:rsidR="00094515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булавами с задержкой по времени, с попеременным скрещиванием запястий/кистей</w:t>
            </w:r>
            <w:r w:rsidR="00094515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каждый раз</w:t>
            </w:r>
          </w:p>
        </w:tc>
        <w:tc>
          <w:tcPr>
            <w:tcW w:w="2671" w:type="pct"/>
            <w:vAlign w:val="center"/>
          </w:tcPr>
          <w:p w:rsidR="008F187D" w:rsidRPr="00544ACE" w:rsidRDefault="008F187D" w:rsidP="00CA14AF">
            <w:pPr>
              <w:pStyle w:val="ac"/>
              <w:spacing w:before="60"/>
              <w:ind w:left="595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93216" behindDoc="0" locked="0" layoutInCell="1" allowOverlap="1">
                  <wp:simplePos x="0" y="0"/>
                  <wp:positionH relativeFrom="column">
                    <wp:posOffset>56439</wp:posOffset>
                  </wp:positionH>
                  <wp:positionV relativeFrom="paragraph">
                    <wp:posOffset>82321</wp:posOffset>
                  </wp:positionV>
                  <wp:extent cx="155275" cy="155275"/>
                  <wp:effectExtent l="0" t="0" r="0" b="0"/>
                  <wp:wrapNone/>
                  <wp:docPr id="117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5" cy="15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583" w:rsidRPr="00544ACE">
              <w:rPr>
                <w:b w:val="0"/>
                <w:noProof/>
                <w:color w:val="000000" w:themeColor="text1"/>
                <w:sz w:val="28"/>
                <w:szCs w:val="28"/>
                <w:lang w:eastAsia="en-US"/>
              </w:rPr>
              <w:t>Серии (мин.3) малых кругов одной булавой</w:t>
            </w:r>
          </w:p>
        </w:tc>
      </w:tr>
      <w:tr w:rsidR="00544ACE" w:rsidRPr="00544ACE" w:rsidTr="00CC5E33">
        <w:trPr>
          <w:trHeight w:val="63"/>
        </w:trPr>
        <w:tc>
          <w:tcPr>
            <w:tcW w:w="2329" w:type="pct"/>
            <w:gridSpan w:val="2"/>
            <w:vAlign w:val="center"/>
          </w:tcPr>
          <w:p w:rsidR="00F95583" w:rsidRPr="00544ACE" w:rsidRDefault="00F95583" w:rsidP="00CA14AF">
            <w:pPr>
              <w:pStyle w:val="ac"/>
              <w:spacing w:before="80" w:after="80"/>
              <w:ind w:left="454" w:firstLine="0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7785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32970</wp:posOffset>
                  </wp:positionV>
                  <wp:extent cx="182880" cy="182880"/>
                  <wp:effectExtent l="0" t="0" r="7620" b="7620"/>
                  <wp:wrapNone/>
                  <wp:docPr id="1232" name="Image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Ассиметричные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движения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  <w:lang w:val="en-US"/>
              </w:rPr>
              <w:t xml:space="preserve"> 2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булав</w:t>
            </w:r>
          </w:p>
        </w:tc>
        <w:tc>
          <w:tcPr>
            <w:tcW w:w="2671" w:type="pct"/>
            <w:vMerge w:val="restart"/>
            <w:vAlign w:val="center"/>
          </w:tcPr>
          <w:p w:rsidR="00F95583" w:rsidRPr="00544ACE" w:rsidRDefault="00094515" w:rsidP="00CA14AF">
            <w:pPr>
              <w:pStyle w:val="ac"/>
              <w:numPr>
                <w:ilvl w:val="0"/>
                <w:numId w:val="8"/>
              </w:numPr>
              <w:spacing w:before="60"/>
              <w:ind w:left="879" w:hanging="284"/>
              <w:jc w:val="both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9424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48488</wp:posOffset>
                  </wp:positionV>
                  <wp:extent cx="212822" cy="155275"/>
                  <wp:effectExtent l="0" t="0" r="0" b="0"/>
                  <wp:wrapNone/>
                  <wp:docPr id="117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2" cy="15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583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Свободное вращение 1 или 2 булав </w:t>
            </w:r>
            <w:r w:rsidR="00880D8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(булавы соединены или не соединены между собой) </w:t>
            </w:r>
            <w:r w:rsidR="00F95583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на части тела </w:t>
            </w:r>
            <w:r w:rsidR="00880D8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или вокруг части тела, или другой булавы</w:t>
            </w:r>
          </w:p>
          <w:p w:rsidR="00F95583" w:rsidRPr="00544ACE" w:rsidRDefault="00F95583" w:rsidP="00CA14AF">
            <w:pPr>
              <w:pStyle w:val="ac"/>
              <w:numPr>
                <w:ilvl w:val="0"/>
                <w:numId w:val="8"/>
              </w:numPr>
              <w:ind w:left="877" w:hanging="284"/>
              <w:jc w:val="both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Постукивание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мин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en-US"/>
              </w:rPr>
              <w:t>.1)</w:t>
            </w:r>
          </w:p>
          <w:p w:rsidR="00F95583" w:rsidRPr="00544ACE" w:rsidRDefault="00F95583" w:rsidP="00CA14AF">
            <w:pPr>
              <w:pStyle w:val="ac"/>
              <w:numPr>
                <w:ilvl w:val="0"/>
                <w:numId w:val="8"/>
              </w:numPr>
              <w:spacing w:after="60"/>
              <w:ind w:left="879" w:hanging="284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lastRenderedPageBreak/>
              <w:t>Малые круги обеими булавами, удерживаемыми одной рукой</w:t>
            </w:r>
          </w:p>
        </w:tc>
      </w:tr>
      <w:tr w:rsidR="00544ACE" w:rsidRPr="00544ACE" w:rsidTr="00CC5E33">
        <w:trPr>
          <w:trHeight w:val="63"/>
        </w:trPr>
        <w:tc>
          <w:tcPr>
            <w:tcW w:w="2329" w:type="pct"/>
            <w:gridSpan w:val="2"/>
            <w:vAlign w:val="center"/>
          </w:tcPr>
          <w:p w:rsidR="00F95583" w:rsidRPr="00544ACE" w:rsidRDefault="00F95583" w:rsidP="00CA14AF">
            <w:pPr>
              <w:pStyle w:val="ac"/>
              <w:spacing w:before="40" w:after="40"/>
              <w:ind w:left="454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86048" behindDoc="0" locked="0" layoutInCell="1" allowOverlap="1">
                  <wp:simplePos x="0" y="0"/>
                  <wp:positionH relativeFrom="column">
                    <wp:posOffset>17450</wp:posOffset>
                  </wp:positionH>
                  <wp:positionV relativeFrom="paragraph">
                    <wp:posOffset>78537</wp:posOffset>
                  </wp:positionV>
                  <wp:extent cx="182880" cy="87630"/>
                  <wp:effectExtent l="0" t="0" r="7620" b="7620"/>
                  <wp:wrapNone/>
                  <wp:docPr id="1233" name="Image 1233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Малые броски </w:t>
            </w:r>
            <w:r w:rsidR="00880D8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2 булав в вместе одновременно (булавы не соединены между собой) или </w:t>
            </w:r>
            <w:r w:rsidR="00880D8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lastRenderedPageBreak/>
              <w:t xml:space="preserve">последовательно с вращением каждой из них на </w:t>
            </w:r>
            <w:r w:rsidR="00880D82" w:rsidRPr="00544ACE">
              <w:rPr>
                <w:rFonts w:eastAsia="Arial"/>
                <w:b w:val="0"/>
                <w:color w:val="000000" w:themeColor="text1"/>
                <w:sz w:val="28"/>
                <w:szCs w:val="28"/>
              </w:rPr>
              <w:t>360° и ловлей</w:t>
            </w:r>
          </w:p>
        </w:tc>
        <w:tc>
          <w:tcPr>
            <w:tcW w:w="2671" w:type="pct"/>
            <w:vMerge/>
            <w:vAlign w:val="center"/>
          </w:tcPr>
          <w:p w:rsidR="00F95583" w:rsidRPr="00544ACE" w:rsidRDefault="00F95583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387F07">
        <w:trPr>
          <w:trHeight w:val="63"/>
        </w:trPr>
        <w:tc>
          <w:tcPr>
            <w:tcW w:w="2329" w:type="pct"/>
            <w:gridSpan w:val="2"/>
            <w:tcBorders>
              <w:bottom w:val="single" w:sz="4" w:space="0" w:color="auto"/>
            </w:tcBorders>
            <w:vAlign w:val="center"/>
          </w:tcPr>
          <w:p w:rsidR="00F95583" w:rsidRPr="00544ACE" w:rsidRDefault="00F95583" w:rsidP="00CA14AF">
            <w:pPr>
              <w:pStyle w:val="ac"/>
              <w:tabs>
                <w:tab w:val="left" w:pos="709"/>
              </w:tabs>
              <w:spacing w:before="40" w:after="40"/>
              <w:ind w:left="454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-23521</wp:posOffset>
                  </wp:positionH>
                  <wp:positionV relativeFrom="paragraph">
                    <wp:posOffset>21717</wp:posOffset>
                  </wp:positionV>
                  <wp:extent cx="287274" cy="212979"/>
                  <wp:effectExtent l="0" t="0" r="0" b="0"/>
                  <wp:wrapNone/>
                  <wp:docPr id="1174" name="Рисунок 376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" cy="212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Малые круги обеими булавами, одновременно</w:t>
            </w:r>
            <w:r w:rsidR="00094515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или последовательно, по одной булаве в каждой руке (мин.1)</w:t>
            </w:r>
          </w:p>
        </w:tc>
        <w:tc>
          <w:tcPr>
            <w:tcW w:w="2671" w:type="pct"/>
            <w:tcBorders>
              <w:bottom w:val="single" w:sz="4" w:space="0" w:color="auto"/>
            </w:tcBorders>
            <w:vAlign w:val="center"/>
          </w:tcPr>
          <w:p w:rsidR="00F95583" w:rsidRPr="00544ACE" w:rsidRDefault="00094515" w:rsidP="00CA14AF">
            <w:pPr>
              <w:pStyle w:val="ac"/>
              <w:spacing w:before="60"/>
              <w:ind w:left="595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61875</wp:posOffset>
                  </wp:positionV>
                  <wp:extent cx="270510" cy="95250"/>
                  <wp:effectExtent l="0" t="0" r="0" b="0"/>
                  <wp:wrapNone/>
                  <wp:docPr id="1234" name="Image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Перекаты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1 или 2 Булав по части тела или по полу</w:t>
            </w:r>
          </w:p>
        </w:tc>
      </w:tr>
      <w:tr w:rsidR="00544ACE" w:rsidRPr="00544ACE" w:rsidTr="00387F07">
        <w:trPr>
          <w:trHeight w:val="63"/>
        </w:trPr>
        <w:tc>
          <w:tcPr>
            <w:tcW w:w="5000" w:type="pct"/>
            <w:gridSpan w:val="3"/>
            <w:shd w:val="pct10" w:color="auto" w:fill="auto"/>
          </w:tcPr>
          <w:p w:rsidR="004A7D60" w:rsidRPr="00544ACE" w:rsidRDefault="004A7D60" w:rsidP="004A7D60">
            <w:pPr>
              <w:pStyle w:val="ac"/>
              <w:tabs>
                <w:tab w:val="left" w:pos="142"/>
              </w:tabs>
              <w:ind w:left="0" w:firstLine="0"/>
              <w:jc w:val="center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t>Разъяснение</w:t>
            </w:r>
          </w:p>
        </w:tc>
      </w:tr>
      <w:tr w:rsidR="00544ACE" w:rsidRPr="00544ACE" w:rsidTr="00387F07">
        <w:trPr>
          <w:trHeight w:val="63"/>
        </w:trPr>
        <w:tc>
          <w:tcPr>
            <w:tcW w:w="5000" w:type="pct"/>
            <w:gridSpan w:val="3"/>
            <w:shd w:val="pct10" w:color="auto" w:fill="auto"/>
          </w:tcPr>
          <w:p w:rsidR="004A7D60" w:rsidRPr="00544ACE" w:rsidRDefault="004A7D60" w:rsidP="004A7D60">
            <w:pPr>
              <w:autoSpaceDE w:val="0"/>
              <w:autoSpaceDN w:val="0"/>
              <w:adjustRightInd w:val="0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Типичная техническая характеристика – это движение обеими булавами одновременно, поэтому другие способы удержания </w:t>
            </w:r>
            <w:r w:rsidR="00CE5ABF" w:rsidRPr="00544ACE">
              <w:rPr>
                <w:i/>
                <w:color w:val="000000" w:themeColor="text1"/>
                <w:sz w:val="28"/>
                <w:szCs w:val="28"/>
              </w:rPr>
              <w:t>б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улав – например,  удержание булавы за корпус или соединение 2 булав вместе, не должны дом</w:t>
            </w:r>
            <w:r w:rsidR="00CE5ABF" w:rsidRPr="00544ACE">
              <w:rPr>
                <w:i/>
                <w:color w:val="000000" w:themeColor="text1"/>
                <w:sz w:val="28"/>
                <w:szCs w:val="28"/>
              </w:rPr>
              <w:t>и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нировать</w:t>
            </w:r>
            <w:r w:rsidR="00CE5ABF" w:rsidRPr="00544ACE">
              <w:rPr>
                <w:i/>
                <w:color w:val="000000" w:themeColor="text1"/>
                <w:sz w:val="28"/>
                <w:szCs w:val="28"/>
              </w:rPr>
              <w:t>.</w:t>
            </w:r>
          </w:p>
        </w:tc>
      </w:tr>
      <w:tr w:rsidR="00544ACE" w:rsidRPr="00544ACE" w:rsidTr="00387F07">
        <w:trPr>
          <w:trHeight w:val="63"/>
        </w:trPr>
        <w:tc>
          <w:tcPr>
            <w:tcW w:w="5000" w:type="pct"/>
            <w:gridSpan w:val="3"/>
            <w:shd w:val="pct10" w:color="auto" w:fill="auto"/>
          </w:tcPr>
          <w:p w:rsidR="004A7D60" w:rsidRPr="00544ACE" w:rsidRDefault="004A7D60" w:rsidP="004A7D60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t>Постукивания,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перекаты, вращения, отбивы, соскальзывания также не должны преобладать в композиции</w:t>
            </w:r>
            <w:r w:rsidR="00CE5ABF" w:rsidRPr="00544ACE">
              <w:rPr>
                <w:i/>
                <w:color w:val="000000" w:themeColor="text1"/>
                <w:sz w:val="28"/>
                <w:szCs w:val="28"/>
              </w:rPr>
              <w:t>.</w:t>
            </w:r>
          </w:p>
        </w:tc>
      </w:tr>
      <w:tr w:rsidR="00544ACE" w:rsidRPr="00544ACE" w:rsidTr="00387F07">
        <w:trPr>
          <w:trHeight w:val="63"/>
        </w:trPr>
        <w:tc>
          <w:tcPr>
            <w:tcW w:w="1140" w:type="pct"/>
            <w:shd w:val="pct10" w:color="auto" w:fill="auto"/>
          </w:tcPr>
          <w:p w:rsidR="004A7D60" w:rsidRPr="00544ACE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>Примечание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  <w:t xml:space="preserve">:  </w:t>
            </w:r>
            <w:r w:rsidR="00BC00C1" w:rsidRPr="00BC00C1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object w:dxaOrig="300" w:dyaOrig="225">
                <v:shape id="_x0000_i1028" type="#_x0000_t75" alt="" style="width:15.35pt;height:12pt;mso-width-percent:0;mso-height-percent:0;mso-width-percent:0;mso-height-percent:0" o:ole="">
                  <v:imagedata r:id="rId45" o:title=""/>
                </v:shape>
                <o:OLEObject Type="Embed" ProgID="PBrush" ShapeID="_x0000_i1028" DrawAspect="Content" ObjectID="_1620715698" r:id="rId46"/>
              </w:object>
            </w:r>
          </w:p>
        </w:tc>
        <w:tc>
          <w:tcPr>
            <w:tcW w:w="3860" w:type="pct"/>
            <w:gridSpan w:val="2"/>
            <w:shd w:val="pct10" w:color="auto" w:fill="auto"/>
          </w:tcPr>
          <w:p w:rsidR="004A7D60" w:rsidRPr="00544ACE" w:rsidRDefault="004A7D60" w:rsidP="004A7D60">
            <w:pPr>
              <w:pStyle w:val="ac"/>
              <w:numPr>
                <w:ilvl w:val="0"/>
                <w:numId w:val="67"/>
              </w:numPr>
              <w:ind w:left="405" w:hanging="405"/>
              <w:jc w:val="both"/>
              <w:rPr>
                <w:b w:val="0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i/>
                <w:iCs/>
                <w:color w:val="000000" w:themeColor="text1"/>
                <w:sz w:val="28"/>
                <w:szCs w:val="28"/>
              </w:rPr>
              <w:t>Должны выполняться с разными движениями каждой булавы по форме, или амплитуде, или по рабочим плоскостям, или направлению.</w:t>
            </w:r>
          </w:p>
          <w:p w:rsidR="004A7D60" w:rsidRPr="00544ACE" w:rsidRDefault="004A7D60" w:rsidP="004A7D60">
            <w:pPr>
              <w:pStyle w:val="ac"/>
              <w:numPr>
                <w:ilvl w:val="0"/>
                <w:numId w:val="67"/>
              </w:numPr>
              <w:tabs>
                <w:tab w:val="left" w:pos="1134"/>
              </w:tabs>
              <w:ind w:left="405" w:hanging="405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i/>
                <w:iCs/>
                <w:color w:val="000000" w:themeColor="text1"/>
                <w:sz w:val="28"/>
                <w:szCs w:val="28"/>
              </w:rPr>
              <w:t>Малые круги с задержкой по времени или выполненные в разных плоскостях не считаются асимметричным движением предмета, потому что они имеют одинаковую форму и одинаковую амплитуду</w:t>
            </w:r>
            <w:r w:rsidR="00CE5ABF" w:rsidRPr="00544ACE">
              <w:rPr>
                <w:b w:val="0"/>
                <w:bCs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</w:tc>
      </w:tr>
      <w:tr w:rsidR="00544ACE" w:rsidRPr="00544ACE" w:rsidTr="00387F07">
        <w:trPr>
          <w:trHeight w:val="63"/>
        </w:trPr>
        <w:tc>
          <w:tcPr>
            <w:tcW w:w="1140" w:type="pct"/>
            <w:shd w:val="pct10" w:color="auto" w:fill="auto"/>
            <w:vAlign w:val="center"/>
          </w:tcPr>
          <w:p w:rsidR="00387F07" w:rsidRPr="00544ACE" w:rsidRDefault="00387F07" w:rsidP="00387F07">
            <w:pPr>
              <w:pStyle w:val="ac"/>
              <w:tabs>
                <w:tab w:val="left" w:pos="709"/>
              </w:tabs>
              <w:spacing w:before="40" w:after="40"/>
              <w:ind w:left="0" w:firstLine="0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Arial"/>
                <w:b w:val="0"/>
                <w:i/>
                <w:color w:val="000000" w:themeColor="text1"/>
                <w:sz w:val="28"/>
                <w:szCs w:val="28"/>
              </w:rPr>
              <w:t>Примечание</w:t>
            </w:r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>:</w:t>
            </w:r>
            <w:r w:rsidRPr="00544ACE">
              <w:rPr>
                <w:b w:val="0"/>
                <w:bCs/>
                <w:noProof/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 w:rsidRPr="00544ACE">
              <w:rPr>
                <w:b w:val="0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7490" cy="213995"/>
                  <wp:effectExtent l="0" t="0" r="0" b="0"/>
                  <wp:docPr id="2" name="Рисунок 90" descr="Macintosh HD:Users:imac:Desktop:Снимок экрана 2018-10-23 в 14.02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acintosh HD:Users:imac:Desktop:Снимок экрана 2018-10-23 в 14.02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gridSpan w:val="2"/>
            <w:shd w:val="pct10" w:color="auto" w:fill="auto"/>
            <w:vAlign w:val="bottom"/>
          </w:tcPr>
          <w:p w:rsidR="00387F07" w:rsidRPr="00544ACE" w:rsidRDefault="00387F07" w:rsidP="00387F07">
            <w:pPr>
              <w:ind w:left="169" w:right="240"/>
              <w:jc w:val="both"/>
              <w:rPr>
                <w:rFonts w:eastAsia="Arial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Arial"/>
                <w:b/>
                <w:i/>
                <w:color w:val="000000" w:themeColor="text1"/>
                <w:sz w:val="28"/>
                <w:szCs w:val="28"/>
              </w:rPr>
              <w:t xml:space="preserve">BD </w:t>
            </w:r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>засчитывается,</w:t>
            </w:r>
            <w:r w:rsidRPr="00544ACE">
              <w:rPr>
                <w:rFonts w:eastAsia="Arial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>если бросок или ловля</w:t>
            </w:r>
            <w:r w:rsidRPr="00544ACE">
              <w:rPr>
                <w:rFonts w:eastAsia="Arial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 xml:space="preserve">(не обязательно оба действия вместе) выполнены во время этой </w:t>
            </w:r>
            <w:r w:rsidRPr="00544ACE">
              <w:rPr>
                <w:rFonts w:eastAsia="Arial"/>
                <w:b/>
                <w:i/>
                <w:color w:val="000000" w:themeColor="text1"/>
                <w:sz w:val="28"/>
                <w:szCs w:val="28"/>
              </w:rPr>
              <w:t>BD</w:t>
            </w:r>
            <w:r w:rsidR="00CE5ABF" w:rsidRPr="00544ACE">
              <w:rPr>
                <w:rFonts w:eastAsia="Arial"/>
                <w:b/>
                <w:i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E348C3" w:rsidRPr="00544ACE" w:rsidRDefault="00E348C3" w:rsidP="00CA14AF">
      <w:pPr>
        <w:jc w:val="both"/>
        <w:rPr>
          <w:b/>
          <w:color w:val="000000" w:themeColor="text1"/>
          <w:sz w:val="28"/>
          <w:szCs w:val="28"/>
        </w:rPr>
      </w:pPr>
    </w:p>
    <w:p w:rsidR="008F187D" w:rsidRPr="00544ACE" w:rsidRDefault="005C67B5" w:rsidP="00387F07">
      <w:pPr>
        <w:tabs>
          <w:tab w:val="left" w:pos="708"/>
          <w:tab w:val="left" w:pos="1416"/>
          <w:tab w:val="left" w:pos="8222"/>
        </w:tabs>
        <w:jc w:val="both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-83820</wp:posOffset>
            </wp:positionV>
            <wp:extent cx="304800" cy="276225"/>
            <wp:effectExtent l="0" t="0" r="0" b="0"/>
            <wp:wrapNone/>
            <wp:docPr id="1175" name="graphics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862" w:rsidRPr="00544ACE">
        <w:rPr>
          <w:b/>
          <w:color w:val="000000" w:themeColor="text1"/>
          <w:sz w:val="28"/>
          <w:szCs w:val="28"/>
        </w:rPr>
        <w:t>3.</w:t>
      </w:r>
      <w:r w:rsidR="00880D82" w:rsidRPr="00544ACE">
        <w:rPr>
          <w:b/>
          <w:color w:val="000000" w:themeColor="text1"/>
          <w:sz w:val="28"/>
          <w:szCs w:val="28"/>
        </w:rPr>
        <w:t>3</w:t>
      </w:r>
      <w:r w:rsidR="003F0862" w:rsidRPr="00544ACE">
        <w:rPr>
          <w:b/>
          <w:color w:val="000000" w:themeColor="text1"/>
          <w:sz w:val="28"/>
          <w:szCs w:val="28"/>
        </w:rPr>
        <w:t>.5</w:t>
      </w:r>
      <w:r w:rsidR="003F0862" w:rsidRPr="00544ACE">
        <w:rPr>
          <w:b/>
          <w:color w:val="000000" w:themeColor="text1"/>
          <w:sz w:val="28"/>
          <w:szCs w:val="28"/>
        </w:rPr>
        <w:tab/>
        <w:t>Лента</w:t>
      </w:r>
      <w:r w:rsidR="005B0842" w:rsidRPr="00544ACE">
        <w:rPr>
          <w:b/>
          <w:color w:val="000000" w:themeColor="text1"/>
          <w:sz w:val="28"/>
          <w:szCs w:val="28"/>
        </w:rPr>
        <w:t xml:space="preserve">               </w:t>
      </w:r>
      <w:r w:rsidR="00CD21CD" w:rsidRPr="00544ACE"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   </w:t>
      </w:r>
      <w:r w:rsidR="005B0842" w:rsidRPr="00544ACE">
        <w:rPr>
          <w:b/>
          <w:color w:val="000000" w:themeColor="text1"/>
          <w:sz w:val="28"/>
          <w:szCs w:val="28"/>
        </w:rPr>
        <w:t>Таблица №12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773"/>
        <w:gridCol w:w="2820"/>
        <w:gridCol w:w="5546"/>
      </w:tblGrid>
      <w:tr w:rsidR="00544ACE" w:rsidRPr="00544ACE" w:rsidTr="00E150FE">
        <w:trPr>
          <w:trHeight w:val="66"/>
          <w:jc w:val="center"/>
        </w:trPr>
        <w:tc>
          <w:tcPr>
            <w:tcW w:w="2262" w:type="pct"/>
            <w:gridSpan w:val="2"/>
            <w:shd w:val="clear" w:color="auto" w:fill="D9D9D9" w:themeFill="background1" w:themeFillShade="D9"/>
            <w:vAlign w:val="center"/>
          </w:tcPr>
          <w:p w:rsidR="00E150FE" w:rsidRPr="00544ACE" w:rsidRDefault="003F0862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Фундаментальная </w:t>
            </w:r>
          </w:p>
          <w:p w:rsidR="003F0862" w:rsidRPr="00544ACE" w:rsidRDefault="003F0862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738" w:type="pct"/>
            <w:shd w:val="clear" w:color="auto" w:fill="D9D9D9" w:themeFill="background1" w:themeFillShade="D9"/>
            <w:vAlign w:val="center"/>
          </w:tcPr>
          <w:p w:rsidR="00E150FE" w:rsidRPr="00544ACE" w:rsidRDefault="003F0862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Нефундаментальная </w:t>
            </w:r>
          </w:p>
          <w:p w:rsidR="003F0862" w:rsidRPr="00544ACE" w:rsidRDefault="003F0862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техническая группа предмета</w:t>
            </w:r>
          </w:p>
        </w:tc>
      </w:tr>
      <w:tr w:rsidR="00544ACE" w:rsidRPr="00544ACE" w:rsidTr="00E150FE">
        <w:trPr>
          <w:trHeight w:val="66"/>
          <w:jc w:val="center"/>
        </w:trPr>
        <w:tc>
          <w:tcPr>
            <w:tcW w:w="2262" w:type="pct"/>
            <w:gridSpan w:val="2"/>
            <w:vAlign w:val="center"/>
          </w:tcPr>
          <w:p w:rsidR="008F187D" w:rsidRPr="00544ACE" w:rsidRDefault="003F0862" w:rsidP="00CA14AF">
            <w:pPr>
              <w:pStyle w:val="ac"/>
              <w:spacing w:before="40" w:after="40"/>
              <w:ind w:left="595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-37516</wp:posOffset>
                  </wp:positionH>
                  <wp:positionV relativeFrom="paragraph">
                    <wp:posOffset>54864</wp:posOffset>
                  </wp:positionV>
                  <wp:extent cx="365760" cy="191135"/>
                  <wp:effectExtent l="0" t="0" r="0" b="0"/>
                  <wp:wrapNone/>
                  <wp:docPr id="1176" name="Picture 2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Проход через рисунок или над рисунком ленты</w:t>
            </w:r>
          </w:p>
        </w:tc>
        <w:tc>
          <w:tcPr>
            <w:tcW w:w="2738" w:type="pct"/>
            <w:vMerge w:val="restart"/>
            <w:vAlign w:val="center"/>
          </w:tcPr>
          <w:p w:rsidR="003F0862" w:rsidRPr="00544ACE" w:rsidRDefault="00B526E8" w:rsidP="00CA14AF">
            <w:pPr>
              <w:pStyle w:val="ac"/>
              <w:numPr>
                <w:ilvl w:val="0"/>
                <w:numId w:val="4"/>
              </w:numPr>
              <w:spacing w:before="40"/>
              <w:ind w:left="857" w:hanging="284"/>
              <w:jc w:val="both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12548</wp:posOffset>
                  </wp:positionH>
                  <wp:positionV relativeFrom="paragraph">
                    <wp:posOffset>90424</wp:posOffset>
                  </wp:positionV>
                  <wp:extent cx="212822" cy="155275"/>
                  <wp:effectExtent l="0" t="0" r="0" b="0"/>
                  <wp:wrapNone/>
                  <wp:docPr id="117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2" cy="15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862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Вращательное движение палочки ленты вокруг кисти</w:t>
            </w:r>
          </w:p>
          <w:p w:rsidR="003F0862" w:rsidRPr="00544ACE" w:rsidRDefault="003F0862" w:rsidP="00CA14AF">
            <w:pPr>
              <w:pStyle w:val="ac"/>
              <w:numPr>
                <w:ilvl w:val="0"/>
                <w:numId w:val="4"/>
              </w:numPr>
              <w:ind w:left="858" w:hanging="283"/>
              <w:jc w:val="both"/>
              <w:rPr>
                <w:b w:val="0"/>
                <w:bCs/>
                <w:color w:val="000000" w:themeColor="text1"/>
                <w:sz w:val="28"/>
                <w:szCs w:val="28"/>
                <w:lang w:val="en-CA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Закручивание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  <w:lang w:val="en-CA"/>
              </w:rPr>
              <w:t xml:space="preserve"> (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раскручивание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  <w:lang w:val="en-CA"/>
              </w:rPr>
              <w:t>)</w:t>
            </w:r>
          </w:p>
          <w:p w:rsidR="008F187D" w:rsidRPr="00544ACE" w:rsidRDefault="003F0862" w:rsidP="00CA14AF">
            <w:pPr>
              <w:pStyle w:val="TableContents"/>
              <w:numPr>
                <w:ilvl w:val="0"/>
                <w:numId w:val="4"/>
              </w:numPr>
              <w:tabs>
                <w:tab w:val="left" w:pos="142"/>
              </w:tabs>
              <w:spacing w:after="40"/>
              <w:ind w:left="857" w:hanging="284"/>
              <w:jc w:val="both"/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Движения ленты вокруг части тела, которое создается, когда палочка ленты удерживается различными частями тела (кисть, шея, колено, локоть) во время движений тела или Трудностей тела с вращением (не во время «</w:t>
            </w:r>
            <w:proofErr w:type="spellStart"/>
            <w:r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Турляна</w:t>
            </w:r>
            <w:proofErr w:type="spellEnd"/>
            <w:r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»)</w:t>
            </w:r>
          </w:p>
          <w:p w:rsidR="00880D82" w:rsidRPr="00544ACE" w:rsidRDefault="00880D82" w:rsidP="00CA14AF">
            <w:pPr>
              <w:pStyle w:val="TableContents"/>
              <w:numPr>
                <w:ilvl w:val="0"/>
                <w:numId w:val="4"/>
              </w:numPr>
              <w:tabs>
                <w:tab w:val="left" w:pos="142"/>
              </w:tabs>
              <w:spacing w:after="40"/>
              <w:ind w:left="857" w:hanging="284"/>
              <w:jc w:val="both"/>
              <w:rPr>
                <w:rFonts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Средний круг лентой</w:t>
            </w:r>
          </w:p>
        </w:tc>
      </w:tr>
      <w:tr w:rsidR="00544ACE" w:rsidRPr="00544ACE" w:rsidTr="00E150FE">
        <w:trPr>
          <w:trHeight w:val="63"/>
          <w:jc w:val="center"/>
        </w:trPr>
        <w:tc>
          <w:tcPr>
            <w:tcW w:w="2262" w:type="pct"/>
            <w:gridSpan w:val="2"/>
            <w:vAlign w:val="center"/>
          </w:tcPr>
          <w:p w:rsidR="008F187D" w:rsidRPr="00544ACE" w:rsidRDefault="003F0862" w:rsidP="00CA14AF">
            <w:pPr>
              <w:pStyle w:val="ac"/>
              <w:tabs>
                <w:tab w:val="left" w:pos="709"/>
              </w:tabs>
              <w:spacing w:before="40"/>
              <w:ind w:left="595" w:firstLine="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64618</wp:posOffset>
                  </wp:positionH>
                  <wp:positionV relativeFrom="paragraph">
                    <wp:posOffset>85751</wp:posOffset>
                  </wp:positionV>
                  <wp:extent cx="182880" cy="182880"/>
                  <wp:effectExtent l="0" t="0" r="7620" b="7620"/>
                  <wp:wrapNone/>
                  <wp:docPr id="1235" name="Image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Спирали (4-5 кругов), плотных и одинаковых по высоте, выполняемых по воздуху или по полу</w:t>
            </w:r>
          </w:p>
        </w:tc>
        <w:tc>
          <w:tcPr>
            <w:tcW w:w="2738" w:type="pct"/>
            <w:vMerge/>
            <w:vAlign w:val="center"/>
          </w:tcPr>
          <w:p w:rsidR="008F187D" w:rsidRPr="00544ACE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150FE">
        <w:trPr>
          <w:trHeight w:val="63"/>
          <w:jc w:val="center"/>
        </w:trPr>
        <w:tc>
          <w:tcPr>
            <w:tcW w:w="2262" w:type="pct"/>
            <w:gridSpan w:val="2"/>
            <w:vAlign w:val="center"/>
          </w:tcPr>
          <w:p w:rsidR="008F187D" w:rsidRPr="00544ACE" w:rsidRDefault="003F0862" w:rsidP="00CA14AF">
            <w:pPr>
              <w:pStyle w:val="ac"/>
              <w:spacing w:before="40" w:after="40"/>
              <w:ind w:left="595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122148</wp:posOffset>
                  </wp:positionH>
                  <wp:positionV relativeFrom="paragraph">
                    <wp:posOffset>101981</wp:posOffset>
                  </wp:positionV>
                  <wp:extent cx="95250" cy="182880"/>
                  <wp:effectExtent l="0" t="0" r="0" b="7620"/>
                  <wp:wrapNone/>
                  <wp:docPr id="1236" name="Image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Змейки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(4-5 волн), плотных и одинаковых по</w:t>
            </w:r>
            <w:r w:rsidR="00B526E8"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высоте, выполняемых по воздуху или по полу</w:t>
            </w:r>
          </w:p>
        </w:tc>
        <w:tc>
          <w:tcPr>
            <w:tcW w:w="2738" w:type="pct"/>
            <w:vAlign w:val="center"/>
          </w:tcPr>
          <w:p w:rsidR="008F187D" w:rsidRPr="00544ACE" w:rsidRDefault="00B526E8" w:rsidP="00CA14AF">
            <w:pPr>
              <w:pStyle w:val="ac"/>
              <w:spacing w:before="60"/>
              <w:ind w:left="858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20244</wp:posOffset>
                  </wp:positionH>
                  <wp:positionV relativeFrom="paragraph">
                    <wp:posOffset>76225</wp:posOffset>
                  </wp:positionV>
                  <wp:extent cx="270510" cy="95250"/>
                  <wp:effectExtent l="0" t="0" r="0" b="0"/>
                  <wp:wrapNone/>
                  <wp:docPr id="1237" name="Image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862" w:rsidRPr="00544ACE">
              <w:rPr>
                <w:b w:val="0"/>
                <w:color w:val="000000" w:themeColor="text1"/>
                <w:sz w:val="28"/>
                <w:szCs w:val="28"/>
              </w:rPr>
              <w:t>перекат палочки ленты по части тела</w:t>
            </w:r>
          </w:p>
        </w:tc>
      </w:tr>
      <w:tr w:rsidR="00544ACE" w:rsidRPr="00544ACE" w:rsidTr="00387F07">
        <w:trPr>
          <w:trHeight w:val="63"/>
          <w:jc w:val="center"/>
        </w:trPr>
        <w:tc>
          <w:tcPr>
            <w:tcW w:w="2262" w:type="pct"/>
            <w:gridSpan w:val="2"/>
            <w:tcBorders>
              <w:bottom w:val="single" w:sz="4" w:space="0" w:color="auto"/>
            </w:tcBorders>
            <w:vAlign w:val="center"/>
          </w:tcPr>
          <w:p w:rsidR="008F187D" w:rsidRPr="00544ACE" w:rsidRDefault="003F0862" w:rsidP="00CA14AF">
            <w:pPr>
              <w:pStyle w:val="ac"/>
              <w:spacing w:before="40" w:after="40"/>
              <w:ind w:left="595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-25044</wp:posOffset>
                  </wp:positionH>
                  <wp:positionV relativeFrom="paragraph">
                    <wp:posOffset>91567</wp:posOffset>
                  </wp:positionV>
                  <wp:extent cx="355775" cy="252000"/>
                  <wp:effectExtent l="0" t="0" r="6350" b="0"/>
                  <wp:wrapNone/>
                  <wp:docPr id="1180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75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00544ACE">
              <w:rPr>
                <w:b w:val="0"/>
                <w:color w:val="000000" w:themeColor="text1"/>
                <w:sz w:val="28"/>
                <w:szCs w:val="28"/>
              </w:rPr>
              <w:t>Эшаппе</w:t>
            </w:r>
            <w:proofErr w:type="spellEnd"/>
            <w:r w:rsidRPr="00544ACE">
              <w:rPr>
                <w:b w:val="0"/>
                <w:color w:val="000000" w:themeColor="text1"/>
                <w:sz w:val="28"/>
                <w:szCs w:val="28"/>
              </w:rPr>
              <w:t>”: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вращение палочки во время</w:t>
            </w:r>
            <w:r w:rsidR="00B526E8" w:rsidRPr="00544ACE">
              <w:rPr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</w:t>
            </w:r>
            <w:r w:rsidR="00B526E8" w:rsidRPr="00544ACE">
              <w:rPr>
                <w:b w:val="0"/>
                <w:color w:val="000000" w:themeColor="text1"/>
                <w:sz w:val="28"/>
                <w:szCs w:val="28"/>
              </w:rPr>
              <w:t xml:space="preserve">олета, малая или </w:t>
            </w:r>
            <w:r w:rsidR="00B526E8" w:rsidRPr="00544ACE">
              <w:rPr>
                <w:b w:val="0"/>
                <w:color w:val="000000" w:themeColor="text1"/>
                <w:sz w:val="28"/>
                <w:szCs w:val="28"/>
              </w:rPr>
              <w:lastRenderedPageBreak/>
              <w:t>средняя высота</w:t>
            </w:r>
          </w:p>
        </w:tc>
        <w:tc>
          <w:tcPr>
            <w:tcW w:w="2738" w:type="pct"/>
            <w:tcBorders>
              <w:bottom w:val="single" w:sz="4" w:space="0" w:color="auto"/>
            </w:tcBorders>
            <w:vAlign w:val="center"/>
          </w:tcPr>
          <w:p w:rsidR="008F187D" w:rsidRPr="00544ACE" w:rsidRDefault="003F0862" w:rsidP="00CA14AF">
            <w:pPr>
              <w:pStyle w:val="ac"/>
              <w:spacing w:before="40"/>
              <w:ind w:left="856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-5918</wp:posOffset>
                  </wp:positionH>
                  <wp:positionV relativeFrom="paragraph">
                    <wp:posOffset>64338</wp:posOffset>
                  </wp:positionV>
                  <wp:extent cx="297815" cy="191135"/>
                  <wp:effectExtent l="0" t="0" r="6985" b="0"/>
                  <wp:wrapNone/>
                  <wp:docPr id="11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“Бумеранг“: бросок ленты по воздуху или на полу, с удержанием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lastRenderedPageBreak/>
              <w:t>конца ленты и ловля.</w:t>
            </w:r>
            <w:r w:rsidRPr="00544ACE">
              <w:rPr>
                <w:b w:val="0"/>
                <w:noProof/>
                <w:color w:val="000000" w:themeColor="text1"/>
                <w:sz w:val="28"/>
                <w:szCs w:val="28"/>
                <w:lang w:eastAsia="fr-CH"/>
              </w:rPr>
              <w:t xml:space="preserve"> </w:t>
            </w:r>
          </w:p>
        </w:tc>
      </w:tr>
      <w:tr w:rsidR="00544ACE" w:rsidRPr="00544ACE" w:rsidTr="00387F07">
        <w:trPr>
          <w:trHeight w:val="63"/>
          <w:jc w:val="center"/>
        </w:trPr>
        <w:tc>
          <w:tcPr>
            <w:tcW w:w="5000" w:type="pct"/>
            <w:gridSpan w:val="3"/>
            <w:shd w:val="pct10" w:color="auto" w:fill="auto"/>
          </w:tcPr>
          <w:p w:rsidR="00387F07" w:rsidRPr="00544ACE" w:rsidRDefault="00387F07" w:rsidP="00387F07">
            <w:pPr>
              <w:pStyle w:val="TableContents"/>
              <w:tabs>
                <w:tab w:val="left" w:pos="142"/>
              </w:tabs>
              <w:autoSpaceDE w:val="0"/>
              <w:adjustRightInd w:val="0"/>
              <w:jc w:val="center"/>
              <w:rPr>
                <w:rFonts w:cs="Times New Roman"/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rFonts w:eastAsiaTheme="minorEastAsia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Разъяснения</w:t>
            </w:r>
          </w:p>
        </w:tc>
      </w:tr>
      <w:tr w:rsidR="00544ACE" w:rsidRPr="00544ACE" w:rsidTr="00387F07">
        <w:trPr>
          <w:trHeight w:val="63"/>
          <w:jc w:val="center"/>
        </w:trPr>
        <w:tc>
          <w:tcPr>
            <w:tcW w:w="5000" w:type="pct"/>
            <w:gridSpan w:val="3"/>
            <w:shd w:val="pct10" w:color="auto" w:fill="auto"/>
          </w:tcPr>
          <w:p w:rsidR="00387F07" w:rsidRPr="00544ACE" w:rsidRDefault="00387F07" w:rsidP="00387F0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Все элементы, нетипичные по технике для ленты (закручивание/раскручивание, соскальзывание палочки, отталкивания, складывания ленты) не должны преобладать в композиции.</w:t>
            </w:r>
          </w:p>
        </w:tc>
      </w:tr>
      <w:tr w:rsidR="00544ACE" w:rsidRPr="00544ACE" w:rsidTr="00387F07">
        <w:trPr>
          <w:trHeight w:val="63"/>
          <w:jc w:val="center"/>
        </w:trPr>
        <w:tc>
          <w:tcPr>
            <w:tcW w:w="868" w:type="pct"/>
            <w:shd w:val="pct10" w:color="auto" w:fill="auto"/>
          </w:tcPr>
          <w:p w:rsidR="00387F07" w:rsidRPr="00544ACE" w:rsidRDefault="00387F07" w:rsidP="00387F07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469971</wp:posOffset>
                  </wp:positionH>
                  <wp:positionV relativeFrom="paragraph">
                    <wp:posOffset>432788</wp:posOffset>
                  </wp:positionV>
                  <wp:extent cx="297815" cy="191135"/>
                  <wp:effectExtent l="0" t="0" r="6985" b="0"/>
                  <wp:wrapNone/>
                  <wp:docPr id="11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Theme="minorEastAsia"/>
                <w:b w:val="0"/>
                <w:i/>
                <w:color w:val="000000" w:themeColor="text1"/>
                <w:sz w:val="28"/>
                <w:szCs w:val="28"/>
              </w:rPr>
              <w:t>Примечание</w:t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:  </w:t>
            </w:r>
          </w:p>
        </w:tc>
        <w:tc>
          <w:tcPr>
            <w:tcW w:w="4132" w:type="pct"/>
            <w:gridSpan w:val="2"/>
            <w:shd w:val="pct10" w:color="auto" w:fill="auto"/>
          </w:tcPr>
          <w:p w:rsidR="00387F07" w:rsidRPr="00544ACE" w:rsidRDefault="00387F07" w:rsidP="00387F07">
            <w:pPr>
              <w:pStyle w:val="ac"/>
              <w:numPr>
                <w:ilvl w:val="0"/>
                <w:numId w:val="68"/>
              </w:numPr>
              <w:ind w:left="317" w:hanging="284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Бросок палочки по воздуху/полу, конец ленты удерживается рукой/руками или другими частями тела, возврат палочки после отбива о пол или без отбива от пола (для Бумеранга по воздуху), ловля</w:t>
            </w:r>
          </w:p>
          <w:p w:rsidR="00387F07" w:rsidRPr="00544ACE" w:rsidRDefault="00387F07" w:rsidP="00387F07">
            <w:pPr>
              <w:pStyle w:val="a3"/>
              <w:numPr>
                <w:ilvl w:val="0"/>
                <w:numId w:val="68"/>
              </w:numPr>
              <w:ind w:left="317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>BD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засчитывается, если во время </w:t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>BD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выполнены или бросок, или ловля ( оба эти действия не требуются)</w:t>
            </w:r>
          </w:p>
        </w:tc>
      </w:tr>
    </w:tbl>
    <w:p w:rsidR="005B0842" w:rsidRPr="00544ACE" w:rsidRDefault="005B0842" w:rsidP="00CA14AF">
      <w:pPr>
        <w:pStyle w:val="ac"/>
        <w:tabs>
          <w:tab w:val="left" w:pos="709"/>
        </w:tabs>
        <w:ind w:left="0" w:firstLine="0"/>
        <w:jc w:val="both"/>
        <w:rPr>
          <w:b w:val="0"/>
          <w:color w:val="000000" w:themeColor="text1"/>
          <w:sz w:val="28"/>
          <w:szCs w:val="28"/>
          <w:u w:val="single"/>
        </w:rPr>
      </w:pPr>
    </w:p>
    <w:p w:rsidR="00456A93" w:rsidRPr="00544ACE" w:rsidRDefault="00456A93" w:rsidP="00F27E86">
      <w:pPr>
        <w:pStyle w:val="ac"/>
        <w:numPr>
          <w:ilvl w:val="1"/>
          <w:numId w:val="217"/>
        </w:numPr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Сводная</w:t>
      </w:r>
      <w:r w:rsidR="00E348C3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таблица</w:t>
      </w:r>
      <w:r w:rsidR="00E348C3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Нефундаментальных</w:t>
      </w:r>
      <w:r w:rsidR="00E348C3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технических</w:t>
      </w:r>
      <w:r w:rsidR="00E348C3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групп, де</w:t>
      </w:r>
      <w:r w:rsidR="002419EC" w:rsidRPr="00544ACE">
        <w:rPr>
          <w:color w:val="000000" w:themeColor="text1"/>
          <w:sz w:val="28"/>
          <w:szCs w:val="28"/>
        </w:rPr>
        <w:t>йствительных для всех предметов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387F07" w:rsidRPr="00544ACE" w:rsidRDefault="00387F07" w:rsidP="00387F07">
      <w:pPr>
        <w:pStyle w:val="ac"/>
        <w:ind w:left="720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Таблица № 1</w:t>
      </w:r>
      <w:r w:rsidR="001D4599" w:rsidRPr="00544ACE">
        <w:rPr>
          <w:color w:val="000000" w:themeColor="text1"/>
          <w:sz w:val="28"/>
          <w:szCs w:val="28"/>
        </w:rPr>
        <w:t>3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334"/>
        <w:gridCol w:w="7805"/>
      </w:tblGrid>
      <w:tr w:rsidR="00544ACE" w:rsidRPr="00544ACE" w:rsidTr="00387F07">
        <w:tc>
          <w:tcPr>
            <w:tcW w:w="1120" w:type="pct"/>
            <w:tcBorders>
              <w:bottom w:val="single" w:sz="4" w:space="0" w:color="auto"/>
            </w:tcBorders>
            <w:vAlign w:val="center"/>
          </w:tcPr>
          <w:p w:rsidR="00456A93" w:rsidRPr="00544ACE" w:rsidRDefault="00E348C3" w:rsidP="00CA14AF">
            <w:pPr>
              <w:tabs>
                <w:tab w:val="left" w:pos="142"/>
              </w:tabs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           </w:t>
            </w:r>
            <w:r w:rsidR="00456A93"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579" cy="216000"/>
                  <wp:effectExtent l="19050" t="0" r="9221" b="0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7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pct"/>
            <w:tcBorders>
              <w:bottom w:val="single" w:sz="4" w:space="0" w:color="auto"/>
            </w:tcBorders>
          </w:tcPr>
          <w:p w:rsidR="00456A93" w:rsidRPr="00544ACE" w:rsidRDefault="00456A93" w:rsidP="00CA14AF">
            <w:pPr>
              <w:pStyle w:val="ac"/>
              <w:spacing w:before="60"/>
              <w:ind w:left="431" w:hanging="284"/>
              <w:jc w:val="both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Работа с предметом (предмет в движении): </w:t>
            </w:r>
          </w:p>
          <w:p w:rsidR="00456A93" w:rsidRPr="00544ACE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eastAsia="ru-RU" w:bidi="ar-SA"/>
              </w:rPr>
            </w:pPr>
            <w:r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Большие круги предметом</w:t>
            </w:r>
          </w:p>
          <w:p w:rsidR="00456A93" w:rsidRPr="00544ACE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eastAsia="MS Mincho" w:cs="Times New Roman"/>
                <w:b w:val="0"/>
                <w:color w:val="000000" w:themeColor="text1"/>
                <w:sz w:val="28"/>
                <w:szCs w:val="28"/>
                <w:lang w:val="ru-RU" w:eastAsia="it-IT"/>
              </w:rPr>
            </w:pPr>
            <w:r w:rsidRPr="00544ACE">
              <w:rPr>
                <w:rFonts w:eastAsia="MS Mincho" w:cs="Times New Roman"/>
                <w:b w:val="0"/>
                <w:color w:val="000000" w:themeColor="text1"/>
                <w:sz w:val="28"/>
                <w:szCs w:val="28"/>
                <w:lang w:val="ru-RU" w:eastAsia="it-IT"/>
              </w:rPr>
              <w:t>Движения «Восьмерки» (не для мяча)</w:t>
            </w:r>
          </w:p>
          <w:p w:rsidR="00456A93" w:rsidRPr="00544ACE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eastAsia="MS Mincho" w:cs="Times New Roman"/>
                <w:b w:val="0"/>
                <w:color w:val="000000" w:themeColor="text1"/>
                <w:sz w:val="28"/>
                <w:szCs w:val="28"/>
                <w:lang w:val="ru-RU" w:eastAsia="it-IT"/>
              </w:rPr>
            </w:pPr>
            <w:r w:rsidRPr="00544ACE">
              <w:rPr>
                <w:rFonts w:eastAsia="MS Mincho" w:cs="Times New Roman"/>
                <w:b w:val="0"/>
                <w:color w:val="000000" w:themeColor="text1"/>
                <w:sz w:val="28"/>
                <w:szCs w:val="28"/>
                <w:lang w:val="ru-RU" w:eastAsia="it-IT"/>
              </w:rPr>
              <w:t>Отбивы (не для мяча) предмета от различных частей тела или от пола</w:t>
            </w:r>
          </w:p>
          <w:p w:rsidR="00456A93" w:rsidRPr="00544ACE" w:rsidRDefault="00456A93" w:rsidP="00CA14AF">
            <w:pPr>
              <w:pStyle w:val="ac"/>
              <w:numPr>
                <w:ilvl w:val="0"/>
                <w:numId w:val="9"/>
              </w:numPr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eastAsia="MS Mincho"/>
                <w:b w:val="0"/>
                <w:color w:val="000000" w:themeColor="text1"/>
                <w:sz w:val="28"/>
                <w:szCs w:val="28"/>
                <w:lang w:eastAsia="it-IT"/>
              </w:rPr>
              <w:t>“Отталкивание” предмета различными частями тела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 </w:t>
            </w:r>
          </w:p>
          <w:p w:rsidR="00456A93" w:rsidRPr="00544ACE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eastAsia="MS Mincho" w:cs="Times New Roman"/>
                <w:b w:val="0"/>
                <w:color w:val="000000" w:themeColor="text1"/>
                <w:sz w:val="28"/>
                <w:szCs w:val="28"/>
                <w:lang w:val="ru-RU" w:eastAsia="it-IT"/>
              </w:rPr>
              <w:t xml:space="preserve">Скольжение предмета по любой части тела </w:t>
            </w:r>
          </w:p>
          <w:p w:rsidR="00456A93" w:rsidRPr="00544ACE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cs="Times New Roman"/>
                <w:b w:val="0"/>
                <w:bCs/>
                <w:color w:val="000000" w:themeColor="text1"/>
                <w:sz w:val="28"/>
                <w:szCs w:val="28"/>
                <w:lang w:val="ru-RU"/>
              </w:rPr>
              <w:t>Передача предмета вокруг любой части тела или под ногами (ногой)</w:t>
            </w:r>
          </w:p>
          <w:p w:rsidR="00456A93" w:rsidRPr="00544ACE" w:rsidRDefault="00456A93" w:rsidP="00CA14AF">
            <w:pPr>
              <w:pStyle w:val="a3"/>
              <w:numPr>
                <w:ilvl w:val="0"/>
                <w:numId w:val="9"/>
              </w:numPr>
              <w:tabs>
                <w:tab w:val="left" w:pos="3200"/>
              </w:tabs>
              <w:ind w:right="560"/>
              <w:jc w:val="both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>Проход над предметом целиком или частью тела</w:t>
            </w:r>
            <w:r w:rsidR="00880D82"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80D82" w:rsidRPr="00544ACE">
              <w:rPr>
                <w:rFonts w:eastAsia="Arial"/>
                <w:color w:val="000000" w:themeColor="text1"/>
                <w:sz w:val="28"/>
                <w:szCs w:val="28"/>
              </w:rPr>
              <w:t>без передачи предмета из одной руки или части тела в другую руку или часть тела</w:t>
            </w:r>
          </w:p>
        </w:tc>
      </w:tr>
      <w:tr w:rsidR="00544ACE" w:rsidRPr="00544ACE" w:rsidTr="004B3187">
        <w:trPr>
          <w:trHeight w:val="33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456A93" w:rsidRPr="00544ACE" w:rsidRDefault="00456A93" w:rsidP="006E486E">
            <w:pPr>
              <w:pStyle w:val="a3"/>
              <w:tabs>
                <w:tab w:val="left" w:pos="142"/>
              </w:tabs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Разъяснение</w:t>
            </w:r>
            <w:r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>:</w:t>
            </w:r>
          </w:p>
        </w:tc>
      </w:tr>
      <w:tr w:rsidR="00544ACE" w:rsidRPr="00544ACE" w:rsidTr="00387F07">
        <w:trPr>
          <w:trHeight w:val="958"/>
        </w:trPr>
        <w:tc>
          <w:tcPr>
            <w:tcW w:w="112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A55B3" w:rsidRPr="00544ACE" w:rsidRDefault="00CE5ABF" w:rsidP="00CA14AF">
            <w:pPr>
              <w:pStyle w:val="TableContents"/>
              <w:jc w:val="both"/>
              <w:rPr>
                <w:rFonts w:eastAsia="MS Mincho" w:cs="Times New Roman"/>
                <w:b w:val="0"/>
                <w:i/>
                <w:color w:val="000000" w:themeColor="text1"/>
                <w:sz w:val="28"/>
                <w:szCs w:val="28"/>
                <w:lang w:val="ru-RU" w:eastAsia="it-IT"/>
              </w:rPr>
            </w:pPr>
            <w:r w:rsidRPr="00544ACE">
              <w:rPr>
                <w:rFonts w:eastAsia="MS Mincho" w:cs="Times New Roman"/>
                <w:b w:val="0"/>
                <w:i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11430</wp:posOffset>
                  </wp:positionV>
                  <wp:extent cx="295275" cy="215900"/>
                  <wp:effectExtent l="0" t="0" r="9525" b="0"/>
                  <wp:wrapNone/>
                  <wp:docPr id="25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6A93" w:rsidRPr="00544ACE">
              <w:rPr>
                <w:rFonts w:eastAsia="MS Mincho" w:cs="Times New Roman"/>
                <w:b w:val="0"/>
                <w:i/>
                <w:color w:val="000000" w:themeColor="text1"/>
                <w:sz w:val="28"/>
                <w:szCs w:val="28"/>
                <w:lang w:val="ru-RU" w:eastAsia="it-IT"/>
              </w:rPr>
              <w:t>Примечание</w:t>
            </w:r>
            <w:r w:rsidR="00BA55B3" w:rsidRPr="00544ACE">
              <w:rPr>
                <w:rFonts w:eastAsia="MS Mincho" w:cs="Times New Roman"/>
                <w:b w:val="0"/>
                <w:i/>
                <w:color w:val="000000" w:themeColor="text1"/>
                <w:sz w:val="28"/>
                <w:szCs w:val="28"/>
                <w:lang w:val="ru-RU" w:eastAsia="it-IT"/>
              </w:rPr>
              <w:t>:</w:t>
            </w:r>
          </w:p>
          <w:p w:rsidR="00456A93" w:rsidRPr="00544ACE" w:rsidRDefault="00456A93" w:rsidP="00CA14AF">
            <w:pPr>
              <w:pStyle w:val="TableContents"/>
              <w:jc w:val="both"/>
              <w:rPr>
                <w:rFonts w:eastAsia="MS Mincho" w:cs="Times New Roman"/>
                <w:i/>
                <w:color w:val="000000" w:themeColor="text1"/>
                <w:sz w:val="28"/>
                <w:szCs w:val="28"/>
                <w:lang w:val="ru-RU" w:eastAsia="it-IT"/>
              </w:rPr>
            </w:pPr>
            <w:r w:rsidRPr="00544ACE">
              <w:rPr>
                <w:rFonts w:cs="Times New Roman"/>
                <w:b w:val="0"/>
                <w:i/>
                <w:color w:val="000000" w:themeColor="text1"/>
                <w:sz w:val="28"/>
                <w:szCs w:val="28"/>
                <w:lang w:val="ru-RU"/>
              </w:rPr>
              <w:t>“Отталкивание” предмета различными частями тела</w:t>
            </w:r>
          </w:p>
        </w:tc>
        <w:tc>
          <w:tcPr>
            <w:tcW w:w="388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56A93" w:rsidRPr="00544ACE" w:rsidRDefault="00456A93" w:rsidP="00CA14AF">
            <w:pPr>
              <w:pStyle w:val="a3"/>
              <w:ind w:left="34"/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Д</w:t>
            </w:r>
            <w:r w:rsidR="00BA55B3" w:rsidRPr="00544ACE">
              <w:rPr>
                <w:i/>
                <w:color w:val="000000" w:themeColor="text1"/>
                <w:sz w:val="28"/>
                <w:szCs w:val="28"/>
              </w:rPr>
              <w:t>ействие или отталкивания или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ловли (</w:t>
            </w:r>
            <w:r w:rsidRPr="00544ACE">
              <w:rPr>
                <w:i/>
                <w:color w:val="000000" w:themeColor="text1"/>
                <w:sz w:val="28"/>
                <w:szCs w:val="28"/>
                <w:u w:val="single"/>
              </w:rPr>
              <w:t>не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оба выпуск + ловля) должны быть выполнены во</w:t>
            </w:r>
            <w:r w:rsidR="00BA55B3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время Трудности тела, для того чтобы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BD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была     засчитана.  </w:t>
            </w:r>
          </w:p>
        </w:tc>
      </w:tr>
    </w:tbl>
    <w:p w:rsidR="00387F07" w:rsidRPr="00544ACE" w:rsidRDefault="00387F07">
      <w:pPr>
        <w:rPr>
          <w:color w:val="000000" w:themeColor="text1"/>
        </w:rPr>
      </w:pPr>
      <w:r w:rsidRPr="00544ACE">
        <w:rPr>
          <w:color w:val="000000" w:themeColor="text1"/>
        </w:rPr>
        <w:br w:type="page"/>
      </w:r>
    </w:p>
    <w:p w:rsidR="0057547D" w:rsidRPr="00544ACE" w:rsidRDefault="0057547D" w:rsidP="0057547D">
      <w:pPr>
        <w:jc w:val="right"/>
        <w:rPr>
          <w:b/>
          <w:color w:val="000000" w:themeColor="text1"/>
          <w:sz w:val="28"/>
        </w:rPr>
      </w:pPr>
      <w:r w:rsidRPr="00544ACE">
        <w:rPr>
          <w:b/>
          <w:color w:val="000000" w:themeColor="text1"/>
          <w:sz w:val="28"/>
        </w:rPr>
        <w:lastRenderedPageBreak/>
        <w:t>Таблица № 1</w:t>
      </w:r>
      <w:r w:rsidR="001D4599" w:rsidRPr="00544ACE">
        <w:rPr>
          <w:b/>
          <w:color w:val="000000" w:themeColor="text1"/>
          <w:sz w:val="28"/>
        </w:rPr>
        <w:t>4</w:t>
      </w:r>
    </w:p>
    <w:tbl>
      <w:tblPr>
        <w:tblStyle w:val="a4"/>
        <w:tblW w:w="5085" w:type="pct"/>
        <w:tblLook w:val="04A0" w:firstRow="1" w:lastRow="0" w:firstColumn="1" w:lastColumn="0" w:noHBand="0" w:noVBand="1"/>
      </w:tblPr>
      <w:tblGrid>
        <w:gridCol w:w="1772"/>
        <w:gridCol w:w="395"/>
        <w:gridCol w:w="8144"/>
      </w:tblGrid>
      <w:tr w:rsidR="00544ACE" w:rsidRPr="00544ACE" w:rsidTr="0057547D">
        <w:trPr>
          <w:trHeight w:val="343"/>
        </w:trPr>
        <w:tc>
          <w:tcPr>
            <w:tcW w:w="1039" w:type="pct"/>
            <w:gridSpan w:val="2"/>
            <w:tcBorders>
              <w:bottom w:val="single" w:sz="4" w:space="0" w:color="auto"/>
            </w:tcBorders>
          </w:tcPr>
          <w:p w:rsidR="00456A93" w:rsidRPr="00544ACE" w:rsidRDefault="00456A93" w:rsidP="0057547D">
            <w:pPr>
              <w:tabs>
                <w:tab w:val="left" w:pos="142"/>
              </w:tabs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6389" cy="202019"/>
                  <wp:effectExtent l="0" t="0" r="0" b="7620"/>
                  <wp:docPr id="8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7" cy="210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pct"/>
            <w:tcBorders>
              <w:bottom w:val="single" w:sz="4" w:space="0" w:color="auto"/>
            </w:tcBorders>
          </w:tcPr>
          <w:p w:rsidR="00456A93" w:rsidRPr="00544ACE" w:rsidRDefault="00456A93" w:rsidP="00CA14AF">
            <w:pPr>
              <w:tabs>
                <w:tab w:val="left" w:pos="142"/>
                <w:tab w:val="left" w:pos="4959"/>
              </w:tabs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Нестабильный баланс предмета на любой части тела</w:t>
            </w:r>
          </w:p>
        </w:tc>
      </w:tr>
      <w:tr w:rsidR="00544ACE" w:rsidRPr="00544ACE" w:rsidTr="00880D82">
        <w:tc>
          <w:tcPr>
            <w:tcW w:w="5000" w:type="pct"/>
            <w:gridSpan w:val="3"/>
            <w:shd w:val="clear" w:color="auto" w:fill="D9D9D9" w:themeFill="background1" w:themeFillShade="D9"/>
          </w:tcPr>
          <w:p w:rsidR="001D694B" w:rsidRPr="00544ACE" w:rsidRDefault="005C67B5" w:rsidP="006E486E">
            <w:pPr>
              <w:pStyle w:val="ac"/>
              <w:tabs>
                <w:tab w:val="left" w:pos="142"/>
              </w:tabs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Разъяснение: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</w:p>
          <w:p w:rsidR="0057547D" w:rsidRPr="00544ACE" w:rsidRDefault="0057547D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tabs>
                <w:tab w:val="left" w:pos="142"/>
                <w:tab w:val="left" w:pos="4959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Если одна из булав находится в положении нестабильного баланса, а вторая совершает техническое движение, то это считается нестабильным балансом</w:t>
            </w:r>
          </w:p>
        </w:tc>
      </w:tr>
      <w:tr w:rsidR="00544ACE" w:rsidRPr="00544ACE" w:rsidTr="00880D82">
        <w:trPr>
          <w:trHeight w:val="81"/>
        </w:trPr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392642</wp:posOffset>
                  </wp:positionH>
                  <wp:positionV relativeFrom="paragraph">
                    <wp:posOffset>307693</wp:posOffset>
                  </wp:positionV>
                  <wp:extent cx="175895" cy="201930"/>
                  <wp:effectExtent l="0" t="0" r="0" b="7620"/>
                  <wp:wrapNone/>
                  <wp:docPr id="5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880D82" w:rsidRPr="00544ACE" w:rsidRDefault="001D694B" w:rsidP="00CA14AF">
            <w:pPr>
              <w:pStyle w:val="ac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Предмет удерживается без помощи руки / рук:</w:t>
            </w:r>
          </w:p>
          <w:p w:rsidR="001D694B" w:rsidRPr="00544ACE" w:rsidRDefault="001D694B" w:rsidP="00F27E86">
            <w:pPr>
              <w:pStyle w:val="ac"/>
              <w:numPr>
                <w:ilvl w:val="0"/>
                <w:numId w:val="255"/>
              </w:numPr>
              <w:ind w:left="499" w:hanging="283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На ограниченной поверхности части тела</w:t>
            </w:r>
            <w:r w:rsidR="00880D82" w:rsidRPr="00544ACE">
              <w:rPr>
                <w:rFonts w:eastAsia="Arial"/>
                <w:b w:val="0"/>
                <w:color w:val="000000" w:themeColor="text1"/>
                <w:sz w:val="28"/>
                <w:szCs w:val="28"/>
              </w:rPr>
              <w:t xml:space="preserve"> или (только во время вращения) на другой булаве</w:t>
            </w:r>
          </w:p>
          <w:p w:rsidR="00880D82" w:rsidRPr="00544ACE" w:rsidRDefault="00880D82" w:rsidP="005C67B5">
            <w:pPr>
              <w:tabs>
                <w:tab w:val="left" w:pos="2460"/>
              </w:tabs>
              <w:ind w:left="-635" w:right="176" w:firstLine="351"/>
              <w:jc w:val="both"/>
              <w:rPr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iCs/>
                <w:color w:val="000000" w:themeColor="text1"/>
                <w:sz w:val="28"/>
                <w:szCs w:val="28"/>
              </w:rPr>
              <w:t xml:space="preserve">        </w:t>
            </w:r>
            <w:r w:rsidR="001D694B" w:rsidRPr="00544ACE">
              <w:rPr>
                <w:b/>
                <w:i/>
                <w:iCs/>
                <w:color w:val="000000" w:themeColor="text1"/>
                <w:sz w:val="28"/>
                <w:szCs w:val="28"/>
              </w:rPr>
              <w:t>Исключение:</w:t>
            </w:r>
          </w:p>
          <w:p w:rsidR="001D694B" w:rsidRPr="00544ACE" w:rsidRDefault="00880D82" w:rsidP="00F27E86">
            <w:pPr>
              <w:pStyle w:val="a3"/>
              <w:numPr>
                <w:ilvl w:val="0"/>
                <w:numId w:val="256"/>
              </w:numPr>
              <w:tabs>
                <w:tab w:val="left" w:pos="2460"/>
              </w:tabs>
              <w:ind w:left="925" w:right="176" w:hanging="284"/>
              <w:jc w:val="both"/>
              <w:rPr>
                <w:rFonts w:eastAsia="Arial"/>
                <w:i/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>О</w:t>
            </w:r>
            <w:r w:rsidR="001D694B" w:rsidRPr="00544ACE">
              <w:rPr>
                <w:i/>
                <w:iCs/>
                <w:color w:val="000000" w:themeColor="text1"/>
                <w:sz w:val="28"/>
                <w:szCs w:val="28"/>
              </w:rPr>
              <w:t>ткрытая ладонь считается небольшой поверхностью только во время Поворота</w:t>
            </w:r>
            <w:r w:rsidRPr="00544ACE">
              <w:rPr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>на одной ноге (</w:t>
            </w:r>
            <w:proofErr w:type="spellStart"/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>релеве</w:t>
            </w:r>
            <w:proofErr w:type="spellEnd"/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 xml:space="preserve"> - Поворот или на полной стопе – примеры:</w:t>
            </w:r>
            <w:proofErr w:type="gramEnd"/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>Penche</w:t>
            </w:r>
            <w:proofErr w:type="spellEnd"/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>, Циркуль)</w:t>
            </w:r>
            <w:proofErr w:type="gramEnd"/>
          </w:p>
          <w:p w:rsidR="00880D82" w:rsidRPr="00544ACE" w:rsidRDefault="00880D82" w:rsidP="00F27E86">
            <w:pPr>
              <w:pStyle w:val="a3"/>
              <w:numPr>
                <w:ilvl w:val="0"/>
                <w:numId w:val="256"/>
              </w:numPr>
              <w:tabs>
                <w:tab w:val="left" w:pos="2460"/>
              </w:tabs>
              <w:ind w:left="925" w:right="-108" w:hanging="284"/>
              <w:jc w:val="both"/>
              <w:rPr>
                <w:rFonts w:eastAsia="Arial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Arial"/>
                <w:i/>
                <w:color w:val="000000" w:themeColor="text1"/>
                <w:sz w:val="28"/>
                <w:szCs w:val="28"/>
              </w:rPr>
              <w:t>Баланс одной булавы на другой булаве считается нестабильным во время Трудности Тела с вращением</w:t>
            </w:r>
          </w:p>
          <w:p w:rsidR="001D694B" w:rsidRPr="00544ACE" w:rsidRDefault="001D694B" w:rsidP="00F27E86">
            <w:pPr>
              <w:numPr>
                <w:ilvl w:val="0"/>
                <w:numId w:val="255"/>
              </w:numPr>
              <w:tabs>
                <w:tab w:val="left" w:pos="2460"/>
              </w:tabs>
              <w:ind w:left="499" w:right="-108" w:hanging="283"/>
              <w:jc w:val="both"/>
              <w:rPr>
                <w:rFonts w:eastAsia="Arial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С риском потери предмета с вращением или без вращения тела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F27E86">
            <w:pPr>
              <w:pStyle w:val="ac"/>
              <w:numPr>
                <w:ilvl w:val="0"/>
                <w:numId w:val="114"/>
              </w:numPr>
              <w:tabs>
                <w:tab w:val="left" w:pos="293"/>
              </w:tabs>
              <w:ind w:hanging="45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Примеры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3353049</wp:posOffset>
                  </wp:positionH>
                  <wp:positionV relativeFrom="paragraph">
                    <wp:posOffset>102511</wp:posOffset>
                  </wp:positionV>
                  <wp:extent cx="594000" cy="817200"/>
                  <wp:effectExtent l="0" t="0" r="0" b="2540"/>
                  <wp:wrapNone/>
                  <wp:docPr id="45" name="Рисунок 34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2566008</wp:posOffset>
                  </wp:positionH>
                  <wp:positionV relativeFrom="paragraph">
                    <wp:posOffset>93538</wp:posOffset>
                  </wp:positionV>
                  <wp:extent cx="590400" cy="813600"/>
                  <wp:effectExtent l="0" t="0" r="635" b="5715"/>
                  <wp:wrapNone/>
                  <wp:docPr id="67" name="Рисунок 66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8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1778911</wp:posOffset>
                  </wp:positionH>
                  <wp:positionV relativeFrom="paragraph">
                    <wp:posOffset>61530</wp:posOffset>
                  </wp:positionV>
                  <wp:extent cx="662400" cy="828000"/>
                  <wp:effectExtent l="0" t="0" r="4445" b="0"/>
                  <wp:wrapNone/>
                  <wp:docPr id="1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column">
                    <wp:posOffset>927127</wp:posOffset>
                  </wp:positionH>
                  <wp:positionV relativeFrom="paragraph">
                    <wp:posOffset>52926</wp:posOffset>
                  </wp:positionV>
                  <wp:extent cx="622300" cy="813435"/>
                  <wp:effectExtent l="0" t="0" r="6350" b="5715"/>
                  <wp:wrapNone/>
                  <wp:docPr id="69" name="Рисунок 68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597312" behindDoc="0" locked="0" layoutInCell="1" allowOverlap="1">
                  <wp:simplePos x="0" y="0"/>
                  <wp:positionH relativeFrom="column">
                    <wp:posOffset>165265</wp:posOffset>
                  </wp:positionH>
                  <wp:positionV relativeFrom="paragraph">
                    <wp:posOffset>53147</wp:posOffset>
                  </wp:positionV>
                  <wp:extent cx="550800" cy="806400"/>
                  <wp:effectExtent l="0" t="0" r="1905" b="0"/>
                  <wp:wrapNone/>
                  <wp:docPr id="68" name="Рисунок 67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8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D694B" w:rsidRPr="00544ACE" w:rsidRDefault="001D694B" w:rsidP="00CA14AF">
            <w:pPr>
              <w:pStyle w:val="ac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CA14AF">
            <w:pPr>
              <w:pStyle w:val="ac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CA14AF">
            <w:pPr>
              <w:pStyle w:val="ac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5C67B5">
            <w:pPr>
              <w:pStyle w:val="ac"/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F27E86">
            <w:pPr>
              <w:pStyle w:val="ac"/>
              <w:numPr>
                <w:ilvl w:val="0"/>
                <w:numId w:val="114"/>
              </w:numPr>
              <w:tabs>
                <w:tab w:val="left" w:pos="293"/>
              </w:tabs>
              <w:ind w:hanging="45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Примеры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4480" behindDoc="0" locked="0" layoutInCell="1" allowOverlap="1">
                  <wp:simplePos x="0" y="0"/>
                  <wp:positionH relativeFrom="column">
                    <wp:posOffset>2524263</wp:posOffset>
                  </wp:positionH>
                  <wp:positionV relativeFrom="paragraph">
                    <wp:posOffset>66040</wp:posOffset>
                  </wp:positionV>
                  <wp:extent cx="439200" cy="864000"/>
                  <wp:effectExtent l="0" t="0" r="0" b="0"/>
                  <wp:wrapNone/>
                  <wp:docPr id="14" name="Рисунок 3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1333280</wp:posOffset>
                  </wp:positionH>
                  <wp:positionV relativeFrom="paragraph">
                    <wp:posOffset>66405</wp:posOffset>
                  </wp:positionV>
                  <wp:extent cx="590400" cy="864000"/>
                  <wp:effectExtent l="0" t="0" r="635" b="0"/>
                  <wp:wrapNone/>
                  <wp:docPr id="74" name="Рисунок 73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2432" behindDoc="0" locked="0" layoutInCell="1" allowOverlap="1">
                  <wp:simplePos x="0" y="0"/>
                  <wp:positionH relativeFrom="column">
                    <wp:posOffset>275893</wp:posOffset>
                  </wp:positionH>
                  <wp:positionV relativeFrom="paragraph">
                    <wp:posOffset>50634</wp:posOffset>
                  </wp:positionV>
                  <wp:extent cx="504000" cy="864000"/>
                  <wp:effectExtent l="0" t="0" r="0" b="0"/>
                  <wp:wrapNone/>
                  <wp:docPr id="47" name="Рисунок 36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D694B" w:rsidRPr="00544ACE" w:rsidRDefault="001D694B" w:rsidP="00CA14AF">
            <w:pPr>
              <w:pStyle w:val="ac"/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6985</wp:posOffset>
                  </wp:positionV>
                  <wp:extent cx="798830" cy="719455"/>
                  <wp:effectExtent l="0" t="0" r="1270" b="4445"/>
                  <wp:wrapNone/>
                  <wp:docPr id="81" name="Рисунок 8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D694B" w:rsidRPr="00544ACE" w:rsidRDefault="001D694B" w:rsidP="00CA14AF">
            <w:pPr>
              <w:pStyle w:val="ac"/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CA14AF">
            <w:pPr>
              <w:pStyle w:val="ac"/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CA14AF">
            <w:pPr>
              <w:pStyle w:val="ac"/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45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294335</wp:posOffset>
                  </wp:positionH>
                  <wp:positionV relativeFrom="paragraph">
                    <wp:posOffset>39751</wp:posOffset>
                  </wp:positionV>
                  <wp:extent cx="176389" cy="202019"/>
                  <wp:effectExtent l="0" t="0" r="0" b="7620"/>
                  <wp:wrapNone/>
                  <wp:docPr id="204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9" cy="202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ind w:left="-2" w:firstLine="2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Предмет сжат при сложном взаимодействии между телом-предметом с риском потери во время вращения тела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450" w:firstLine="0"/>
              <w:jc w:val="both"/>
              <w:rPr>
                <w:bCs/>
                <w:i/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134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20213" cy="807511"/>
                  <wp:effectExtent l="0" t="0" r="0" b="0"/>
                  <wp:docPr id="60" name="Рисунок 84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20" cy="80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   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9276" cy="855723"/>
                  <wp:effectExtent l="0" t="0" r="0" b="1905"/>
                  <wp:docPr id="61" name="Рисунок 98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38" cy="88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 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19100" cy="821435"/>
                  <wp:effectExtent l="0" t="0" r="0" b="0"/>
                  <wp:docPr id="63" name="Рисунок 92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19" cy="8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   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7817" cy="802289"/>
                  <wp:effectExtent l="0" t="0" r="0" b="0"/>
                  <wp:docPr id="70" name="Рисунок 96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77" cy="80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  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0" cy="889001"/>
                  <wp:effectExtent l="0" t="0" r="0" b="6350"/>
                  <wp:docPr id="73" name="Рисунок 85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1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 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1811" cy="797561"/>
                  <wp:effectExtent l="0" t="0" r="1270" b="2540"/>
                  <wp:docPr id="78" name="Рисунок 95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40" cy="80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73873" cy="815340"/>
                  <wp:effectExtent l="0" t="0" r="2540" b="3810"/>
                  <wp:docPr id="84" name="Рисунок 35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70" cy="82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15304" cy="799891"/>
                  <wp:effectExtent l="0" t="0" r="0" b="635"/>
                  <wp:docPr id="85" name="Рисунок 84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06" cy="80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694B" w:rsidRPr="00544ACE" w:rsidRDefault="001D694B" w:rsidP="00CA14AF">
            <w:pPr>
              <w:pStyle w:val="ac"/>
              <w:tabs>
                <w:tab w:val="left" w:pos="1134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CA14AF">
            <w:pPr>
              <w:pStyle w:val="ac"/>
              <w:tabs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11480" cy="1008124"/>
                  <wp:effectExtent l="0" t="0" r="7620" b="1905"/>
                  <wp:docPr id="2050" name="Рисунок 98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52" cy="103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          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08000" cy="386043"/>
                  <wp:effectExtent l="19050" t="0" r="1650" b="0"/>
                  <wp:docPr id="98" name="Рисунок 97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8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="001D694B" w:rsidRPr="00544ACE" w:rsidRDefault="001D694B" w:rsidP="00E348C3">
            <w:pPr>
              <w:pStyle w:val="ac"/>
              <w:tabs>
                <w:tab w:val="left" w:pos="1134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450" w:firstLine="0"/>
              <w:jc w:val="both"/>
              <w:rPr>
                <w:bCs/>
                <w:i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264769</wp:posOffset>
                  </wp:positionH>
                  <wp:positionV relativeFrom="paragraph">
                    <wp:posOffset>48438</wp:posOffset>
                  </wp:positionV>
                  <wp:extent cx="176389" cy="202019"/>
                  <wp:effectExtent l="0" t="0" r="0" b="7620"/>
                  <wp:wrapNone/>
                  <wp:docPr id="205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9" cy="202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ind w:left="-2" w:firstLine="2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Предмет “подвешен” (свободно в воздухе) в сложном взаимодействии тело-предмет с риском с туловищем и с риском потери во время вращения тела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450" w:firstLine="0"/>
              <w:jc w:val="both"/>
              <w:rPr>
                <w:bCs/>
                <w:i/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 xml:space="preserve">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18549" cy="781812"/>
                  <wp:effectExtent l="0" t="0" r="0" b="0"/>
                  <wp:docPr id="94" name="Рисунок 93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99" cy="7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87680" cy="810044"/>
                  <wp:effectExtent l="0" t="0" r="7620" b="9525"/>
                  <wp:docPr id="95" name="Рисунок 94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16" cy="81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85800" cy="856065"/>
                  <wp:effectExtent l="0" t="0" r="0" b="1270"/>
                  <wp:docPr id="37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82" cy="93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01040" cy="907764"/>
                  <wp:effectExtent l="0" t="0" r="3810" b="6985"/>
                  <wp:docPr id="41" name="Рисунок 119" descr="C:\Users\Nataliya Kuzmina\Documents\Полученные файлы\Pictures\Different Unstable positions\Rop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Nataliya Kuzmina\Documents\Полученные файлы\Pictures\Different Unstable positions\Rop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33" cy="91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51560" cy="868463"/>
                  <wp:effectExtent l="0" t="0" r="0" b="8255"/>
                  <wp:docPr id="5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17" cy="93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47060" cy="918856"/>
                  <wp:effectExtent l="0" t="0" r="1270" b="0"/>
                  <wp:docPr id="205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21" cy="98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187" w:rsidRPr="00544ACE" w:rsidRDefault="004B3187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ind w:left="0" w:firstLine="0"/>
              <w:jc w:val="both"/>
              <w:rPr>
                <w:b w:val="0"/>
                <w:bCs/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Примечание</w:t>
            </w:r>
            <w:r w:rsidRPr="00544ACE">
              <w:rPr>
                <w:b w:val="0"/>
                <w:bCs/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  <w:t xml:space="preserve">: 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Одинаковые и разные положения нестабильного баланса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jc w:val="both"/>
              <w:rPr>
                <w:bCs/>
                <w:i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270240</wp:posOffset>
                  </wp:positionH>
                  <wp:positionV relativeFrom="paragraph">
                    <wp:posOffset>31801</wp:posOffset>
                  </wp:positionV>
                  <wp:extent cx="277200" cy="266400"/>
                  <wp:effectExtent l="0" t="0" r="8890" b="635"/>
                  <wp:wrapNone/>
                  <wp:docPr id="2053" name="graphics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tabs>
                <w:tab w:val="left" w:pos="142"/>
                <w:tab w:val="left" w:pos="4959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Открытая или сложенная вдвое скакалка  в положении за спиной  или в подвешенном положении на части тела  во время выполнения  </w:t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>BD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с вращением считается как разные положения нестабильно баланса.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spacing w:before="60"/>
              <w:ind w:left="284" w:hanging="284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b w:val="0"/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65329</wp:posOffset>
                  </wp:positionV>
                  <wp:extent cx="176400" cy="201600"/>
                  <wp:effectExtent l="0" t="0" r="0" b="8255"/>
                  <wp:wrapNone/>
                  <wp:docPr id="205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Разные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EC6354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1304594</wp:posOffset>
                  </wp:positionH>
                  <wp:positionV relativeFrom="paragraph">
                    <wp:posOffset>44704</wp:posOffset>
                  </wp:positionV>
                  <wp:extent cx="825500" cy="1080770"/>
                  <wp:effectExtent l="0" t="0" r="0" b="5080"/>
                  <wp:wrapThrough wrapText="bothSides">
                    <wp:wrapPolygon edited="0">
                      <wp:start x="0" y="0"/>
                      <wp:lineTo x="0" y="21321"/>
                      <wp:lineTo x="20935" y="21321"/>
                      <wp:lineTo x="20935" y="0"/>
                      <wp:lineTo x="0" y="0"/>
                    </wp:wrapPolygon>
                  </wp:wrapThrough>
                  <wp:docPr id="205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128702</wp:posOffset>
                  </wp:positionH>
                  <wp:positionV relativeFrom="paragraph">
                    <wp:posOffset>36068</wp:posOffset>
                  </wp:positionV>
                  <wp:extent cx="774548" cy="1089216"/>
                  <wp:effectExtent l="0" t="0" r="6985" b="0"/>
                  <wp:wrapThrough wrapText="bothSides">
                    <wp:wrapPolygon edited="0">
                      <wp:start x="0" y="0"/>
                      <wp:lineTo x="0" y="21159"/>
                      <wp:lineTo x="21263" y="21159"/>
                      <wp:lineTo x="21263" y="0"/>
                      <wp:lineTo x="0" y="0"/>
                    </wp:wrapPolygon>
                  </wp:wrapThrough>
                  <wp:docPr id="76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48" cy="108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Одинаковые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EC6354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1332941</wp:posOffset>
                  </wp:positionH>
                  <wp:positionV relativeFrom="paragraph">
                    <wp:posOffset>43510</wp:posOffset>
                  </wp:positionV>
                  <wp:extent cx="848360" cy="1057275"/>
                  <wp:effectExtent l="0" t="0" r="8890" b="9525"/>
                  <wp:wrapThrough wrapText="bothSides">
                    <wp:wrapPolygon edited="0">
                      <wp:start x="0" y="0"/>
                      <wp:lineTo x="0" y="21405"/>
                      <wp:lineTo x="21341" y="21405"/>
                      <wp:lineTo x="21341" y="0"/>
                      <wp:lineTo x="0" y="0"/>
                    </wp:wrapPolygon>
                  </wp:wrapThrough>
                  <wp:docPr id="2056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D694B"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105740</wp:posOffset>
                  </wp:positionH>
                  <wp:positionV relativeFrom="paragraph">
                    <wp:posOffset>36449</wp:posOffset>
                  </wp:positionV>
                  <wp:extent cx="871200" cy="1080000"/>
                  <wp:effectExtent l="0" t="0" r="5715" b="6350"/>
                  <wp:wrapThrough wrapText="bothSides">
                    <wp:wrapPolygon edited="0">
                      <wp:start x="0" y="0"/>
                      <wp:lineTo x="0" y="21346"/>
                      <wp:lineTo x="21269" y="21346"/>
                      <wp:lineTo x="21269" y="0"/>
                      <wp:lineTo x="0" y="0"/>
                    </wp:wrapPolygon>
                  </wp:wrapThrough>
                  <wp:docPr id="121" name="Рисунок 121" descr="C:\Users\Nataliya Kuzmina\Documents\Полученные файлы\Pictures\Different Unstable positions\Rop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Nataliya Kuzmina\Documents\Полученные файлы\Pictures\Different Unstable positions\Rop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</w:p>
          <w:p w:rsidR="0033276A" w:rsidRPr="00544ACE" w:rsidRDefault="006E486E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  <w:lang w:eastAsia="en-US"/>
              </w:rPr>
              <w:t xml:space="preserve">      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4325" cy="333375"/>
                  <wp:effectExtent l="0" t="0" r="0" b="0"/>
                  <wp:docPr id="2057" name="graphics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76A" w:rsidRPr="00544ACE" w:rsidRDefault="0033276A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tabs>
                <w:tab w:val="left" w:pos="142"/>
                <w:tab w:val="center" w:pos="5233"/>
              </w:tabs>
              <w:jc w:val="both"/>
              <w:rPr>
                <w:i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Разные нестабильные положения с мячом, удерживаемым на открытой ладони во время Трудности Вращения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: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рука должна четко наблюдаться спереди, в стороне, вверху и т.д. или же должно заметно изменяться нестабильное положение из одной руки в другую во время вращения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spacing w:before="60"/>
              <w:ind w:left="284" w:hanging="284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b w:val="0"/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607543</wp:posOffset>
                  </wp:positionH>
                  <wp:positionV relativeFrom="paragraph">
                    <wp:posOffset>46837</wp:posOffset>
                  </wp:positionV>
                  <wp:extent cx="176400" cy="201600"/>
                  <wp:effectExtent l="0" t="0" r="0" b="8255"/>
                  <wp:wrapNone/>
                  <wp:docPr id="205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Разные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245BD0" w:rsidP="00CA14AF">
            <w:pPr>
              <w:tabs>
                <w:tab w:val="left" w:pos="142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68722</wp:posOffset>
                  </wp:positionH>
                  <wp:positionV relativeFrom="paragraph">
                    <wp:posOffset>66650</wp:posOffset>
                  </wp:positionV>
                  <wp:extent cx="534140" cy="1188000"/>
                  <wp:effectExtent l="0" t="0" r="0" b="0"/>
                  <wp:wrapThrough wrapText="bothSides">
                    <wp:wrapPolygon edited="0">
                      <wp:start x="0" y="0"/>
                      <wp:lineTo x="0" y="21138"/>
                      <wp:lineTo x="20804" y="21138"/>
                      <wp:lineTo x="20804" y="0"/>
                      <wp:lineTo x="0" y="0"/>
                    </wp:wrapPolygon>
                  </wp:wrapThrough>
                  <wp:docPr id="123" name="Рисунок 123" descr="C:\Users\Nataliya Kuzmina\Documents\Полученные файлы\Pictures\Different Unstable positions\Bal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Nataliya Kuzmina\Documents\Полученные файлы\Pictures\Different Unstable positions\Bal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4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544ACE" w:rsidRDefault="00245BD0" w:rsidP="00CA14AF">
            <w:pPr>
              <w:tabs>
                <w:tab w:val="left" w:pos="142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3001518</wp:posOffset>
                  </wp:positionH>
                  <wp:positionV relativeFrom="paragraph">
                    <wp:posOffset>43180</wp:posOffset>
                  </wp:positionV>
                  <wp:extent cx="434340" cy="1066800"/>
                  <wp:effectExtent l="0" t="0" r="3810" b="0"/>
                  <wp:wrapThrough wrapText="bothSides">
                    <wp:wrapPolygon edited="0">
                      <wp:start x="0" y="0"/>
                      <wp:lineTo x="0" y="21214"/>
                      <wp:lineTo x="20842" y="21214"/>
                      <wp:lineTo x="20842" y="0"/>
                      <wp:lineTo x="0" y="0"/>
                    </wp:wrapPolygon>
                  </wp:wrapThrough>
                  <wp:docPr id="126" name="Рисунок 126" descr="C:\Users\Nataliya Kuzmina\Documents\Полученные файлы\Pictures\Different Unstable positions\Bal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Nataliya Kuzmina\Documents\Полученные файлы\Pictures\Different Unstable positions\Ball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2101038</wp:posOffset>
                  </wp:positionH>
                  <wp:positionV relativeFrom="paragraph">
                    <wp:posOffset>11430</wp:posOffset>
                  </wp:positionV>
                  <wp:extent cx="654685" cy="1115695"/>
                  <wp:effectExtent l="0" t="0" r="0" b="8255"/>
                  <wp:wrapThrough wrapText="bothSides">
                    <wp:wrapPolygon edited="0">
                      <wp:start x="0" y="0"/>
                      <wp:lineTo x="0" y="21391"/>
                      <wp:lineTo x="20741" y="21391"/>
                      <wp:lineTo x="20741" y="0"/>
                      <wp:lineTo x="0" y="0"/>
                    </wp:wrapPolygon>
                  </wp:wrapThrough>
                  <wp:docPr id="2059" name="Рисунок 125" descr="C:\Users\Nataliya Kuzmina\Documents\Полученные файлы\Pictures\Different Unstable positions\Bal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Nataliya Kuzmina\Documents\Полученные файлы\Pictures\Different Unstable positions\Ball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6985</wp:posOffset>
                  </wp:positionV>
                  <wp:extent cx="875665" cy="1115695"/>
                  <wp:effectExtent l="0" t="0" r="635" b="8255"/>
                  <wp:wrapThrough wrapText="bothSides">
                    <wp:wrapPolygon edited="0">
                      <wp:start x="0" y="0"/>
                      <wp:lineTo x="0" y="21391"/>
                      <wp:lineTo x="21146" y="21391"/>
                      <wp:lineTo x="21146" y="0"/>
                      <wp:lineTo x="0" y="0"/>
                    </wp:wrapPolygon>
                  </wp:wrapThrough>
                  <wp:docPr id="124" name="Рисунок 124" descr="C:\Users\Nataliya Kuzmina\Documents\Полученные файлы\Pictures\Different Unstable positions\Bal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Nataliya Kuzmina\Documents\Полученные файлы\Pictures\Different Unstable positions\Bal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544ACE" w:rsidRDefault="001D694B" w:rsidP="00CA14AF">
            <w:pPr>
              <w:tabs>
                <w:tab w:val="left" w:pos="142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  <w:p w:rsidR="001D694B" w:rsidRPr="00544ACE" w:rsidRDefault="001D694B" w:rsidP="00CA14AF">
            <w:pPr>
              <w:tabs>
                <w:tab w:val="left" w:pos="142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  <w:p w:rsidR="001D694B" w:rsidRPr="00544ACE" w:rsidRDefault="001D694B" w:rsidP="00CA14AF">
            <w:pPr>
              <w:tabs>
                <w:tab w:val="left" w:pos="142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  <w:p w:rsidR="00245BD0" w:rsidRPr="00544ACE" w:rsidRDefault="00245BD0" w:rsidP="00CA14AF">
            <w:pPr>
              <w:tabs>
                <w:tab w:val="left" w:pos="142"/>
              </w:tabs>
              <w:spacing w:before="80" w:after="60"/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  <w:p w:rsidR="001D694B" w:rsidRPr="00544ACE" w:rsidRDefault="001D694B" w:rsidP="00CA14AF">
            <w:pPr>
              <w:tabs>
                <w:tab w:val="left" w:pos="142"/>
              </w:tabs>
              <w:spacing w:before="80" w:after="60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заметная смена положения из одной руки в другую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spacing w:before="60" w:after="60"/>
              <w:ind w:left="284" w:hanging="284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b w:val="0"/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831568</wp:posOffset>
                  </wp:positionH>
                  <wp:positionV relativeFrom="paragraph">
                    <wp:posOffset>294640</wp:posOffset>
                  </wp:positionV>
                  <wp:extent cx="176400" cy="201600"/>
                  <wp:effectExtent l="0" t="0" r="0" b="8255"/>
                  <wp:wrapNone/>
                  <wp:docPr id="206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Одинаковые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tabs>
                <w:tab w:val="left" w:pos="142"/>
                <w:tab w:val="center" w:pos="5233"/>
              </w:tabs>
              <w:jc w:val="both"/>
              <w:rPr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Во время Трудности Вращения мяч удерживается спереди в левой руке, а позднее – спереди в правой руке – это считается 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  <w:u w:val="single"/>
              </w:rPr>
              <w:t>одинаковым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положением нестабильного баланса.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293979</wp:posOffset>
                  </wp:positionH>
                  <wp:positionV relativeFrom="paragraph">
                    <wp:posOffset>43891</wp:posOffset>
                  </wp:positionV>
                  <wp:extent cx="237600" cy="306000"/>
                  <wp:effectExtent l="0" t="0" r="0" b="0"/>
                  <wp:wrapNone/>
                  <wp:docPr id="206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" cy="30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Разные позиции нестабильного  баланса, когда  одна булава удерживается другой булавой с помощью внутренней/наружной стороны руки во время Трудности Вращения: необходимо сменить положение руки (вверх, вниз, в сторону и т.п.)</w:t>
            </w:r>
          </w:p>
        </w:tc>
      </w:tr>
      <w:tr w:rsidR="00544ACE" w:rsidRPr="00544ACE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spacing w:before="60"/>
              <w:ind w:left="284" w:hanging="284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b w:val="0"/>
                <w:bCs/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629539</wp:posOffset>
                  </wp:positionH>
                  <wp:positionV relativeFrom="paragraph">
                    <wp:posOffset>44069</wp:posOffset>
                  </wp:positionV>
                  <wp:extent cx="176400" cy="201600"/>
                  <wp:effectExtent l="0" t="0" r="0" b="8255"/>
                  <wp:wrapNone/>
                  <wp:docPr id="206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Разные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3"/>
              <w:jc w:val="both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1166317</wp:posOffset>
                  </wp:positionH>
                  <wp:positionV relativeFrom="paragraph">
                    <wp:posOffset>36195</wp:posOffset>
                  </wp:positionV>
                  <wp:extent cx="531495" cy="899160"/>
                  <wp:effectExtent l="0" t="0" r="1905" b="0"/>
                  <wp:wrapThrough wrapText="bothSides">
                    <wp:wrapPolygon edited="0">
                      <wp:start x="0" y="0"/>
                      <wp:lineTo x="0" y="21051"/>
                      <wp:lineTo x="20903" y="21051"/>
                      <wp:lineTo x="20903" y="0"/>
                      <wp:lineTo x="0" y="0"/>
                    </wp:wrapPolygon>
                  </wp:wrapThrough>
                  <wp:docPr id="128" name="Рисунок 128" descr="C:\Users\Nataliya Kuzmina\Documents\Полученные файлы\Pictures\Different Unstable positions\Club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Nataliya Kuzmina\Documents\Полученные файлы\Pictures\Different Unstable positions\Club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163957</wp:posOffset>
                  </wp:positionH>
                  <wp:positionV relativeFrom="paragraph">
                    <wp:posOffset>47702</wp:posOffset>
                  </wp:positionV>
                  <wp:extent cx="495300" cy="894035"/>
                  <wp:effectExtent l="0" t="0" r="0" b="1905"/>
                  <wp:wrapThrough wrapText="bothSides">
                    <wp:wrapPolygon edited="0">
                      <wp:start x="0" y="0"/>
                      <wp:lineTo x="0" y="21186"/>
                      <wp:lineTo x="20769" y="21186"/>
                      <wp:lineTo x="20769" y="0"/>
                      <wp:lineTo x="0" y="0"/>
                    </wp:wrapPolygon>
                  </wp:wrapThrough>
                  <wp:docPr id="127" name="Рисунок 127" descr="C:\Users\Nataliya Kuzmina\Documents\Полученные файлы\Pictures\Different Unstable positions\Club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Nataliya Kuzmina\Documents\Полученные файлы\Pictures\Different Unstable positions\Club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9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544ACE" w:rsidRDefault="001D694B" w:rsidP="00CA14AF">
            <w:pPr>
              <w:pStyle w:val="a3"/>
              <w:jc w:val="both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</w:p>
          <w:p w:rsidR="001D694B" w:rsidRPr="00544ACE" w:rsidRDefault="001D694B" w:rsidP="00CA14AF">
            <w:pPr>
              <w:pStyle w:val="a3"/>
              <w:jc w:val="both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</w:p>
          <w:p w:rsidR="001D694B" w:rsidRPr="00544ACE" w:rsidRDefault="001D694B" w:rsidP="00CA14AF">
            <w:pPr>
              <w:pStyle w:val="a3"/>
              <w:jc w:val="both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</w:p>
          <w:p w:rsidR="001D694B" w:rsidRPr="00544ACE" w:rsidRDefault="001D694B" w:rsidP="006E486E">
            <w:pPr>
              <w:jc w:val="both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80D82">
        <w:trPr>
          <w:trHeight w:val="1951"/>
        </w:trPr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spacing w:before="60"/>
              <w:ind w:left="284" w:hanging="284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b w:val="0"/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306959</wp:posOffset>
                  </wp:positionH>
                  <wp:positionV relativeFrom="paragraph">
                    <wp:posOffset>302641</wp:posOffset>
                  </wp:positionV>
                  <wp:extent cx="176400" cy="201600"/>
                  <wp:effectExtent l="0" t="0" r="0" b="8255"/>
                  <wp:wrapNone/>
                  <wp:docPr id="206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Одинаковые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jc w:val="both"/>
              <w:rPr>
                <w:i/>
                <w:color w:val="000000" w:themeColor="text1"/>
                <w:sz w:val="28"/>
                <w:szCs w:val="28"/>
                <w:u w:val="single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Во время Трудностей Вращения,  когда  одна булава удерживается с помощью другой булавы на внутренней или наружной стороне руки, то такие нестабильные балансы булавами  считаются </w:t>
            </w:r>
            <w:r w:rsidRPr="00544ACE">
              <w:rPr>
                <w:i/>
                <w:color w:val="000000" w:themeColor="text1"/>
                <w:sz w:val="28"/>
                <w:szCs w:val="28"/>
                <w:u w:val="single"/>
              </w:rPr>
              <w:t>одинаковыми</w:t>
            </w:r>
          </w:p>
          <w:p w:rsidR="001D694B" w:rsidRPr="00544ACE" w:rsidRDefault="00EC6354" w:rsidP="00CA14AF">
            <w:pPr>
              <w:jc w:val="both"/>
              <w:rPr>
                <w:i/>
                <w:color w:val="000000" w:themeColor="text1"/>
                <w:sz w:val="28"/>
                <w:szCs w:val="28"/>
                <w:u w:val="single"/>
              </w:rPr>
            </w:pPr>
            <w:r w:rsidRPr="00544ACE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48616</wp:posOffset>
                  </wp:positionV>
                  <wp:extent cx="1120140" cy="905510"/>
                  <wp:effectExtent l="19050" t="19050" r="22860" b="27940"/>
                  <wp:wrapNone/>
                  <wp:docPr id="563" name="Рисунок 3" descr="27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1" name="Picture 25" descr="27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93371</wp:posOffset>
                  </wp:positionH>
                  <wp:positionV relativeFrom="paragraph">
                    <wp:posOffset>49022</wp:posOffset>
                  </wp:positionV>
                  <wp:extent cx="944245" cy="906780"/>
                  <wp:effectExtent l="19050" t="19050" r="27305" b="26670"/>
                  <wp:wrapNone/>
                  <wp:docPr id="129" name="Рисунок 129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544ACE" w:rsidRDefault="001D694B" w:rsidP="00CA14AF">
            <w:pPr>
              <w:jc w:val="both"/>
              <w:rPr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1D694B" w:rsidRPr="00544ACE" w:rsidRDefault="001D694B" w:rsidP="00CA14AF">
            <w:pPr>
              <w:jc w:val="both"/>
              <w:rPr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1D694B" w:rsidRPr="00544ACE" w:rsidRDefault="001D694B" w:rsidP="00CA14AF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  <w:p w:rsidR="001D694B" w:rsidRPr="00544ACE" w:rsidRDefault="001D694B" w:rsidP="00CA14AF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80D82">
        <w:trPr>
          <w:trHeight w:val="1955"/>
        </w:trPr>
        <w:tc>
          <w:tcPr>
            <w:tcW w:w="836" w:type="pct"/>
            <w:shd w:val="clear" w:color="auto" w:fill="D9D9D9" w:themeFill="background1" w:themeFillShade="D9"/>
          </w:tcPr>
          <w:p w:rsidR="001D694B" w:rsidRPr="00544ACE" w:rsidRDefault="001D694B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345161</wp:posOffset>
                  </wp:positionH>
                  <wp:positionV relativeFrom="paragraph">
                    <wp:posOffset>63297</wp:posOffset>
                  </wp:positionV>
                  <wp:extent cx="183600" cy="208800"/>
                  <wp:effectExtent l="0" t="0" r="6985" b="1270"/>
                  <wp:wrapNone/>
                  <wp:docPr id="206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" cy="20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544ACE" w:rsidRDefault="001D694B" w:rsidP="00F27E86">
            <w:pPr>
              <w:pStyle w:val="ac"/>
              <w:numPr>
                <w:ilvl w:val="0"/>
                <w:numId w:val="115"/>
              </w:numPr>
              <w:ind w:left="351" w:hanging="284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Не засчитывается как положение нестабильного баланса: </w:t>
            </w:r>
            <w:r w:rsidRPr="00544ACE">
              <w:rPr>
                <w:b w:val="0"/>
                <w:bCs/>
                <w:i/>
                <w:color w:val="000000" w:themeColor="text1"/>
                <w:sz w:val="28"/>
                <w:szCs w:val="28"/>
              </w:rPr>
              <w:t xml:space="preserve">предмет не может быть зажат </w:t>
            </w:r>
          </w:p>
          <w:p w:rsidR="001D694B" w:rsidRPr="00544ACE" w:rsidRDefault="001D694B" w:rsidP="00CA14AF">
            <w:pPr>
              <w:pStyle w:val="ac"/>
              <w:numPr>
                <w:ilvl w:val="0"/>
                <w:numId w:val="17"/>
              </w:numPr>
              <w:ind w:left="918" w:hanging="425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  <w:u w:val="single"/>
              </w:rPr>
              <w:t>Руками / кистями</w:t>
            </w:r>
          </w:p>
          <w:p w:rsidR="001D694B" w:rsidRPr="00544ACE" w:rsidRDefault="001D694B" w:rsidP="00CA14AF">
            <w:pPr>
              <w:pStyle w:val="ac"/>
              <w:numPr>
                <w:ilvl w:val="0"/>
                <w:numId w:val="17"/>
              </w:numPr>
              <w:tabs>
                <w:tab w:val="left" w:pos="322"/>
              </w:tabs>
              <w:ind w:left="918" w:hanging="425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Зажат</w:t>
            </w:r>
            <w:proofErr w:type="gramEnd"/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без риска потери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, чтобы расцениваться как положение «нестабильного баланса»</w:t>
            </w: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180" w:hanging="180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20648" cy="654147"/>
                  <wp:effectExtent l="0" t="0" r="0" b="0"/>
                  <wp:docPr id="556" name="Рисунок 101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1" cy="66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72440" cy="662826"/>
                  <wp:effectExtent l="0" t="0" r="3810" b="4445"/>
                  <wp:docPr id="559" name="Рисунок 102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8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02920" cy="666029"/>
                  <wp:effectExtent l="0" t="0" r="0" b="1270"/>
                  <wp:docPr id="560" name="Рисунок 129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94" cy="6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5760" cy="674614"/>
                  <wp:effectExtent l="0" t="0" r="0" b="0"/>
                  <wp:docPr id="562" name="Рисунок 104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7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20655" cy="723232"/>
                  <wp:effectExtent l="0" t="0" r="0" b="1270"/>
                  <wp:docPr id="564" name="Рисунок 99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65" cy="73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84455" cy="719745"/>
                  <wp:effectExtent l="0" t="0" r="0" b="4445"/>
                  <wp:docPr id="565" name="Рисунок 11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78" cy="72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2900" cy="730526"/>
                  <wp:effectExtent l="0" t="0" r="0" b="0"/>
                  <wp:docPr id="566" name="Рисунок 108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0" cy="73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1783" cy="729669"/>
                  <wp:effectExtent l="0" t="0" r="9525" b="0"/>
                  <wp:docPr id="567" name="Рисунок 130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98" cy="73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0662" cy="723900"/>
                  <wp:effectExtent l="0" t="0" r="635" b="0"/>
                  <wp:docPr id="568" name="Рисунок 112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82" cy="72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59400" cy="540000"/>
                  <wp:effectExtent l="19050" t="0" r="7350" b="0"/>
                  <wp:docPr id="569" name="Рисунок 1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694B" w:rsidRPr="00544ACE" w:rsidRDefault="001D694B" w:rsidP="00CA14AF">
            <w:pPr>
              <w:pStyle w:val="ac"/>
              <w:tabs>
                <w:tab w:val="left" w:pos="142"/>
              </w:tabs>
              <w:ind w:left="180" w:hanging="180"/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</w:pPr>
          </w:p>
          <w:p w:rsidR="001D694B" w:rsidRPr="00544ACE" w:rsidRDefault="001D694B" w:rsidP="00F27E86">
            <w:pPr>
              <w:pStyle w:val="a3"/>
              <w:numPr>
                <w:ilvl w:val="0"/>
                <w:numId w:val="115"/>
              </w:numPr>
              <w:ind w:left="352" w:hanging="284"/>
              <w:contextualSpacing w:val="0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«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Подвешенное» положение предмета на большой поверхности тела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 xml:space="preserve">без риска потери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не считается как элемент «нестабильного баланса»</w:t>
            </w:r>
          </w:p>
          <w:p w:rsidR="00E348C3" w:rsidRPr="00544ACE" w:rsidRDefault="001D694B" w:rsidP="00E348C3">
            <w:pPr>
              <w:pStyle w:val="ac"/>
              <w:tabs>
                <w:tab w:val="left" w:pos="142"/>
              </w:tabs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83000" cy="540000"/>
                  <wp:effectExtent l="19050" t="0" r="0" b="0"/>
                  <wp:docPr id="570" name="Рисунок 105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75714" cy="900000"/>
                  <wp:effectExtent l="19050" t="0" r="536" b="0"/>
                  <wp:docPr id="571" name="Рисунок 10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1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62940" cy="924674"/>
                  <wp:effectExtent l="0" t="0" r="0" b="0"/>
                  <wp:docPr id="572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08" cy="98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50B" w:rsidRPr="00544ACE" w:rsidRDefault="0059150B" w:rsidP="00E348C3">
            <w:pPr>
              <w:pStyle w:val="ac"/>
              <w:tabs>
                <w:tab w:val="left" w:pos="142"/>
              </w:tabs>
              <w:jc w:val="both"/>
              <w:rPr>
                <w:b w:val="0"/>
                <w:i/>
                <w:noProof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:rsidR="001D694B" w:rsidRPr="00544ACE" w:rsidRDefault="0057547D" w:rsidP="0057547D">
      <w:pPr>
        <w:pStyle w:val="ac"/>
        <w:tabs>
          <w:tab w:val="left" w:pos="142"/>
        </w:tabs>
        <w:ind w:left="0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Таблица №1</w:t>
      </w:r>
      <w:r w:rsidR="001D4599" w:rsidRPr="00544ACE">
        <w:rPr>
          <w:color w:val="000000" w:themeColor="text1"/>
          <w:sz w:val="28"/>
          <w:szCs w:val="28"/>
        </w:rPr>
        <w:t>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531"/>
        <w:gridCol w:w="241"/>
        <w:gridCol w:w="8367"/>
      </w:tblGrid>
      <w:tr w:rsidR="00544ACE" w:rsidRPr="00544ACE" w:rsidTr="004B3187">
        <w:tc>
          <w:tcPr>
            <w:tcW w:w="734" w:type="pct"/>
          </w:tcPr>
          <w:p w:rsidR="001D694B" w:rsidRPr="00544ACE" w:rsidRDefault="00BC00C1" w:rsidP="00E348C3">
            <w:pPr>
              <w:tabs>
                <w:tab w:val="left" w:pos="142"/>
              </w:tabs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315" w:dyaOrig="150">
                <v:shape id="_x0000_i1029" type="#_x0000_t75" alt="" style="width:15.35pt;height:9.35pt;mso-width-percent:0;mso-height-percent:0;mso-width-percent:0;mso-height-percent:0" o:ole="">
                  <v:imagedata r:id="rId100" o:title=""/>
                </v:shape>
                <o:OLEObject Type="Embed" ProgID="PBrush" ShapeID="_x0000_i1029" DrawAspect="Content" ObjectID="_1620715699" r:id="rId101"/>
              </w:object>
            </w:r>
          </w:p>
        </w:tc>
        <w:tc>
          <w:tcPr>
            <w:tcW w:w="4266" w:type="pct"/>
            <w:gridSpan w:val="2"/>
          </w:tcPr>
          <w:p w:rsidR="001D694B" w:rsidRPr="00544ACE" w:rsidRDefault="001D694B" w:rsidP="00CA14AF">
            <w:pPr>
              <w:ind w:right="1120"/>
              <w:jc w:val="both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Маленькие броски / ловля</w:t>
            </w:r>
            <w:r w:rsidR="0033276A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33276A" w:rsidRPr="00544ACE">
              <w:rPr>
                <w:rFonts w:eastAsia="Arial"/>
                <w:color w:val="000000" w:themeColor="text1"/>
                <w:sz w:val="28"/>
                <w:szCs w:val="28"/>
              </w:rPr>
              <w:t>(для булав с вращением на 360</w:t>
            </w:r>
            <w:r w:rsidR="0033276A" w:rsidRPr="00544ACE">
              <w:rPr>
                <w:rFonts w:eastAsia="Arial"/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="0033276A" w:rsidRPr="00544ACE">
              <w:rPr>
                <w:rFonts w:eastAsia="Arial"/>
                <w:color w:val="000000" w:themeColor="text1"/>
                <w:sz w:val="28"/>
                <w:szCs w:val="28"/>
              </w:rPr>
              <w:t xml:space="preserve"> или без него). Маленький бросок двух булав, соединенных вместе (с вращением на 360</w:t>
            </w:r>
            <w:r w:rsidR="0033276A" w:rsidRPr="00544ACE">
              <w:rPr>
                <w:rFonts w:eastAsia="Arial"/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="0033276A" w:rsidRPr="00544ACE">
              <w:rPr>
                <w:rFonts w:eastAsia="Arial"/>
                <w:color w:val="000000" w:themeColor="text1"/>
                <w:sz w:val="28"/>
                <w:szCs w:val="28"/>
              </w:rPr>
              <w:t xml:space="preserve"> или без него)</w:t>
            </w:r>
          </w:p>
        </w:tc>
      </w:tr>
      <w:tr w:rsidR="00544ACE" w:rsidRPr="00544ACE" w:rsidTr="004B3187">
        <w:tc>
          <w:tcPr>
            <w:tcW w:w="5000" w:type="pct"/>
            <w:gridSpan w:val="3"/>
            <w:shd w:val="clear" w:color="auto" w:fill="D9D9D9" w:themeFill="background1" w:themeFillShade="D9"/>
          </w:tcPr>
          <w:p w:rsidR="001D694B" w:rsidRPr="00544ACE" w:rsidRDefault="001D694B" w:rsidP="006E486E">
            <w:pPr>
              <w:pStyle w:val="a3"/>
              <w:tabs>
                <w:tab w:val="left" w:pos="142"/>
              </w:tabs>
              <w:ind w:left="360"/>
              <w:jc w:val="center"/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Разъяснения</w:t>
            </w:r>
          </w:p>
        </w:tc>
      </w:tr>
      <w:tr w:rsidR="00544ACE" w:rsidRPr="00544ACE" w:rsidTr="0057547D">
        <w:tc>
          <w:tcPr>
            <w:tcW w:w="850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tabs>
                <w:tab w:val="left" w:pos="142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Примечание:</w:t>
            </w:r>
          </w:p>
          <w:p w:rsidR="001D694B" w:rsidRPr="00544ACE" w:rsidRDefault="00BC00C1" w:rsidP="00E348C3">
            <w:pPr>
              <w:tabs>
                <w:tab w:val="left" w:pos="142"/>
              </w:tabs>
              <w:spacing w:after="60"/>
              <w:jc w:val="center"/>
              <w:rPr>
                <w:bCs/>
                <w:i/>
                <w:color w:val="000000" w:themeColor="text1"/>
                <w:sz w:val="28"/>
                <w:szCs w:val="28"/>
              </w:rPr>
            </w:pPr>
            <w:r w:rsidRPr="00BC00C1">
              <w:rPr>
                <w:i/>
                <w:noProof/>
                <w:color w:val="000000" w:themeColor="text1"/>
                <w:sz w:val="28"/>
                <w:szCs w:val="28"/>
              </w:rPr>
              <w:object w:dxaOrig="315" w:dyaOrig="150">
                <v:shape id="_x0000_i1030" type="#_x0000_t75" alt="" style="width:15.35pt;height:9.35pt;mso-width-percent:0;mso-height-percent:0;mso-width-percent:0;mso-height-percent:0" o:ole="">
                  <v:imagedata r:id="rId100" o:title=""/>
                </v:shape>
                <o:OLEObject Type="Embed" ProgID="PBrush" ShapeID="_x0000_i1030" DrawAspect="Content" ObjectID="_1620715700" r:id="rId102"/>
              </w:object>
            </w:r>
          </w:p>
        </w:tc>
        <w:tc>
          <w:tcPr>
            <w:tcW w:w="4150" w:type="pct"/>
            <w:shd w:val="clear" w:color="auto" w:fill="D9D9D9" w:themeFill="background1" w:themeFillShade="D9"/>
          </w:tcPr>
          <w:p w:rsidR="001D694B" w:rsidRPr="00544ACE" w:rsidRDefault="001D694B" w:rsidP="00F27E86">
            <w:pPr>
              <w:pStyle w:val="ac"/>
              <w:numPr>
                <w:ilvl w:val="0"/>
                <w:numId w:val="115"/>
              </w:numPr>
              <w:ind w:left="352" w:hanging="284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 xml:space="preserve">Малый бросок должен быть близко к телу </w:t>
            </w:r>
          </w:p>
          <w:p w:rsidR="001D694B" w:rsidRPr="00544ACE" w:rsidRDefault="001D694B" w:rsidP="00F27E86">
            <w:pPr>
              <w:pStyle w:val="a3"/>
              <w:numPr>
                <w:ilvl w:val="0"/>
                <w:numId w:val="115"/>
              </w:numPr>
              <w:tabs>
                <w:tab w:val="left" w:pos="142"/>
              </w:tabs>
              <w:ind w:left="352" w:hanging="284"/>
              <w:jc w:val="both"/>
              <w:rPr>
                <w:i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Бросок 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  <w:u w:val="single"/>
              </w:rPr>
              <w:t>или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ловля должны быть выполнены во время исполнения Трудности тела</w:t>
            </w:r>
          </w:p>
        </w:tc>
      </w:tr>
    </w:tbl>
    <w:p w:rsidR="0057547D" w:rsidRPr="00544ACE" w:rsidRDefault="0057547D" w:rsidP="0057547D">
      <w:pPr>
        <w:tabs>
          <w:tab w:val="left" w:pos="142"/>
        </w:tabs>
        <w:jc w:val="right"/>
        <w:rPr>
          <w:b/>
          <w:bCs/>
          <w:color w:val="000000" w:themeColor="text1"/>
          <w:sz w:val="28"/>
          <w:szCs w:val="28"/>
          <w:u w:val="single"/>
        </w:rPr>
      </w:pPr>
    </w:p>
    <w:p w:rsidR="0057547D" w:rsidRPr="00544ACE" w:rsidRDefault="0057547D">
      <w:pPr>
        <w:spacing w:after="200" w:line="276" w:lineRule="auto"/>
        <w:rPr>
          <w:b/>
          <w:bCs/>
          <w:color w:val="000000" w:themeColor="text1"/>
          <w:sz w:val="28"/>
          <w:szCs w:val="28"/>
          <w:u w:val="single"/>
        </w:rPr>
      </w:pPr>
      <w:r w:rsidRPr="00544ACE">
        <w:rPr>
          <w:b/>
          <w:bCs/>
          <w:color w:val="000000" w:themeColor="text1"/>
          <w:sz w:val="28"/>
          <w:szCs w:val="28"/>
          <w:u w:val="single"/>
        </w:rPr>
        <w:br w:type="page"/>
      </w:r>
    </w:p>
    <w:p w:rsidR="001D694B" w:rsidRPr="00544ACE" w:rsidRDefault="0057547D" w:rsidP="0057547D">
      <w:pPr>
        <w:tabs>
          <w:tab w:val="left" w:pos="142"/>
        </w:tabs>
        <w:jc w:val="right"/>
        <w:rPr>
          <w:b/>
          <w:bCs/>
          <w:color w:val="000000" w:themeColor="text1"/>
          <w:sz w:val="28"/>
          <w:szCs w:val="28"/>
          <w:u w:val="single"/>
        </w:rPr>
      </w:pPr>
      <w:r w:rsidRPr="00544ACE">
        <w:rPr>
          <w:b/>
          <w:bCs/>
          <w:color w:val="000000" w:themeColor="text1"/>
          <w:sz w:val="28"/>
          <w:szCs w:val="28"/>
          <w:u w:val="single"/>
        </w:rPr>
        <w:lastRenderedPageBreak/>
        <w:t>Таблица № 1</w:t>
      </w:r>
      <w:r w:rsidR="001D4599" w:rsidRPr="00544ACE">
        <w:rPr>
          <w:b/>
          <w:bCs/>
          <w:color w:val="000000" w:themeColor="text1"/>
          <w:sz w:val="28"/>
          <w:szCs w:val="28"/>
          <w:u w:val="single"/>
        </w:rPr>
        <w:t>6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499"/>
        <w:gridCol w:w="273"/>
        <w:gridCol w:w="8367"/>
      </w:tblGrid>
      <w:tr w:rsidR="00544ACE" w:rsidRPr="00544ACE" w:rsidTr="003D7A73">
        <w:tc>
          <w:tcPr>
            <w:tcW w:w="719" w:type="pct"/>
          </w:tcPr>
          <w:p w:rsidR="001D694B" w:rsidRPr="00544ACE" w:rsidRDefault="001D694B" w:rsidP="00CA14AF">
            <w:pPr>
              <w:tabs>
                <w:tab w:val="left" w:pos="142"/>
              </w:tabs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282855</wp:posOffset>
                  </wp:positionH>
                  <wp:positionV relativeFrom="paragraph">
                    <wp:posOffset>95098</wp:posOffset>
                  </wp:positionV>
                  <wp:extent cx="172528" cy="172528"/>
                  <wp:effectExtent l="0" t="0" r="0" b="0"/>
                  <wp:wrapNone/>
                  <wp:docPr id="5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8" cy="17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1" w:type="pct"/>
            <w:gridSpan w:val="2"/>
          </w:tcPr>
          <w:p w:rsidR="001D694B" w:rsidRPr="00544ACE" w:rsidRDefault="001D694B" w:rsidP="00CA14AF">
            <w:pPr>
              <w:tabs>
                <w:tab w:val="left" w:pos="142"/>
              </w:tabs>
              <w:spacing w:after="60"/>
              <w:jc w:val="both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Высокий или средний бросок 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(для 2 булав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4254" cy="291254"/>
                  <wp:effectExtent l="19050" t="0" r="7196" b="0"/>
                  <wp:docPr id="1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8" cy="29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) </w:t>
            </w:r>
          </w:p>
        </w:tc>
      </w:tr>
      <w:tr w:rsidR="00544ACE" w:rsidRPr="00544ACE" w:rsidTr="00880F16">
        <w:tc>
          <w:tcPr>
            <w:tcW w:w="5000" w:type="pct"/>
            <w:gridSpan w:val="3"/>
            <w:shd w:val="clear" w:color="auto" w:fill="D9D9D9" w:themeFill="background1" w:themeFillShade="D9"/>
          </w:tcPr>
          <w:p w:rsidR="001D694B" w:rsidRPr="00544ACE" w:rsidRDefault="00EC6354" w:rsidP="006E486E">
            <w:pPr>
              <w:pStyle w:val="TableContents"/>
              <w:tabs>
                <w:tab w:val="left" w:pos="142"/>
              </w:tabs>
              <w:ind w:left="360"/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cs="Times New Roman"/>
                <w:color w:val="000000" w:themeColor="text1"/>
                <w:sz w:val="28"/>
                <w:szCs w:val="28"/>
              </w:rPr>
              <w:t>Разъяснения</w:t>
            </w:r>
            <w:proofErr w:type="spellEnd"/>
          </w:p>
        </w:tc>
      </w:tr>
      <w:tr w:rsidR="00544ACE" w:rsidRPr="00544ACE" w:rsidTr="0057547D">
        <w:tc>
          <w:tcPr>
            <w:tcW w:w="850" w:type="pct"/>
            <w:gridSpan w:val="2"/>
            <w:shd w:val="clear" w:color="auto" w:fill="D9D9D9" w:themeFill="background1" w:themeFillShade="D9"/>
          </w:tcPr>
          <w:p w:rsidR="001D694B" w:rsidRPr="00544ACE" w:rsidRDefault="001D694B" w:rsidP="00CA14AF">
            <w:pPr>
              <w:tabs>
                <w:tab w:val="left" w:pos="142"/>
              </w:tabs>
              <w:jc w:val="both"/>
              <w:rPr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199390</wp:posOffset>
                  </wp:positionV>
                  <wp:extent cx="172085" cy="172085"/>
                  <wp:effectExtent l="0" t="0" r="0" b="0"/>
                  <wp:wrapNone/>
                  <wp:docPr id="5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Примечание:</w:t>
            </w:r>
          </w:p>
        </w:tc>
        <w:tc>
          <w:tcPr>
            <w:tcW w:w="4150" w:type="pct"/>
            <w:shd w:val="clear" w:color="auto" w:fill="D9D9D9" w:themeFill="background1" w:themeFillShade="D9"/>
          </w:tcPr>
          <w:p w:rsidR="001D694B" w:rsidRPr="00544ACE" w:rsidRDefault="001D694B" w:rsidP="00F27E86">
            <w:pPr>
              <w:pStyle w:val="a3"/>
              <w:numPr>
                <w:ilvl w:val="0"/>
                <w:numId w:val="117"/>
              </w:numPr>
              <w:tabs>
                <w:tab w:val="left" w:pos="142"/>
              </w:tabs>
              <w:spacing w:before="60" w:after="60"/>
              <w:ind w:left="352" w:hanging="284"/>
              <w:contextualSpacing w:val="0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Средний бросок – один, два роста гимнастки</w:t>
            </w:r>
          </w:p>
          <w:p w:rsidR="001D694B" w:rsidRPr="00544ACE" w:rsidRDefault="001D694B" w:rsidP="00F27E86">
            <w:pPr>
              <w:pStyle w:val="a3"/>
              <w:numPr>
                <w:ilvl w:val="0"/>
                <w:numId w:val="116"/>
              </w:numPr>
              <w:tabs>
                <w:tab w:val="left" w:pos="142"/>
              </w:tabs>
              <w:spacing w:before="60" w:after="60"/>
              <w:ind w:left="352" w:hanging="284"/>
              <w:contextualSpacing w:val="0"/>
              <w:jc w:val="both"/>
              <w:rPr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Высокий бросок – более чем два роста гимнастки</w:t>
            </w:r>
          </w:p>
        </w:tc>
      </w:tr>
    </w:tbl>
    <w:p w:rsidR="001D694B" w:rsidRPr="00544ACE" w:rsidRDefault="0057547D" w:rsidP="0057547D">
      <w:pPr>
        <w:pStyle w:val="ac"/>
        <w:tabs>
          <w:tab w:val="left" w:pos="142"/>
        </w:tabs>
        <w:jc w:val="right"/>
        <w:rPr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Таблица №1</w:t>
      </w:r>
      <w:r w:rsidR="001D4599" w:rsidRPr="00544ACE">
        <w:rPr>
          <w:bCs/>
          <w:color w:val="000000" w:themeColor="text1"/>
          <w:sz w:val="28"/>
          <w:szCs w:val="28"/>
        </w:rPr>
        <w:t>7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478"/>
        <w:gridCol w:w="8661"/>
      </w:tblGrid>
      <w:tr w:rsidR="001D694B" w:rsidRPr="00544ACE" w:rsidTr="00880F16">
        <w:tc>
          <w:tcPr>
            <w:tcW w:w="729" w:type="pct"/>
          </w:tcPr>
          <w:p w:rsidR="001D694B" w:rsidRPr="00544ACE" w:rsidRDefault="00BC00C1" w:rsidP="00E348C3">
            <w:pPr>
              <w:tabs>
                <w:tab w:val="left" w:pos="142"/>
              </w:tabs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165" w:dyaOrig="270">
                <v:shape id="_x0000_i1031" type="#_x0000_t75" alt="" style="width:9.35pt;height:15.35pt;mso-width-percent:0;mso-height-percent:0;mso-width-percent:0;mso-height-percent:0" o:ole="">
                  <v:imagedata r:id="rId105" o:title=""/>
                </v:shape>
                <o:OLEObject Type="Embed" ProgID="PBrush" ShapeID="_x0000_i1031" DrawAspect="Content" ObjectID="_1620715701" r:id="rId106"/>
              </w:object>
            </w:r>
          </w:p>
        </w:tc>
        <w:tc>
          <w:tcPr>
            <w:tcW w:w="4271" w:type="pct"/>
          </w:tcPr>
          <w:p w:rsidR="001D694B" w:rsidRPr="00544ACE" w:rsidRDefault="001D694B" w:rsidP="00CA14AF">
            <w:pPr>
              <w:tabs>
                <w:tab w:val="left" w:pos="142"/>
              </w:tabs>
              <w:spacing w:after="6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>Ловля предмета (для 2 булав</w:t>
            </w:r>
            <w:r w:rsidRPr="00544ACE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4150" cy="277706"/>
                  <wp:effectExtent l="19050" t="0" r="6350" b="0"/>
                  <wp:docPr id="1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2" cy="27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</w:p>
        </w:tc>
      </w:tr>
    </w:tbl>
    <w:p w:rsidR="00EC6354" w:rsidRPr="00544ACE" w:rsidRDefault="00EC6354" w:rsidP="00CA14AF">
      <w:pPr>
        <w:pStyle w:val="ac"/>
        <w:tabs>
          <w:tab w:val="left" w:pos="142"/>
        </w:tabs>
        <w:ind w:left="0" w:firstLine="0"/>
        <w:jc w:val="both"/>
        <w:rPr>
          <w:b w:val="0"/>
          <w:color w:val="000000" w:themeColor="text1"/>
          <w:sz w:val="28"/>
          <w:szCs w:val="28"/>
          <w:lang w:val="en-US"/>
        </w:rPr>
      </w:pPr>
    </w:p>
    <w:p w:rsidR="00EC6354" w:rsidRPr="00544ACE" w:rsidRDefault="0033276A" w:rsidP="00CA14AF">
      <w:pPr>
        <w:ind w:left="1843" w:hanging="1843"/>
        <w:jc w:val="both"/>
        <w:rPr>
          <w:rFonts w:eastAsia="Arial Unicode MS"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Примечание: </w:t>
      </w:r>
      <w:r w:rsidRPr="00544ACE">
        <w:rPr>
          <w:color w:val="000000" w:themeColor="text1"/>
          <w:sz w:val="28"/>
          <w:szCs w:val="28"/>
        </w:rPr>
        <w:t xml:space="preserve">элемент предметом </w:t>
      </w:r>
      <w:r w:rsidRPr="00544ACE">
        <w:rPr>
          <w:color w:val="000000" w:themeColor="text1"/>
          <w:sz w:val="28"/>
          <w:szCs w:val="28"/>
          <w:u w:val="single"/>
        </w:rPr>
        <w:t xml:space="preserve">может делать действительной только одну </w:t>
      </w:r>
      <w:r w:rsidRPr="00544ACE">
        <w:rPr>
          <w:color w:val="000000" w:themeColor="text1"/>
          <w:sz w:val="28"/>
          <w:szCs w:val="28"/>
          <w:u w:val="single"/>
          <w:lang w:val="en-US"/>
        </w:rPr>
        <w:t>BD</w:t>
      </w:r>
      <w:r w:rsidRPr="00544ACE">
        <w:rPr>
          <w:color w:val="000000" w:themeColor="text1"/>
          <w:sz w:val="28"/>
          <w:szCs w:val="28"/>
        </w:rPr>
        <w:t>, даже если элемент предметом содержит два действия.</w:t>
      </w:r>
    </w:p>
    <w:p w:rsidR="001D694B" w:rsidRPr="00544ACE" w:rsidRDefault="001D694B" w:rsidP="00CA14AF">
      <w:pPr>
        <w:pStyle w:val="ac"/>
        <w:tabs>
          <w:tab w:val="left" w:pos="142"/>
        </w:tabs>
        <w:ind w:left="0" w:firstLine="0"/>
        <w:jc w:val="both"/>
        <w:rPr>
          <w:color w:val="000000" w:themeColor="text1"/>
          <w:sz w:val="28"/>
          <w:szCs w:val="28"/>
        </w:rPr>
      </w:pPr>
    </w:p>
    <w:p w:rsidR="00456A93" w:rsidRPr="00544ACE" w:rsidRDefault="00EC6354" w:rsidP="00CA14AF">
      <w:pPr>
        <w:pStyle w:val="ac"/>
        <w:ind w:left="709" w:hanging="709"/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3.5.</w:t>
      </w:r>
      <w:r w:rsidRPr="00544ACE">
        <w:rPr>
          <w:bCs/>
          <w:color w:val="000000" w:themeColor="text1"/>
          <w:sz w:val="28"/>
          <w:szCs w:val="28"/>
        </w:rPr>
        <w:tab/>
      </w:r>
      <w:r w:rsidR="00456A93" w:rsidRPr="00544ACE">
        <w:rPr>
          <w:bCs/>
          <w:color w:val="000000" w:themeColor="text1"/>
          <w:sz w:val="28"/>
          <w:szCs w:val="28"/>
        </w:rPr>
        <w:t xml:space="preserve">Статичность предмета </w:t>
      </w:r>
    </w:p>
    <w:p w:rsidR="00456A93" w:rsidRPr="00544ACE" w:rsidRDefault="00456A93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3.5.1</w:t>
      </w:r>
      <w:r w:rsidR="00EC6354" w:rsidRPr="00544ACE">
        <w:rPr>
          <w:rFonts w:eastAsiaTheme="minorEastAsia"/>
          <w:color w:val="000000" w:themeColor="text1"/>
          <w:sz w:val="28"/>
          <w:szCs w:val="28"/>
        </w:rPr>
        <w:tab/>
      </w:r>
      <w:r w:rsidRPr="00544ACE">
        <w:rPr>
          <w:rFonts w:eastAsiaTheme="minorEastAsia"/>
          <w:color w:val="000000" w:themeColor="text1"/>
          <w:sz w:val="28"/>
          <w:szCs w:val="28"/>
        </w:rPr>
        <w:t>Предмет должен находиться в движении или в положении нестабильного баланса, а не просто быть</w:t>
      </w:r>
      <w:r w:rsidR="00EC6354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544ACE">
        <w:rPr>
          <w:rFonts w:eastAsiaTheme="minorEastAsia"/>
          <w:color w:val="000000" w:themeColor="text1"/>
          <w:sz w:val="28"/>
          <w:szCs w:val="28"/>
        </w:rPr>
        <w:t>зажатым / удерживаемым долгое время.</w:t>
      </w:r>
    </w:p>
    <w:p w:rsidR="00EC6354" w:rsidRPr="00544ACE" w:rsidRDefault="00EC6354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456A93" w:rsidRPr="00544ACE" w:rsidRDefault="00456A93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3.5.2</w:t>
      </w:r>
      <w:r w:rsidR="00EC6354" w:rsidRPr="00544ACE">
        <w:rPr>
          <w:rFonts w:eastAsiaTheme="minorEastAsia"/>
          <w:color w:val="000000" w:themeColor="text1"/>
          <w:sz w:val="28"/>
          <w:szCs w:val="28"/>
        </w:rPr>
        <w:tab/>
      </w:r>
      <w:r w:rsidRPr="00544ACE">
        <w:rPr>
          <w:rFonts w:eastAsiaTheme="minorEastAsia"/>
          <w:color w:val="000000" w:themeColor="text1"/>
          <w:sz w:val="28"/>
          <w:szCs w:val="28"/>
        </w:rPr>
        <w:t>Статичным является предмет, удерживаемый / зажатый долгое время:</w:t>
      </w:r>
    </w:p>
    <w:p w:rsidR="00456A93" w:rsidRPr="00544ACE" w:rsidRDefault="00456A93" w:rsidP="0058095D">
      <w:pPr>
        <w:pStyle w:val="a3"/>
        <w:numPr>
          <w:ilvl w:val="0"/>
          <w:numId w:val="66"/>
        </w:numPr>
        <w:autoSpaceDE w:val="0"/>
        <w:autoSpaceDN w:val="0"/>
        <w:adjustRightInd w:val="0"/>
        <w:ind w:left="567" w:hanging="283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"</w:t>
      </w:r>
      <w:r w:rsidRPr="00544ACE">
        <w:rPr>
          <w:rFonts w:eastAsiaTheme="minorEastAsia"/>
          <w:i/>
          <w:color w:val="000000" w:themeColor="text1"/>
          <w:sz w:val="28"/>
          <w:szCs w:val="28"/>
        </w:rPr>
        <w:t>Удержание предмета</w:t>
      </w:r>
      <w:r w:rsidRPr="00544ACE">
        <w:rPr>
          <w:rFonts w:eastAsiaTheme="minorEastAsia"/>
          <w:color w:val="000000" w:themeColor="text1"/>
          <w:sz w:val="28"/>
          <w:szCs w:val="28"/>
        </w:rPr>
        <w:t>” означает, что предмет крепко удерживается одной/двумя руками и/или одной/несколькими частями тела (не находится в нестабильном положении).</w:t>
      </w:r>
    </w:p>
    <w:p w:rsidR="00982AB3" w:rsidRPr="00544ACE" w:rsidRDefault="00456A93" w:rsidP="0058095D">
      <w:pPr>
        <w:pStyle w:val="a3"/>
        <w:numPr>
          <w:ilvl w:val="0"/>
          <w:numId w:val="66"/>
        </w:numPr>
        <w:autoSpaceDE w:val="0"/>
        <w:autoSpaceDN w:val="0"/>
        <w:adjustRightInd w:val="0"/>
        <w:ind w:left="709" w:hanging="425"/>
        <w:contextualSpacing w:val="0"/>
        <w:jc w:val="both"/>
        <w:rPr>
          <w:rFonts w:eastAsia="Wingdings-Regular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 xml:space="preserve">Удержание </w:t>
      </w:r>
      <w:r w:rsidR="0033276A" w:rsidRPr="00544ACE">
        <w:rPr>
          <w:rFonts w:eastAsiaTheme="minorEastAsia"/>
          <w:color w:val="000000" w:themeColor="text1"/>
          <w:sz w:val="28"/>
          <w:szCs w:val="28"/>
        </w:rPr>
        <w:t xml:space="preserve">предмета долгое время означает </w:t>
      </w:r>
      <w:r w:rsidR="0033276A" w:rsidRPr="00544ACE">
        <w:rPr>
          <w:rFonts w:eastAsiaTheme="minorEastAsia"/>
          <w:b/>
          <w:color w:val="000000" w:themeColor="text1"/>
          <w:sz w:val="28"/>
          <w:szCs w:val="28"/>
        </w:rPr>
        <w:t>дольше 4 секунд</w:t>
      </w:r>
      <w:r w:rsidR="00CC0599" w:rsidRPr="00544ACE">
        <w:rPr>
          <w:rFonts w:eastAsiaTheme="minorEastAsia"/>
          <w:color w:val="000000" w:themeColor="text1"/>
          <w:sz w:val="28"/>
          <w:szCs w:val="28"/>
        </w:rPr>
        <w:t>.</w:t>
      </w:r>
    </w:p>
    <w:p w:rsidR="00EC6354" w:rsidRPr="00544ACE" w:rsidRDefault="00EC6354" w:rsidP="00C55914">
      <w:pPr>
        <w:spacing w:after="200" w:line="276" w:lineRule="auto"/>
        <w:rPr>
          <w:b/>
          <w:color w:val="000000" w:themeColor="text1"/>
          <w:sz w:val="28"/>
          <w:szCs w:val="28"/>
        </w:rPr>
      </w:pPr>
    </w:p>
    <w:p w:rsidR="00982AB3" w:rsidRPr="00544ACE" w:rsidRDefault="00982AB3" w:rsidP="00F27E86">
      <w:pPr>
        <w:pStyle w:val="a3"/>
        <w:numPr>
          <w:ilvl w:val="0"/>
          <w:numId w:val="217"/>
        </w:num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Комбинации танцевальных шагов (S)</w:t>
      </w:r>
      <w:r w:rsidRPr="00544ACE">
        <w:rPr>
          <w:b/>
          <w:noProof/>
          <w:color w:val="000000" w:themeColor="text1"/>
          <w:sz w:val="28"/>
          <w:szCs w:val="28"/>
        </w:rPr>
        <w:t xml:space="preserve"> </w:t>
      </w:r>
    </w:p>
    <w:p w:rsidR="00982AB3" w:rsidRPr="00544ACE" w:rsidRDefault="00EC6354" w:rsidP="00CA14AF">
      <w:pPr>
        <w:ind w:left="709" w:hanging="709"/>
        <w:jc w:val="both"/>
        <w:outlineLvl w:val="0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</w:rPr>
        <w:t>4.1.</w:t>
      </w:r>
      <w:r w:rsidRPr="00544ACE">
        <w:rPr>
          <w:b/>
          <w:color w:val="000000" w:themeColor="text1"/>
          <w:sz w:val="28"/>
          <w:szCs w:val="28"/>
        </w:rPr>
        <w:tab/>
      </w:r>
      <w:r w:rsidR="00982AB3" w:rsidRPr="00544ACE">
        <w:rPr>
          <w:b/>
          <w:color w:val="000000" w:themeColor="text1"/>
          <w:sz w:val="28"/>
          <w:szCs w:val="28"/>
          <w:u w:val="single"/>
        </w:rPr>
        <w:t>Требования к выполнению S:</w:t>
      </w:r>
    </w:p>
    <w:p w:rsidR="00982AB3" w:rsidRPr="00544ACE" w:rsidRDefault="00D1028B" w:rsidP="00CA14AF">
      <w:pPr>
        <w:autoSpaceDE w:val="0"/>
        <w:autoSpaceDN w:val="0"/>
        <w:adjustRightInd w:val="0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4.1.1</w:t>
      </w:r>
      <w:proofErr w:type="gramStart"/>
      <w:r w:rsidR="00EC6354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С</w:t>
      </w:r>
      <w:proofErr w:type="gramEnd"/>
      <w:r w:rsidRPr="00544ACE">
        <w:rPr>
          <w:color w:val="000000" w:themeColor="text1"/>
          <w:sz w:val="28"/>
          <w:szCs w:val="28"/>
        </w:rPr>
        <w:t xml:space="preserve"> минимум 1 Ф</w:t>
      </w:r>
      <w:r w:rsidR="00982AB3" w:rsidRPr="00544ACE">
        <w:rPr>
          <w:color w:val="000000" w:themeColor="text1"/>
          <w:sz w:val="28"/>
          <w:szCs w:val="28"/>
        </w:rPr>
        <w:t>унда</w:t>
      </w:r>
      <w:r w:rsidR="00350AA7" w:rsidRPr="00544ACE">
        <w:rPr>
          <w:color w:val="000000" w:themeColor="text1"/>
          <w:sz w:val="28"/>
          <w:szCs w:val="28"/>
        </w:rPr>
        <w:t>ментальным техническим элементом</w:t>
      </w:r>
      <w:r w:rsidR="00982AB3" w:rsidRPr="00544ACE">
        <w:rPr>
          <w:color w:val="000000" w:themeColor="text1"/>
          <w:sz w:val="28"/>
          <w:szCs w:val="28"/>
        </w:rPr>
        <w:t xml:space="preserve"> предмета</w:t>
      </w:r>
      <w:r w:rsidR="00CC0599" w:rsidRPr="00544ACE">
        <w:rPr>
          <w:color w:val="000000" w:themeColor="text1"/>
          <w:sz w:val="28"/>
          <w:szCs w:val="28"/>
        </w:rPr>
        <w:t>.</w:t>
      </w:r>
    </w:p>
    <w:p w:rsidR="008D761D" w:rsidRPr="00544ACE" w:rsidRDefault="008D761D" w:rsidP="00CA14AF">
      <w:pPr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</w:p>
    <w:p w:rsidR="003B6061" w:rsidRPr="00544ACE" w:rsidRDefault="00D1028B" w:rsidP="00CA14AF">
      <w:pPr>
        <w:autoSpaceDE w:val="0"/>
        <w:autoSpaceDN w:val="0"/>
        <w:adjustRightInd w:val="0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</w:t>
      </w:r>
      <w:r w:rsidR="0033276A" w:rsidRPr="00544ACE">
        <w:rPr>
          <w:b/>
          <w:color w:val="000000" w:themeColor="text1"/>
          <w:sz w:val="28"/>
          <w:szCs w:val="28"/>
        </w:rPr>
        <w:t>2</w:t>
      </w:r>
      <w:r w:rsidR="008D761D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Продолжительность Т</w:t>
      </w:r>
      <w:r w:rsidR="00982AB3" w:rsidRPr="00544ACE">
        <w:rPr>
          <w:color w:val="000000" w:themeColor="text1"/>
          <w:sz w:val="28"/>
          <w:szCs w:val="28"/>
        </w:rPr>
        <w:t xml:space="preserve">анцевальных шагов </w:t>
      </w:r>
      <w:r w:rsidR="00982AB3" w:rsidRPr="00544ACE">
        <w:rPr>
          <w:b/>
          <w:color w:val="000000" w:themeColor="text1"/>
          <w:sz w:val="28"/>
          <w:szCs w:val="28"/>
        </w:rPr>
        <w:t>S</w:t>
      </w:r>
      <w:r w:rsidR="00982AB3" w:rsidRPr="00544ACE">
        <w:rPr>
          <w:color w:val="000000" w:themeColor="text1"/>
          <w:sz w:val="28"/>
          <w:szCs w:val="28"/>
        </w:rPr>
        <w:t xml:space="preserve"> – 8 секунд с начала первого танцевального движения. Шаги должны быть все время четкими и видимыми.</w:t>
      </w:r>
    </w:p>
    <w:p w:rsidR="008D761D" w:rsidRPr="00544ACE" w:rsidRDefault="008D761D" w:rsidP="00CA14AF">
      <w:pPr>
        <w:autoSpaceDE w:val="0"/>
        <w:autoSpaceDN w:val="0"/>
        <w:adjustRightInd w:val="0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8D761D" w:rsidRPr="00544ACE" w:rsidRDefault="008D761D" w:rsidP="00CA14AF">
      <w:pPr>
        <w:autoSpaceDE w:val="0"/>
        <w:autoSpaceDN w:val="0"/>
        <w:adjustRightInd w:val="0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</w:t>
      </w:r>
      <w:r w:rsidR="0033276A" w:rsidRPr="00544ACE">
        <w:rPr>
          <w:b/>
          <w:color w:val="000000" w:themeColor="text1"/>
          <w:sz w:val="28"/>
          <w:szCs w:val="28"/>
        </w:rPr>
        <w:t>3</w:t>
      </w:r>
      <w:r w:rsidRPr="00544ACE">
        <w:rPr>
          <w:color w:val="000000" w:themeColor="text1"/>
          <w:sz w:val="28"/>
          <w:szCs w:val="28"/>
        </w:rPr>
        <w:tab/>
      </w:r>
      <w:r w:rsidR="004C0598" w:rsidRPr="00544ACE">
        <w:rPr>
          <w:color w:val="000000" w:themeColor="text1"/>
          <w:sz w:val="28"/>
          <w:szCs w:val="28"/>
        </w:rPr>
        <w:t>Танцевальные</w:t>
      </w:r>
      <w:r w:rsidR="00982AB3" w:rsidRPr="00544ACE">
        <w:rPr>
          <w:color w:val="000000" w:themeColor="text1"/>
          <w:sz w:val="28"/>
          <w:szCs w:val="28"/>
        </w:rPr>
        <w:t xml:space="preserve"> шаги должны выполняться в соответствии с ритмом, темпом, характером музыки и акцентами.</w:t>
      </w:r>
    </w:p>
    <w:p w:rsidR="0057547D" w:rsidRPr="00544ACE" w:rsidRDefault="0057547D" w:rsidP="00CA14AF">
      <w:pPr>
        <w:autoSpaceDE w:val="0"/>
        <w:autoSpaceDN w:val="0"/>
        <w:adjustRightInd w:val="0"/>
        <w:ind w:left="709" w:hanging="709"/>
        <w:jc w:val="both"/>
        <w:rPr>
          <w:color w:val="000000" w:themeColor="text1"/>
          <w:sz w:val="28"/>
          <w:szCs w:val="28"/>
        </w:rPr>
      </w:pPr>
    </w:p>
    <w:p w:rsidR="0033276A" w:rsidRPr="00544ACE" w:rsidRDefault="00982AB3" w:rsidP="0057547D">
      <w:pPr>
        <w:pStyle w:val="af3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  <w:lang w:val="ru-RU" w:eastAsia="ru-RU"/>
        </w:rPr>
      </w:pPr>
      <w:r w:rsidRPr="00544ACE">
        <w:rPr>
          <w:color w:val="000000" w:themeColor="text1"/>
          <w:sz w:val="28"/>
          <w:szCs w:val="28"/>
        </w:rPr>
        <w:t>4.1.</w:t>
      </w:r>
      <w:r w:rsidR="0033276A" w:rsidRPr="00544ACE">
        <w:rPr>
          <w:color w:val="000000" w:themeColor="text1"/>
          <w:sz w:val="28"/>
          <w:szCs w:val="28"/>
        </w:rPr>
        <w:t>4</w:t>
      </w:r>
      <w:r w:rsidR="008D761D" w:rsidRPr="00544ACE">
        <w:rPr>
          <w:color w:val="000000" w:themeColor="text1"/>
          <w:sz w:val="28"/>
          <w:szCs w:val="28"/>
        </w:rPr>
        <w:tab/>
      </w:r>
      <w:r w:rsidR="0033276A" w:rsidRPr="00544ACE">
        <w:rPr>
          <w:b w:val="0"/>
          <w:color w:val="000000" w:themeColor="text1"/>
          <w:sz w:val="28"/>
          <w:szCs w:val="28"/>
          <w:lang w:val="ru-RU" w:eastAsia="ru-RU"/>
        </w:rPr>
        <w:t>С не менее 2 вариантами движений</w:t>
      </w:r>
      <w:r w:rsidR="0033276A" w:rsidRPr="00544ACE">
        <w:rPr>
          <w:bCs/>
          <w:color w:val="000000" w:themeColor="text1"/>
          <w:sz w:val="28"/>
          <w:szCs w:val="28"/>
          <w:lang w:val="ru-RU" w:eastAsia="ru-RU"/>
        </w:rPr>
        <w:t xml:space="preserve">: </w:t>
      </w:r>
    </w:p>
    <w:p w:rsidR="0033276A" w:rsidRPr="00544ACE" w:rsidRDefault="0033276A" w:rsidP="00F27E86">
      <w:pPr>
        <w:pStyle w:val="a3"/>
        <w:numPr>
          <w:ilvl w:val="0"/>
          <w:numId w:val="257"/>
        </w:numPr>
        <w:ind w:left="714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Разные модальности шагов (шаг, прыжок, подпрыгивание, бег и т.д.)</w:t>
      </w:r>
      <w:r w:rsidR="0058095D" w:rsidRPr="00544ACE">
        <w:rPr>
          <w:color w:val="000000" w:themeColor="text1"/>
          <w:sz w:val="28"/>
          <w:szCs w:val="28"/>
        </w:rPr>
        <w:t>;</w:t>
      </w:r>
    </w:p>
    <w:p w:rsidR="00D66D36" w:rsidRPr="00544ACE" w:rsidRDefault="004A3DBE" w:rsidP="00F27E86">
      <w:pPr>
        <w:pStyle w:val="a3"/>
        <w:numPr>
          <w:ilvl w:val="0"/>
          <w:numId w:val="258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33276A" w:rsidRPr="00544ACE">
        <w:rPr>
          <w:color w:val="000000" w:themeColor="text1"/>
          <w:sz w:val="28"/>
          <w:szCs w:val="28"/>
        </w:rPr>
        <w:t>Ритм</w:t>
      </w:r>
      <w:r w:rsidR="0058095D" w:rsidRPr="00544ACE">
        <w:rPr>
          <w:color w:val="000000" w:themeColor="text1"/>
          <w:sz w:val="28"/>
          <w:szCs w:val="28"/>
        </w:rPr>
        <w:t>;</w:t>
      </w:r>
    </w:p>
    <w:p w:rsidR="0033276A" w:rsidRPr="00544ACE" w:rsidRDefault="00D66D36" w:rsidP="00F27E86">
      <w:pPr>
        <w:pStyle w:val="a3"/>
        <w:numPr>
          <w:ilvl w:val="0"/>
          <w:numId w:val="258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Направления</w:t>
      </w:r>
      <w:r w:rsidRPr="00544ACE">
        <w:rPr>
          <w:b/>
          <w:bCs/>
          <w:color w:val="000000" w:themeColor="text1"/>
          <w:sz w:val="28"/>
          <w:szCs w:val="28"/>
        </w:rPr>
        <w:t xml:space="preserve">: </w:t>
      </w:r>
      <w:r w:rsidRPr="00544ACE">
        <w:rPr>
          <w:color w:val="000000" w:themeColor="text1"/>
          <w:sz w:val="28"/>
          <w:szCs w:val="28"/>
        </w:rPr>
        <w:t>лицо обращено в разные стороны, тело движется в разных направлениях</w:t>
      </w:r>
      <w:r w:rsidR="0058095D" w:rsidRPr="00544ACE">
        <w:rPr>
          <w:color w:val="000000" w:themeColor="text1"/>
          <w:sz w:val="28"/>
          <w:szCs w:val="28"/>
        </w:rPr>
        <w:t>;</w:t>
      </w:r>
    </w:p>
    <w:p w:rsidR="008D761D" w:rsidRPr="00544ACE" w:rsidRDefault="0033276A" w:rsidP="00F27E86">
      <w:pPr>
        <w:pStyle w:val="a3"/>
        <w:numPr>
          <w:ilvl w:val="0"/>
          <w:numId w:val="258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Уровни</w:t>
      </w:r>
      <w:r w:rsidR="0058095D" w:rsidRPr="00544ACE">
        <w:rPr>
          <w:color w:val="000000" w:themeColor="text1"/>
          <w:sz w:val="28"/>
          <w:szCs w:val="28"/>
        </w:rPr>
        <w:t>.</w:t>
      </w:r>
    </w:p>
    <w:p w:rsidR="008E7508" w:rsidRPr="00544ACE" w:rsidRDefault="00D1028B" w:rsidP="00CA14AF">
      <w:pPr>
        <w:tabs>
          <w:tab w:val="left" w:pos="680"/>
        </w:tabs>
        <w:ind w:left="1"/>
        <w:jc w:val="both"/>
        <w:rPr>
          <w:rFonts w:eastAsia="Arial"/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</w:t>
      </w:r>
      <w:proofErr w:type="gramStart"/>
      <w:r w:rsidR="008D761D" w:rsidRPr="00544ACE">
        <w:rPr>
          <w:color w:val="000000" w:themeColor="text1"/>
          <w:sz w:val="28"/>
          <w:szCs w:val="28"/>
        </w:rPr>
        <w:tab/>
      </w:r>
      <w:r w:rsidR="008E7508" w:rsidRPr="00544ACE">
        <w:rPr>
          <w:rFonts w:eastAsia="Arial"/>
          <w:color w:val="000000" w:themeColor="text1"/>
          <w:sz w:val="28"/>
          <w:szCs w:val="28"/>
        </w:rPr>
        <w:t>В</w:t>
      </w:r>
      <w:proofErr w:type="gramEnd"/>
      <w:r w:rsidR="008E7508" w:rsidRPr="00544ACE">
        <w:rPr>
          <w:rFonts w:eastAsia="Arial"/>
          <w:color w:val="000000" w:themeColor="text1"/>
          <w:sz w:val="28"/>
          <w:szCs w:val="28"/>
        </w:rPr>
        <w:t xml:space="preserve">о время исполнения Танцевальных шагов </w:t>
      </w:r>
      <w:r w:rsidR="008E7508" w:rsidRPr="00544ACE">
        <w:rPr>
          <w:rFonts w:eastAsia="Arial"/>
          <w:b/>
          <w:color w:val="000000" w:themeColor="text1"/>
          <w:sz w:val="28"/>
          <w:szCs w:val="28"/>
        </w:rPr>
        <w:t>S</w:t>
      </w:r>
      <w:r w:rsidR="008E7508" w:rsidRPr="00544ACE">
        <w:rPr>
          <w:rFonts w:eastAsia="Arial"/>
          <w:color w:val="000000" w:themeColor="text1"/>
          <w:sz w:val="28"/>
          <w:szCs w:val="28"/>
        </w:rPr>
        <w:t xml:space="preserve"> возможно</w:t>
      </w:r>
      <w:r w:rsidR="008E7508" w:rsidRPr="00544ACE">
        <w:rPr>
          <w:rFonts w:eastAsia="Arial"/>
          <w:b/>
          <w:color w:val="000000" w:themeColor="text1"/>
          <w:sz w:val="28"/>
          <w:szCs w:val="28"/>
        </w:rPr>
        <w:t>:</w:t>
      </w:r>
    </w:p>
    <w:p w:rsidR="008E7508" w:rsidRPr="00544ACE" w:rsidRDefault="008E7508" w:rsidP="0058095D">
      <w:pPr>
        <w:pStyle w:val="a3"/>
        <w:numPr>
          <w:ilvl w:val="0"/>
          <w:numId w:val="218"/>
        </w:numPr>
        <w:tabs>
          <w:tab w:val="left" w:pos="721"/>
        </w:tabs>
        <w:ind w:right="849" w:hanging="1156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 xml:space="preserve">Выполнение </w:t>
      </w:r>
      <w:r w:rsidRPr="00544ACE">
        <w:rPr>
          <w:rFonts w:eastAsia="Arial"/>
          <w:b/>
          <w:color w:val="000000" w:themeColor="text1"/>
          <w:sz w:val="28"/>
          <w:szCs w:val="28"/>
        </w:rPr>
        <w:t>BD</w:t>
      </w:r>
      <w:r w:rsidRPr="00544ACE">
        <w:rPr>
          <w:rFonts w:eastAsia="Arial"/>
          <w:color w:val="000000" w:themeColor="text1"/>
          <w:sz w:val="28"/>
          <w:szCs w:val="28"/>
        </w:rPr>
        <w:t xml:space="preserve"> ценностью 0.10 (за исключением Циркуля)</w:t>
      </w:r>
      <w:r w:rsidR="0058095D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58095D">
      <w:pPr>
        <w:ind w:right="849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t xml:space="preserve">          Например, </w:t>
      </w:r>
      <w:r w:rsidRPr="00544ACE">
        <w:rPr>
          <w:rFonts w:eastAsia="Arial"/>
          <w:color w:val="000000" w:themeColor="text1"/>
          <w:sz w:val="28"/>
          <w:szCs w:val="28"/>
        </w:rPr>
        <w:t>прыжок кабриоль,</w:t>
      </w:r>
      <w:r w:rsidRPr="00544ACE">
        <w:rPr>
          <w:rFonts w:eastAsia="Arial"/>
          <w:b/>
          <w:color w:val="000000" w:themeColor="text1"/>
          <w:sz w:val="28"/>
          <w:szCs w:val="28"/>
        </w:rPr>
        <w:t xml:space="preserve"> </w:t>
      </w:r>
      <w:r w:rsidRPr="00544ACE">
        <w:rPr>
          <w:rFonts w:eastAsia="Arial"/>
          <w:color w:val="000000" w:themeColor="text1"/>
          <w:sz w:val="28"/>
          <w:szCs w:val="28"/>
        </w:rPr>
        <w:t xml:space="preserve">равновесие </w:t>
      </w:r>
      <w:proofErr w:type="gramStart"/>
      <w:r w:rsidRPr="00544ACE">
        <w:rPr>
          <w:rFonts w:eastAsia="Arial"/>
          <w:color w:val="000000" w:themeColor="text1"/>
          <w:sz w:val="28"/>
          <w:szCs w:val="28"/>
        </w:rPr>
        <w:t>пассе</w:t>
      </w:r>
      <w:proofErr w:type="gramEnd"/>
      <w:r w:rsidRPr="00544ACE">
        <w:rPr>
          <w:rFonts w:eastAsia="Arial"/>
          <w:color w:val="000000" w:themeColor="text1"/>
          <w:sz w:val="28"/>
          <w:szCs w:val="28"/>
        </w:rPr>
        <w:t xml:space="preserve"> и т.п.</w:t>
      </w:r>
    </w:p>
    <w:p w:rsidR="008E7508" w:rsidRPr="00544ACE" w:rsidRDefault="008E7508" w:rsidP="0058095D">
      <w:pPr>
        <w:pStyle w:val="a3"/>
        <w:numPr>
          <w:ilvl w:val="0"/>
          <w:numId w:val="218"/>
        </w:numPr>
        <w:tabs>
          <w:tab w:val="left" w:pos="761"/>
        </w:tabs>
        <w:ind w:left="709" w:hanging="425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lastRenderedPageBreak/>
        <w:t xml:space="preserve">Выполнение </w:t>
      </w:r>
      <w:r w:rsidRPr="00544ACE">
        <w:rPr>
          <w:rFonts w:eastAsia="Arial"/>
          <w:b/>
          <w:color w:val="000000" w:themeColor="text1"/>
          <w:sz w:val="28"/>
          <w:szCs w:val="28"/>
        </w:rPr>
        <w:t>AD (максимум</w:t>
      </w:r>
      <w:r w:rsidRPr="00544ACE">
        <w:rPr>
          <w:rFonts w:eastAsia="Arial"/>
          <w:color w:val="000000" w:themeColor="text1"/>
          <w:sz w:val="28"/>
          <w:szCs w:val="28"/>
        </w:rPr>
        <w:t xml:space="preserve"> </w:t>
      </w:r>
      <w:r w:rsidRPr="00544ACE">
        <w:rPr>
          <w:rFonts w:eastAsia="Arial"/>
          <w:b/>
          <w:color w:val="000000" w:themeColor="text1"/>
          <w:sz w:val="28"/>
          <w:szCs w:val="28"/>
        </w:rPr>
        <w:t>1)</w:t>
      </w:r>
      <w:r w:rsidRPr="00544ACE">
        <w:rPr>
          <w:rFonts w:eastAsia="Arial"/>
          <w:color w:val="000000" w:themeColor="text1"/>
          <w:sz w:val="28"/>
          <w:szCs w:val="28"/>
        </w:rPr>
        <w:t xml:space="preserve"> без </w:t>
      </w:r>
      <w:proofErr w:type="spellStart"/>
      <w:r w:rsidRPr="00544ACE">
        <w:rPr>
          <w:rFonts w:eastAsia="Arial"/>
          <w:color w:val="000000" w:themeColor="text1"/>
          <w:sz w:val="28"/>
          <w:szCs w:val="28"/>
        </w:rPr>
        <w:t>преакробатическог</w:t>
      </w:r>
      <w:proofErr w:type="gramStart"/>
      <w:r w:rsidRPr="00544ACE">
        <w:rPr>
          <w:rFonts w:eastAsia="Arial"/>
          <w:color w:val="000000" w:themeColor="text1"/>
          <w:sz w:val="28"/>
          <w:szCs w:val="28"/>
        </w:rPr>
        <w:t>о</w:t>
      </w:r>
      <w:proofErr w:type="spellEnd"/>
      <w:r w:rsidRPr="00544ACE">
        <w:rPr>
          <w:rFonts w:eastAsia="Arial"/>
          <w:color w:val="000000" w:themeColor="text1"/>
          <w:sz w:val="28"/>
          <w:szCs w:val="28"/>
        </w:rPr>
        <w:t>(</w:t>
      </w:r>
      <w:proofErr w:type="gramEnd"/>
      <w:r w:rsidRPr="00544ACE">
        <w:rPr>
          <w:rFonts w:eastAsia="Arial"/>
          <w:color w:val="000000" w:themeColor="text1"/>
          <w:sz w:val="28"/>
          <w:szCs w:val="28"/>
        </w:rPr>
        <w:t>их) элемента(</w:t>
      </w:r>
      <w:proofErr w:type="spellStart"/>
      <w:r w:rsidRPr="00544ACE">
        <w:rPr>
          <w:rFonts w:eastAsia="Arial"/>
          <w:color w:val="000000" w:themeColor="text1"/>
          <w:sz w:val="28"/>
          <w:szCs w:val="28"/>
        </w:rPr>
        <w:t>ов</w:t>
      </w:r>
      <w:proofErr w:type="spellEnd"/>
      <w:r w:rsidRPr="00544ACE">
        <w:rPr>
          <w:rFonts w:eastAsia="Arial"/>
          <w:color w:val="000000" w:themeColor="text1"/>
          <w:sz w:val="28"/>
          <w:szCs w:val="28"/>
        </w:rPr>
        <w:t>) или Циркуля(ей)</w:t>
      </w:r>
      <w:r w:rsidR="0058095D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58095D">
      <w:pPr>
        <w:pStyle w:val="a3"/>
        <w:numPr>
          <w:ilvl w:val="0"/>
          <w:numId w:val="218"/>
        </w:numPr>
        <w:tabs>
          <w:tab w:val="left" w:pos="761"/>
        </w:tabs>
        <w:ind w:left="709" w:right="160" w:hanging="425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Включать броски (малые, средние, высокие) в танец, если они вписываются в замысел или если это помогает увеличить амплитуду и разнообразие движений</w:t>
      </w:r>
      <w:r w:rsidR="0058095D" w:rsidRPr="00544ACE">
        <w:rPr>
          <w:rFonts w:eastAsia="Arial"/>
          <w:color w:val="000000" w:themeColor="text1"/>
          <w:sz w:val="28"/>
          <w:szCs w:val="28"/>
        </w:rPr>
        <w:t>.</w:t>
      </w:r>
    </w:p>
    <w:p w:rsidR="008D761D" w:rsidRPr="00544ACE" w:rsidRDefault="00982AB3" w:rsidP="006E486E">
      <w:pPr>
        <w:autoSpaceDE w:val="0"/>
        <w:autoSpaceDN w:val="0"/>
        <w:adjustRightInd w:val="0"/>
        <w:ind w:left="709" w:hanging="709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</w:p>
    <w:p w:rsidR="008E7508" w:rsidRPr="00544ACE" w:rsidRDefault="00982AB3" w:rsidP="00CA14AF">
      <w:pPr>
        <w:ind w:left="1"/>
        <w:jc w:val="both"/>
        <w:rPr>
          <w:rFonts w:eastAsia="Arial"/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4.3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8E7508" w:rsidRPr="00544ACE">
        <w:rPr>
          <w:rFonts w:eastAsia="Arial"/>
          <w:color w:val="000000" w:themeColor="text1"/>
          <w:sz w:val="28"/>
          <w:szCs w:val="28"/>
        </w:rPr>
        <w:t>Невозможно выполнение следующих элементов</w:t>
      </w:r>
      <w:r w:rsidR="008E7508" w:rsidRPr="00544ACE">
        <w:rPr>
          <w:rFonts w:eastAsia="Arial"/>
          <w:b/>
          <w:color w:val="000000" w:themeColor="text1"/>
          <w:sz w:val="28"/>
          <w:szCs w:val="28"/>
        </w:rPr>
        <w:t>:</w:t>
      </w:r>
    </w:p>
    <w:p w:rsidR="008E7508" w:rsidRPr="00544ACE" w:rsidRDefault="008E7508" w:rsidP="0058095D">
      <w:pPr>
        <w:pStyle w:val="a3"/>
        <w:numPr>
          <w:ilvl w:val="0"/>
          <w:numId w:val="219"/>
        </w:numPr>
        <w:tabs>
          <w:tab w:val="left" w:pos="1201"/>
        </w:tabs>
        <w:ind w:left="709" w:hanging="425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t xml:space="preserve">R </w:t>
      </w:r>
      <w:r w:rsidRPr="00544ACE">
        <w:rPr>
          <w:rFonts w:eastAsia="Arial"/>
          <w:color w:val="000000" w:themeColor="text1"/>
          <w:sz w:val="28"/>
          <w:szCs w:val="28"/>
        </w:rPr>
        <w:t>не может выполняться во время танцевальных шагов</w:t>
      </w:r>
      <w:r w:rsidRPr="00544ACE">
        <w:rPr>
          <w:rFonts w:eastAsia="Arial"/>
          <w:b/>
          <w:color w:val="000000" w:themeColor="text1"/>
          <w:sz w:val="28"/>
          <w:szCs w:val="28"/>
        </w:rPr>
        <w:t xml:space="preserve"> S</w:t>
      </w:r>
      <w:r w:rsidR="0058095D" w:rsidRPr="00544ACE">
        <w:rPr>
          <w:rFonts w:eastAsia="Arial"/>
          <w:b/>
          <w:color w:val="000000" w:themeColor="text1"/>
          <w:sz w:val="28"/>
          <w:szCs w:val="28"/>
        </w:rPr>
        <w:t>;</w:t>
      </w:r>
    </w:p>
    <w:p w:rsidR="008E7508" w:rsidRPr="00544ACE" w:rsidRDefault="008E7508" w:rsidP="0058095D">
      <w:pPr>
        <w:pStyle w:val="a3"/>
        <w:numPr>
          <w:ilvl w:val="0"/>
          <w:numId w:val="219"/>
        </w:numPr>
        <w:tabs>
          <w:tab w:val="left" w:pos="1221"/>
        </w:tabs>
        <w:ind w:left="709" w:hanging="425"/>
        <w:jc w:val="both"/>
        <w:rPr>
          <w:rFonts w:eastAsia="Arial"/>
          <w:color w:val="000000" w:themeColor="text1"/>
          <w:sz w:val="28"/>
          <w:szCs w:val="28"/>
        </w:rPr>
      </w:pPr>
      <w:proofErr w:type="spellStart"/>
      <w:r w:rsidRPr="00544ACE">
        <w:rPr>
          <w:rFonts w:eastAsia="Arial"/>
          <w:color w:val="000000" w:themeColor="text1"/>
          <w:sz w:val="28"/>
          <w:szCs w:val="28"/>
        </w:rPr>
        <w:t>Преакробатически</w:t>
      </w:r>
      <w:proofErr w:type="gramStart"/>
      <w:r w:rsidRPr="00544ACE">
        <w:rPr>
          <w:rFonts w:eastAsia="Arial"/>
          <w:color w:val="000000" w:themeColor="text1"/>
          <w:sz w:val="28"/>
          <w:szCs w:val="28"/>
        </w:rPr>
        <w:t>й</w:t>
      </w:r>
      <w:proofErr w:type="spellEnd"/>
      <w:r w:rsidRPr="00544ACE">
        <w:rPr>
          <w:rFonts w:eastAsia="Arial"/>
          <w:color w:val="000000" w:themeColor="text1"/>
          <w:sz w:val="28"/>
          <w:szCs w:val="28"/>
        </w:rPr>
        <w:t>(</w:t>
      </w:r>
      <w:proofErr w:type="spellStart"/>
      <w:proofErr w:type="gramEnd"/>
      <w:r w:rsidRPr="00544ACE">
        <w:rPr>
          <w:rFonts w:eastAsia="Arial"/>
          <w:color w:val="000000" w:themeColor="text1"/>
          <w:sz w:val="28"/>
          <w:szCs w:val="28"/>
        </w:rPr>
        <w:t>ие</w:t>
      </w:r>
      <w:proofErr w:type="spellEnd"/>
      <w:r w:rsidRPr="00544ACE">
        <w:rPr>
          <w:rFonts w:eastAsia="Arial"/>
          <w:color w:val="000000" w:themeColor="text1"/>
          <w:sz w:val="28"/>
          <w:szCs w:val="28"/>
        </w:rPr>
        <w:t>) элемент(ы), Циркуль(и)</w:t>
      </w:r>
      <w:r w:rsidR="0058095D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58095D">
      <w:pPr>
        <w:pStyle w:val="a3"/>
        <w:numPr>
          <w:ilvl w:val="0"/>
          <w:numId w:val="219"/>
        </w:numPr>
        <w:tabs>
          <w:tab w:val="left" w:pos="1221"/>
        </w:tabs>
        <w:ind w:left="709" w:hanging="425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 xml:space="preserve">Более 1 </w:t>
      </w:r>
      <w:r w:rsidRPr="00544ACE">
        <w:rPr>
          <w:rFonts w:eastAsia="Arial"/>
          <w:b/>
          <w:color w:val="000000" w:themeColor="text1"/>
          <w:sz w:val="28"/>
          <w:szCs w:val="28"/>
        </w:rPr>
        <w:t>AD</w:t>
      </w:r>
      <w:r w:rsidR="0058095D" w:rsidRPr="00544ACE">
        <w:rPr>
          <w:rFonts w:eastAsia="Arial"/>
          <w:b/>
          <w:color w:val="000000" w:themeColor="text1"/>
          <w:sz w:val="28"/>
          <w:szCs w:val="28"/>
        </w:rPr>
        <w:t>;</w:t>
      </w:r>
    </w:p>
    <w:p w:rsidR="00514446" w:rsidRPr="00544ACE" w:rsidRDefault="008E7508" w:rsidP="0058095D">
      <w:pPr>
        <w:pStyle w:val="a3"/>
        <w:numPr>
          <w:ilvl w:val="0"/>
          <w:numId w:val="219"/>
        </w:numPr>
        <w:autoSpaceDE w:val="0"/>
        <w:autoSpaceDN w:val="0"/>
        <w:adjustRightInd w:val="0"/>
        <w:ind w:left="709" w:hanging="425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 xml:space="preserve">Выполнение </w:t>
      </w:r>
      <w:r w:rsidRPr="00544ACE">
        <w:rPr>
          <w:rFonts w:eastAsia="Arial"/>
          <w:b/>
          <w:color w:val="000000" w:themeColor="text1"/>
          <w:sz w:val="28"/>
          <w:szCs w:val="28"/>
        </w:rPr>
        <w:t>S</w:t>
      </w:r>
      <w:r w:rsidRPr="00544ACE">
        <w:rPr>
          <w:rFonts w:eastAsia="Arial"/>
          <w:color w:val="000000" w:themeColor="text1"/>
          <w:sz w:val="28"/>
          <w:szCs w:val="28"/>
        </w:rPr>
        <w:t xml:space="preserve"> полностью на полу</w:t>
      </w:r>
      <w:r w:rsidR="0058095D" w:rsidRPr="00544ACE">
        <w:rPr>
          <w:rFonts w:eastAsia="Arial"/>
          <w:color w:val="000000" w:themeColor="text1"/>
          <w:sz w:val="28"/>
          <w:szCs w:val="28"/>
        </w:rPr>
        <w:t>.</w:t>
      </w:r>
    </w:p>
    <w:p w:rsidR="00982AB3" w:rsidRPr="00544ACE" w:rsidRDefault="0057547D" w:rsidP="0057547D">
      <w:pPr>
        <w:pStyle w:val="ac"/>
        <w:tabs>
          <w:tab w:val="left" w:pos="142"/>
        </w:tabs>
        <w:ind w:left="1779" w:firstLine="0"/>
        <w:jc w:val="right"/>
        <w:rPr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ab/>
      </w:r>
      <w:r w:rsidRPr="00544ACE">
        <w:rPr>
          <w:bCs/>
          <w:color w:val="000000" w:themeColor="text1"/>
          <w:sz w:val="28"/>
          <w:szCs w:val="28"/>
        </w:rPr>
        <w:tab/>
        <w:t>Таблица №1</w:t>
      </w:r>
      <w:r w:rsidR="001D4599" w:rsidRPr="00544ACE">
        <w:rPr>
          <w:bCs/>
          <w:color w:val="000000" w:themeColor="text1"/>
          <w:sz w:val="28"/>
          <w:szCs w:val="28"/>
        </w:rPr>
        <w:t>8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139"/>
      </w:tblGrid>
      <w:tr w:rsidR="00544ACE" w:rsidRPr="00544ACE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544ACE" w:rsidRDefault="008D761D" w:rsidP="006E486E">
            <w:pPr>
              <w:shd w:val="clear" w:color="auto" w:fill="D9D9D9" w:themeFill="background1" w:themeFillShade="D9"/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Разъяснения:</w:t>
            </w:r>
          </w:p>
          <w:p w:rsidR="008D761D" w:rsidRPr="00544ACE" w:rsidRDefault="008D761D" w:rsidP="006E486E">
            <w:pPr>
              <w:shd w:val="clear" w:color="auto" w:fill="D9D9D9" w:themeFill="background1" w:themeFillShade="D9"/>
              <w:tabs>
                <w:tab w:val="left" w:pos="142"/>
              </w:tabs>
              <w:jc w:val="center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Руководство для создания Комбинаций танцевальных шагов:</w:t>
            </w:r>
          </w:p>
        </w:tc>
      </w:tr>
      <w:tr w:rsidR="00544ACE" w:rsidRPr="00544ACE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544ACE" w:rsidRDefault="001F69FD" w:rsidP="00CA14AF">
            <w:pPr>
              <w:tabs>
                <w:tab w:val="left" w:pos="142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Последовательные, связанные между собой танцевальные шаги, а именно:</w:t>
            </w:r>
          </w:p>
          <w:p w:rsidR="001F69FD" w:rsidRPr="00544ACE" w:rsidRDefault="001F69FD" w:rsidP="00CA14AF">
            <w:pPr>
              <w:pStyle w:val="a3"/>
              <w:numPr>
                <w:ilvl w:val="0"/>
                <w:numId w:val="10"/>
              </w:numPr>
              <w:shd w:val="clear" w:color="auto" w:fill="D9D9D9" w:themeFill="background1" w:themeFillShade="D9"/>
              <w:autoSpaceDE w:val="0"/>
              <w:autoSpaceDN w:val="0"/>
              <w:adjustRightInd w:val="0"/>
              <w:ind w:left="782" w:hanging="425"/>
              <w:contextualSpacing w:val="0"/>
              <w:jc w:val="both"/>
              <w:rPr>
                <w:rFonts w:eastAsiaTheme="minorEastAsia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Любые классические Т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анцевальные шаги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1F69FD" w:rsidRPr="00544ACE" w:rsidRDefault="001F69FD" w:rsidP="00CA14AF">
            <w:pPr>
              <w:pStyle w:val="a3"/>
              <w:numPr>
                <w:ilvl w:val="0"/>
                <w:numId w:val="10"/>
              </w:numPr>
              <w:shd w:val="clear" w:color="auto" w:fill="D9D9D9" w:themeFill="background1" w:themeFillShade="D9"/>
              <w:autoSpaceDE w:val="0"/>
              <w:autoSpaceDN w:val="0"/>
              <w:adjustRightInd w:val="0"/>
              <w:ind w:left="782" w:hanging="425"/>
              <w:contextualSpacing w:val="0"/>
              <w:jc w:val="both"/>
              <w:rPr>
                <w:rFonts w:eastAsiaTheme="minorEastAsia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Любые бальные Т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анцевальные шаги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1F69FD" w:rsidRPr="00544ACE" w:rsidRDefault="001F69FD" w:rsidP="00CA14AF">
            <w:pPr>
              <w:pStyle w:val="a3"/>
              <w:numPr>
                <w:ilvl w:val="0"/>
                <w:numId w:val="10"/>
              </w:numPr>
              <w:shd w:val="clear" w:color="auto" w:fill="D9D9D9" w:themeFill="background1" w:themeFillShade="D9"/>
              <w:autoSpaceDE w:val="0"/>
              <w:autoSpaceDN w:val="0"/>
              <w:adjustRightInd w:val="0"/>
              <w:ind w:left="782" w:hanging="425"/>
              <w:contextualSpacing w:val="0"/>
              <w:jc w:val="both"/>
              <w:rPr>
                <w:rFonts w:eastAsiaTheme="minorEastAsia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Любые фольклорные Т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анцевальные шаги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8D761D" w:rsidRPr="00544ACE" w:rsidRDefault="001F69FD" w:rsidP="00CA14A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782" w:hanging="425"/>
              <w:contextualSpacing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Любые современные Т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анцевальные шаги</w:t>
            </w:r>
          </w:p>
        </w:tc>
      </w:tr>
      <w:tr w:rsidR="00544ACE" w:rsidRPr="00544ACE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544ACE" w:rsidRDefault="001F69FD" w:rsidP="00CA14AF">
            <w:pPr>
              <w:pStyle w:val="11"/>
              <w:tabs>
                <w:tab w:val="left" w:pos="142"/>
              </w:tabs>
              <w:ind w:left="0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Логично и плавно </w:t>
            </w:r>
            <w:proofErr w:type="gramStart"/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соединенные</w:t>
            </w:r>
            <w:proofErr w:type="gramEnd"/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, связанные без необоснованных остановок и длительных подготовительных движений</w:t>
            </w:r>
          </w:p>
        </w:tc>
      </w:tr>
      <w:tr w:rsidR="00544ACE" w:rsidRPr="00544ACE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544ACE" w:rsidRDefault="001F69FD" w:rsidP="00CA14AF">
            <w:pPr>
              <w:pStyle w:val="11"/>
              <w:tabs>
                <w:tab w:val="left" w:pos="142"/>
              </w:tabs>
              <w:ind w:left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Различные по уровням, направлениям, скорости и модальности, а не простые перемещения по площадке (как ходьба, шаги, пробежки) с работой предмета</w:t>
            </w:r>
          </w:p>
        </w:tc>
      </w:tr>
      <w:tr w:rsidR="00544ACE" w:rsidRPr="00544ACE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544ACE" w:rsidRDefault="001F69FD" w:rsidP="00CA14AF">
            <w:pPr>
              <w:pStyle w:val="11"/>
              <w:tabs>
                <w:tab w:val="left" w:pos="142"/>
              </w:tabs>
              <w:ind w:left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Созданные с различными ритмическими рисунками с предметом на протяжении всей Комбин</w:t>
            </w:r>
            <w:r w:rsidR="008E7508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ации (разные плоскости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,</w:t>
            </w:r>
            <w:r w:rsidR="004370E6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8E7508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оси, направления, уровни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544ACE" w:rsidRPr="00544ACE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544ACE" w:rsidRDefault="00732D60" w:rsidP="00CA14AF">
            <w:pPr>
              <w:pStyle w:val="11"/>
              <w:tabs>
                <w:tab w:val="left" w:pos="142"/>
              </w:tabs>
              <w:ind w:left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С частичным или полным перемещением</w:t>
            </w:r>
          </w:p>
        </w:tc>
      </w:tr>
    </w:tbl>
    <w:p w:rsidR="0057547D" w:rsidRPr="00544ACE" w:rsidRDefault="0057547D" w:rsidP="00CA14AF">
      <w:pPr>
        <w:tabs>
          <w:tab w:val="left" w:pos="680"/>
        </w:tabs>
        <w:ind w:left="1"/>
        <w:jc w:val="both"/>
        <w:rPr>
          <w:b/>
          <w:color w:val="000000" w:themeColor="text1"/>
          <w:sz w:val="28"/>
          <w:szCs w:val="28"/>
        </w:rPr>
      </w:pPr>
    </w:p>
    <w:p w:rsidR="008E7508" w:rsidRPr="00544ACE" w:rsidRDefault="00982AB3" w:rsidP="00CE5ABF">
      <w:pPr>
        <w:tabs>
          <w:tab w:val="left" w:pos="680"/>
        </w:tabs>
        <w:ind w:left="567" w:hanging="567"/>
        <w:jc w:val="both"/>
        <w:rPr>
          <w:rFonts w:eastAsia="Arial"/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4.4</w:t>
      </w:r>
      <w:r w:rsidR="001D4599" w:rsidRPr="00544ACE">
        <w:rPr>
          <w:b/>
          <w:color w:val="000000" w:themeColor="text1"/>
          <w:sz w:val="28"/>
          <w:szCs w:val="28"/>
        </w:rPr>
        <w:t>.</w:t>
      </w:r>
      <w:r w:rsidR="001F69FD" w:rsidRPr="00544ACE">
        <w:rPr>
          <w:color w:val="000000" w:themeColor="text1"/>
          <w:sz w:val="28"/>
          <w:szCs w:val="28"/>
        </w:rPr>
        <w:tab/>
      </w:r>
      <w:r w:rsidR="008E7508" w:rsidRPr="00544ACE">
        <w:rPr>
          <w:rFonts w:eastAsia="Arial"/>
          <w:color w:val="000000" w:themeColor="text1"/>
          <w:sz w:val="28"/>
          <w:szCs w:val="28"/>
        </w:rPr>
        <w:t xml:space="preserve">Комбинации танцевальных шагов </w:t>
      </w:r>
      <w:r w:rsidR="008E7508" w:rsidRPr="00544ACE">
        <w:rPr>
          <w:rFonts w:eastAsia="Arial"/>
          <w:color w:val="000000" w:themeColor="text1"/>
          <w:sz w:val="28"/>
          <w:szCs w:val="28"/>
          <w:u w:val="single"/>
        </w:rPr>
        <w:t>не</w:t>
      </w:r>
      <w:r w:rsidR="008E7508" w:rsidRPr="00544ACE">
        <w:rPr>
          <w:rFonts w:eastAsia="Arial"/>
          <w:color w:val="000000" w:themeColor="text1"/>
          <w:sz w:val="28"/>
          <w:szCs w:val="28"/>
        </w:rPr>
        <w:t xml:space="preserve"> засчитываются при следующих условиях</w:t>
      </w:r>
      <w:r w:rsidR="008E7508" w:rsidRPr="00544ACE">
        <w:rPr>
          <w:rFonts w:eastAsia="Arial"/>
          <w:b/>
          <w:color w:val="000000" w:themeColor="text1"/>
          <w:sz w:val="28"/>
          <w:szCs w:val="28"/>
        </w:rPr>
        <w:t>:</w:t>
      </w:r>
    </w:p>
    <w:p w:rsidR="008E7508" w:rsidRPr="00544ACE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Менее 8 секунд Танцевальных шагов</w:t>
      </w:r>
      <w:r w:rsidR="00CC0599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F27E86">
      <w:pPr>
        <w:numPr>
          <w:ilvl w:val="0"/>
          <w:numId w:val="220"/>
        </w:numPr>
        <w:tabs>
          <w:tab w:val="left" w:pos="567"/>
        </w:tabs>
        <w:ind w:left="567" w:right="700" w:hanging="283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Серьезное изменение базовой техники работы с предметом (техническая ошибка - 0.30 или более)</w:t>
      </w:r>
      <w:r w:rsidR="00CC0599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Потеря равновесия с опорой на одну или обе руки, или на предмет</w:t>
      </w:r>
      <w:r w:rsidR="00CC0599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Полная потеря равновесия с падением</w:t>
      </w:r>
      <w:r w:rsidR="00CC0599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F27E86">
      <w:pPr>
        <w:numPr>
          <w:ilvl w:val="0"/>
          <w:numId w:val="220"/>
        </w:numPr>
        <w:tabs>
          <w:tab w:val="left" w:pos="567"/>
        </w:tabs>
        <w:ind w:left="567" w:right="1360" w:hanging="283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Отсутствие связи между характером и эмоциональным фоном музыки и движениями тела/предмета</w:t>
      </w:r>
      <w:r w:rsidR="00CC0599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F27E86">
      <w:pPr>
        <w:numPr>
          <w:ilvl w:val="0"/>
          <w:numId w:val="220"/>
        </w:numPr>
        <w:tabs>
          <w:tab w:val="left" w:pos="567"/>
        </w:tabs>
        <w:ind w:left="567" w:right="320" w:hanging="283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Отсутствие в каждой Комбинации танцевальных шагов минимум 2 разных вариантов движений, модальностей шагов, ритма, направлений или уровней</w:t>
      </w:r>
      <w:r w:rsidR="00CC0599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Отсутствие минимум 1 Фундаментального технического элемента предмета</w:t>
      </w:r>
      <w:r w:rsidR="00CC0599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Вся комбинация танцевальных шагов выполнена на полу</w:t>
      </w:r>
      <w:r w:rsidR="00CC0599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 xml:space="preserve">С </w:t>
      </w:r>
      <w:proofErr w:type="spellStart"/>
      <w:r w:rsidRPr="00544ACE">
        <w:rPr>
          <w:rFonts w:eastAsia="Arial"/>
          <w:color w:val="000000" w:themeColor="text1"/>
          <w:sz w:val="28"/>
          <w:szCs w:val="28"/>
        </w:rPr>
        <w:t>преакробатически</w:t>
      </w:r>
      <w:proofErr w:type="gramStart"/>
      <w:r w:rsidRPr="00544ACE">
        <w:rPr>
          <w:rFonts w:eastAsia="Arial"/>
          <w:color w:val="000000" w:themeColor="text1"/>
          <w:sz w:val="28"/>
          <w:szCs w:val="28"/>
        </w:rPr>
        <w:t>м</w:t>
      </w:r>
      <w:proofErr w:type="spellEnd"/>
      <w:r w:rsidRPr="00544ACE">
        <w:rPr>
          <w:rFonts w:eastAsia="Arial"/>
          <w:color w:val="000000" w:themeColor="text1"/>
          <w:sz w:val="28"/>
          <w:szCs w:val="28"/>
        </w:rPr>
        <w:t>(</w:t>
      </w:r>
      <w:proofErr w:type="gramEnd"/>
      <w:r w:rsidRPr="00544ACE">
        <w:rPr>
          <w:rFonts w:eastAsia="Arial"/>
          <w:color w:val="000000" w:themeColor="text1"/>
          <w:sz w:val="28"/>
          <w:szCs w:val="28"/>
        </w:rPr>
        <w:t>и) элементом(</w:t>
      </w:r>
      <w:proofErr w:type="spellStart"/>
      <w:r w:rsidRPr="00544ACE">
        <w:rPr>
          <w:rFonts w:eastAsia="Arial"/>
          <w:color w:val="000000" w:themeColor="text1"/>
          <w:sz w:val="28"/>
          <w:szCs w:val="28"/>
        </w:rPr>
        <w:t>ами</w:t>
      </w:r>
      <w:proofErr w:type="spellEnd"/>
      <w:r w:rsidRPr="00544ACE">
        <w:rPr>
          <w:rFonts w:eastAsia="Arial"/>
          <w:color w:val="000000" w:themeColor="text1"/>
          <w:sz w:val="28"/>
          <w:szCs w:val="28"/>
        </w:rPr>
        <w:t>) и/или Циркулем(</w:t>
      </w:r>
      <w:proofErr w:type="spellStart"/>
      <w:r w:rsidRPr="00544ACE">
        <w:rPr>
          <w:rFonts w:eastAsia="Arial"/>
          <w:color w:val="000000" w:themeColor="text1"/>
          <w:sz w:val="28"/>
          <w:szCs w:val="28"/>
        </w:rPr>
        <w:t>ями</w:t>
      </w:r>
      <w:proofErr w:type="spellEnd"/>
      <w:r w:rsidRPr="00544ACE">
        <w:rPr>
          <w:rFonts w:eastAsia="Arial"/>
          <w:color w:val="000000" w:themeColor="text1"/>
          <w:sz w:val="28"/>
          <w:szCs w:val="28"/>
        </w:rPr>
        <w:t>)</w:t>
      </w:r>
      <w:r w:rsidR="00CC0599" w:rsidRPr="00544ACE">
        <w:rPr>
          <w:rFonts w:eastAsia="Arial"/>
          <w:color w:val="000000" w:themeColor="text1"/>
          <w:sz w:val="28"/>
          <w:szCs w:val="28"/>
        </w:rPr>
        <w:t>;</w:t>
      </w:r>
    </w:p>
    <w:p w:rsidR="008E7508" w:rsidRPr="00544ACE" w:rsidRDefault="008E7508" w:rsidP="00F27E86">
      <w:pPr>
        <w:numPr>
          <w:ilvl w:val="0"/>
          <w:numId w:val="220"/>
        </w:numPr>
        <w:ind w:left="567" w:hanging="283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 xml:space="preserve">Более 1 </w:t>
      </w:r>
      <w:r w:rsidRPr="00544ACE">
        <w:rPr>
          <w:rFonts w:eastAsia="Arial"/>
          <w:b/>
          <w:color w:val="000000" w:themeColor="text1"/>
          <w:sz w:val="28"/>
          <w:szCs w:val="28"/>
        </w:rPr>
        <w:t>AD</w:t>
      </w:r>
      <w:r w:rsidR="00CC0599" w:rsidRPr="00544ACE">
        <w:rPr>
          <w:rFonts w:eastAsia="Arial"/>
          <w:b/>
          <w:color w:val="000000" w:themeColor="text1"/>
          <w:sz w:val="28"/>
          <w:szCs w:val="28"/>
        </w:rPr>
        <w:t>.</w:t>
      </w:r>
    </w:p>
    <w:p w:rsidR="00982AB3" w:rsidRPr="00544ACE" w:rsidRDefault="00982AB3" w:rsidP="00CA14AF">
      <w:pPr>
        <w:jc w:val="both"/>
        <w:outlineLvl w:val="0"/>
        <w:rPr>
          <w:b/>
          <w:color w:val="000000" w:themeColor="text1"/>
          <w:sz w:val="28"/>
          <w:szCs w:val="28"/>
        </w:rPr>
      </w:pPr>
    </w:p>
    <w:p w:rsidR="00880F16" w:rsidRPr="00544ACE" w:rsidRDefault="001F69FD" w:rsidP="00CA14AF">
      <w:pPr>
        <w:ind w:left="709" w:hanging="709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4.5.</w:t>
      </w:r>
      <w:r w:rsidRPr="00544ACE">
        <w:rPr>
          <w:b/>
          <w:color w:val="000000" w:themeColor="text1"/>
          <w:sz w:val="28"/>
          <w:szCs w:val="28"/>
        </w:rPr>
        <w:tab/>
      </w:r>
      <w:r w:rsidR="00982AB3" w:rsidRPr="00544ACE">
        <w:rPr>
          <w:b/>
          <w:color w:val="000000" w:themeColor="text1"/>
          <w:sz w:val="28"/>
          <w:szCs w:val="28"/>
          <w:u w:val="single"/>
        </w:rPr>
        <w:t>Ценность</w:t>
      </w:r>
      <w:r w:rsidR="00D1028B" w:rsidRPr="00544ACE">
        <w:rPr>
          <w:b/>
          <w:color w:val="000000" w:themeColor="text1"/>
          <w:sz w:val="28"/>
          <w:szCs w:val="28"/>
          <w:u w:val="single"/>
        </w:rPr>
        <w:t>:</w:t>
      </w:r>
      <w:r w:rsidR="00D1028B" w:rsidRPr="00544ACE">
        <w:rPr>
          <w:b/>
          <w:color w:val="000000" w:themeColor="text1"/>
          <w:sz w:val="28"/>
          <w:szCs w:val="28"/>
        </w:rPr>
        <w:t xml:space="preserve"> </w:t>
      </w:r>
      <w:r w:rsidR="00982AB3" w:rsidRPr="00544ACE">
        <w:rPr>
          <w:b/>
          <w:color w:val="000000" w:themeColor="text1"/>
          <w:sz w:val="28"/>
          <w:szCs w:val="28"/>
        </w:rPr>
        <w:t>0.30</w:t>
      </w:r>
      <w:r w:rsidR="00982AB3" w:rsidRPr="00544ACE">
        <w:rPr>
          <w:color w:val="000000" w:themeColor="text1"/>
          <w:sz w:val="28"/>
          <w:szCs w:val="28"/>
        </w:rPr>
        <w:t xml:space="preserve"> за каждую </w:t>
      </w:r>
      <w:r w:rsidR="00982AB3" w:rsidRPr="00544ACE">
        <w:rPr>
          <w:b/>
          <w:color w:val="000000" w:themeColor="text1"/>
          <w:sz w:val="28"/>
          <w:szCs w:val="28"/>
        </w:rPr>
        <w:t>S</w:t>
      </w:r>
      <w:r w:rsidR="00CC0599" w:rsidRPr="00544ACE">
        <w:rPr>
          <w:b/>
          <w:color w:val="000000" w:themeColor="text1"/>
          <w:sz w:val="28"/>
          <w:szCs w:val="28"/>
        </w:rPr>
        <w:t>.</w:t>
      </w:r>
    </w:p>
    <w:p w:rsidR="008E7508" w:rsidRPr="00544ACE" w:rsidRDefault="008E7508" w:rsidP="00CA14AF">
      <w:pPr>
        <w:ind w:left="709" w:hanging="709"/>
        <w:jc w:val="both"/>
        <w:outlineLvl w:val="0"/>
        <w:rPr>
          <w:b/>
          <w:color w:val="000000" w:themeColor="text1"/>
          <w:sz w:val="28"/>
          <w:szCs w:val="28"/>
        </w:rPr>
      </w:pPr>
    </w:p>
    <w:p w:rsidR="00982AB3" w:rsidRPr="00544ACE" w:rsidRDefault="00784F42" w:rsidP="00CA14AF">
      <w:pPr>
        <w:pStyle w:val="a3"/>
        <w:numPr>
          <w:ilvl w:val="0"/>
          <w:numId w:val="11"/>
        </w:numPr>
        <w:ind w:left="357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 </w:t>
      </w:r>
      <w:r w:rsidR="00982AB3" w:rsidRPr="00544ACE">
        <w:rPr>
          <w:b/>
          <w:color w:val="000000" w:themeColor="text1"/>
          <w:sz w:val="28"/>
          <w:szCs w:val="28"/>
        </w:rPr>
        <w:t>Динамические элементы с вращением (R)</w:t>
      </w:r>
    </w:p>
    <w:p w:rsidR="00982AB3" w:rsidRPr="00544ACE" w:rsidRDefault="00982AB3" w:rsidP="00CA14AF">
      <w:pPr>
        <w:pStyle w:val="a3"/>
        <w:numPr>
          <w:ilvl w:val="1"/>
          <w:numId w:val="11"/>
        </w:numPr>
        <w:jc w:val="both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  <w:u w:val="single"/>
        </w:rPr>
        <w:t>Требования</w:t>
      </w:r>
    </w:p>
    <w:p w:rsidR="00982AB3" w:rsidRPr="00544ACE" w:rsidRDefault="008E7508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lang w:val="en-US"/>
        </w:rPr>
        <w:t>R</w:t>
      </w:r>
      <w:r w:rsidRPr="00544ACE">
        <w:rPr>
          <w:b/>
          <w:color w:val="000000" w:themeColor="text1"/>
          <w:sz w:val="28"/>
          <w:szCs w:val="28"/>
        </w:rPr>
        <w:t xml:space="preserve">: </w:t>
      </w:r>
      <w:r w:rsidRPr="00544ACE">
        <w:rPr>
          <w:color w:val="000000" w:themeColor="text1"/>
          <w:sz w:val="28"/>
          <w:szCs w:val="28"/>
        </w:rPr>
        <w:t>минимум 1, максимум 5 (в хронологическом порядке)</w:t>
      </w:r>
      <w:r w:rsidR="00CC0599" w:rsidRPr="00544ACE">
        <w:rPr>
          <w:color w:val="000000" w:themeColor="text1"/>
          <w:sz w:val="28"/>
          <w:szCs w:val="28"/>
        </w:rPr>
        <w:t>.</w:t>
      </w:r>
    </w:p>
    <w:p w:rsidR="00CC0599" w:rsidRPr="00544ACE" w:rsidRDefault="00CC0599" w:rsidP="00CC0599">
      <w:pPr>
        <w:pStyle w:val="a3"/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8E7508" w:rsidRPr="00544ACE" w:rsidRDefault="008E7508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Базовые требования для </w:t>
      </w:r>
      <w:r w:rsidRPr="00544ACE">
        <w:rPr>
          <w:b/>
          <w:color w:val="000000" w:themeColor="text1"/>
          <w:sz w:val="28"/>
          <w:szCs w:val="28"/>
          <w:lang w:val="en-US"/>
        </w:rPr>
        <w:t>R</w:t>
      </w:r>
      <w:r w:rsidRPr="00544ACE">
        <w:rPr>
          <w:b/>
          <w:color w:val="000000" w:themeColor="text1"/>
          <w:sz w:val="28"/>
          <w:szCs w:val="28"/>
        </w:rPr>
        <w:t xml:space="preserve">: </w:t>
      </w:r>
      <w:r w:rsidRPr="00544ACE">
        <w:rPr>
          <w:b/>
          <w:color w:val="000000" w:themeColor="text1"/>
          <w:sz w:val="28"/>
          <w:szCs w:val="28"/>
          <w:lang w:val="en-US"/>
        </w:rPr>
        <w:t>R</w:t>
      </w:r>
      <w:r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засчитывается только когда выполнены все три базовых требования (см. ниже)</w:t>
      </w:r>
      <w:r w:rsidR="00CC0599" w:rsidRPr="00544ACE">
        <w:rPr>
          <w:color w:val="000000" w:themeColor="text1"/>
          <w:sz w:val="28"/>
          <w:szCs w:val="28"/>
        </w:rPr>
        <w:t>.</w:t>
      </w:r>
    </w:p>
    <w:p w:rsidR="00370853" w:rsidRPr="00544ACE" w:rsidRDefault="00370853" w:rsidP="00370853">
      <w:pPr>
        <w:pStyle w:val="a3"/>
        <w:autoSpaceDE w:val="0"/>
        <w:autoSpaceDN w:val="0"/>
        <w:adjustRightInd w:val="0"/>
        <w:contextualSpacing w:val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 1</w:t>
      </w:r>
      <w:r w:rsidR="001D4599" w:rsidRPr="00544ACE">
        <w:rPr>
          <w:b/>
          <w:color w:val="000000" w:themeColor="text1"/>
          <w:sz w:val="28"/>
          <w:szCs w:val="28"/>
        </w:rPr>
        <w:t>9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219"/>
        <w:gridCol w:w="1375"/>
        <w:gridCol w:w="3688"/>
        <w:gridCol w:w="3857"/>
      </w:tblGrid>
      <w:tr w:rsidR="00544ACE" w:rsidRPr="00544ACE" w:rsidTr="00E150FE">
        <w:trPr>
          <w:jc w:val="center"/>
        </w:trPr>
        <w:tc>
          <w:tcPr>
            <w:tcW w:w="543" w:type="pct"/>
            <w:shd w:val="clear" w:color="auto" w:fill="F2F2F2" w:themeFill="background1" w:themeFillShade="F2"/>
            <w:vAlign w:val="center"/>
          </w:tcPr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Символ</w:t>
            </w:r>
          </w:p>
        </w:tc>
        <w:tc>
          <w:tcPr>
            <w:tcW w:w="580" w:type="pct"/>
            <w:shd w:val="clear" w:color="auto" w:fill="F2F2F2" w:themeFill="background1" w:themeFillShade="F2"/>
            <w:vAlign w:val="center"/>
          </w:tcPr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ценность</w:t>
            </w:r>
          </w:p>
        </w:tc>
        <w:tc>
          <w:tcPr>
            <w:tcW w:w="1897" w:type="pct"/>
            <w:shd w:val="clear" w:color="auto" w:fill="F2F2F2" w:themeFill="background1" w:themeFillShade="F2"/>
            <w:vAlign w:val="center"/>
          </w:tcPr>
          <w:p w:rsidR="00982AB3" w:rsidRPr="00544ACE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Движения</w:t>
            </w:r>
          </w:p>
        </w:tc>
        <w:tc>
          <w:tcPr>
            <w:tcW w:w="1980" w:type="pct"/>
            <w:shd w:val="clear" w:color="auto" w:fill="F2F2F2" w:themeFill="background1" w:themeFillShade="F2"/>
            <w:vAlign w:val="center"/>
          </w:tcPr>
          <w:p w:rsidR="00982AB3" w:rsidRPr="00544ACE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Описание</w:t>
            </w:r>
          </w:p>
        </w:tc>
      </w:tr>
      <w:tr w:rsidR="00544ACE" w:rsidRPr="00544ACE" w:rsidTr="00E150FE">
        <w:trPr>
          <w:trHeight w:val="289"/>
          <w:jc w:val="center"/>
        </w:trPr>
        <w:tc>
          <w:tcPr>
            <w:tcW w:w="543" w:type="pct"/>
            <w:vMerge w:val="restart"/>
            <w:vAlign w:val="center"/>
          </w:tcPr>
          <w:p w:rsidR="00982AB3" w:rsidRPr="00544ACE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 w:themeColor="text1"/>
                <w:sz w:val="28"/>
                <w:szCs w:val="28"/>
                <w:vertAlign w:val="subscript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580" w:type="pct"/>
            <w:vMerge w:val="restart"/>
            <w:vAlign w:val="center"/>
          </w:tcPr>
          <w:p w:rsidR="00982AB3" w:rsidRPr="00544ACE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1897" w:type="pct"/>
            <w:vAlign w:val="center"/>
          </w:tcPr>
          <w:p w:rsidR="00982AB3" w:rsidRPr="00544ACE" w:rsidRDefault="00982AB3" w:rsidP="00CA14AF">
            <w:pPr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Бросок предмета</w:t>
            </w:r>
          </w:p>
        </w:tc>
        <w:tc>
          <w:tcPr>
            <w:tcW w:w="1980" w:type="pct"/>
            <w:vAlign w:val="center"/>
          </w:tcPr>
          <w:p w:rsidR="00982AB3" w:rsidRPr="00544ACE" w:rsidRDefault="005F35C7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Высокий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или средний бросок </w:t>
            </w:r>
          </w:p>
        </w:tc>
      </w:tr>
      <w:tr w:rsidR="00544ACE" w:rsidRPr="00544ACE" w:rsidTr="00E150FE">
        <w:trPr>
          <w:jc w:val="center"/>
        </w:trPr>
        <w:tc>
          <w:tcPr>
            <w:tcW w:w="543" w:type="pct"/>
            <w:vMerge/>
            <w:vAlign w:val="center"/>
          </w:tcPr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" w:type="pct"/>
            <w:vMerge/>
            <w:vAlign w:val="center"/>
          </w:tcPr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7" w:type="pct"/>
            <w:vAlign w:val="center"/>
          </w:tcPr>
          <w:p w:rsidR="00982AB3" w:rsidRPr="00544ACE" w:rsidRDefault="00001E9B" w:rsidP="0059150B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2 </w:t>
            </w:r>
            <w:proofErr w:type="gramStart"/>
            <w:r w:rsidR="00982AB3" w:rsidRPr="00544ACE">
              <w:rPr>
                <w:color w:val="000000" w:themeColor="text1"/>
                <w:sz w:val="28"/>
                <w:szCs w:val="28"/>
              </w:rPr>
              <w:t>базовых</w:t>
            </w:r>
            <w:proofErr w:type="gramEnd"/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вращения тела</w:t>
            </w:r>
          </w:p>
        </w:tc>
        <w:tc>
          <w:tcPr>
            <w:tcW w:w="1980" w:type="pct"/>
            <w:vAlign w:val="center"/>
          </w:tcPr>
          <w:p w:rsidR="00982AB3" w:rsidRPr="00544ACE" w:rsidRDefault="00982AB3" w:rsidP="00CA14AF">
            <w:pPr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2 </w:t>
            </w:r>
            <w:proofErr w:type="gramStart"/>
            <w:r w:rsidRPr="00544ACE">
              <w:rPr>
                <w:b/>
                <w:color w:val="000000" w:themeColor="text1"/>
                <w:sz w:val="28"/>
                <w:szCs w:val="28"/>
              </w:rPr>
              <w:t>базовых</w:t>
            </w:r>
            <w:proofErr w:type="gramEnd"/>
            <w:r w:rsidR="00350AA7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350AA7" w:rsidRPr="00544ACE">
              <w:rPr>
                <w:color w:val="000000" w:themeColor="text1"/>
                <w:sz w:val="28"/>
                <w:szCs w:val="28"/>
              </w:rPr>
              <w:t xml:space="preserve">полных вращения </w:t>
            </w:r>
            <w:r w:rsidRPr="00544ACE">
              <w:rPr>
                <w:color w:val="000000" w:themeColor="text1"/>
                <w:sz w:val="28"/>
                <w:szCs w:val="28"/>
              </w:rPr>
              <w:t>т</w:t>
            </w:r>
            <w:r w:rsidR="00350AA7" w:rsidRPr="00544ACE">
              <w:rPr>
                <w:color w:val="000000" w:themeColor="text1"/>
                <w:sz w:val="28"/>
                <w:szCs w:val="28"/>
              </w:rPr>
              <w:t>ел</w:t>
            </w:r>
            <w:r w:rsidRPr="00544ACE">
              <w:rPr>
                <w:color w:val="000000" w:themeColor="text1"/>
                <w:sz w:val="28"/>
                <w:szCs w:val="28"/>
              </w:rPr>
              <w:t>а</w:t>
            </w:r>
            <w:r w:rsidR="005F35C7" w:rsidRPr="00544ACE">
              <w:rPr>
                <w:color w:val="000000" w:themeColor="text1"/>
                <w:sz w:val="28"/>
                <w:szCs w:val="28"/>
              </w:rPr>
              <w:t>, выполненных</w:t>
            </w:r>
            <w:r w:rsidRPr="00544ACE">
              <w:rPr>
                <w:color w:val="000000" w:themeColor="text1"/>
                <w:sz w:val="28"/>
                <w:szCs w:val="28"/>
              </w:rPr>
              <w:t>:</w:t>
            </w:r>
          </w:p>
          <w:p w:rsidR="00982AB3" w:rsidRPr="00544ACE" w:rsidRDefault="00982AB3" w:rsidP="00CA14AF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05" w:hanging="297"/>
              <w:contextualSpacing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360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 xml:space="preserve">0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каждый раз </w:t>
            </w:r>
          </w:p>
          <w:p w:rsidR="00982AB3" w:rsidRPr="00544ACE" w:rsidRDefault="00982AB3" w:rsidP="00CA14AF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05" w:hanging="297"/>
              <w:contextualSpacing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без остановки </w:t>
            </w:r>
          </w:p>
          <w:p w:rsidR="00982AB3" w:rsidRPr="00544ACE" w:rsidRDefault="00982AB3" w:rsidP="00CA14AF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05" w:hanging="297"/>
              <w:contextualSpacing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вокруг любой оси </w:t>
            </w:r>
          </w:p>
          <w:p w:rsidR="00982AB3" w:rsidRPr="00544ACE" w:rsidRDefault="00350AA7" w:rsidP="00CA14AF">
            <w:pPr>
              <w:numPr>
                <w:ilvl w:val="0"/>
                <w:numId w:val="1"/>
              </w:numPr>
              <w:ind w:left="405" w:hanging="297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  <w:r w:rsidR="0059150B" w:rsidRPr="00544ACE">
              <w:rPr>
                <w:color w:val="000000" w:themeColor="text1"/>
                <w:sz w:val="28"/>
                <w:szCs w:val="28"/>
              </w:rPr>
              <w:t> 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>переходом</w:t>
            </w:r>
            <w:r w:rsidR="0059150B" w:rsidRPr="00544ACE">
              <w:rPr>
                <w:color w:val="000000" w:themeColor="text1"/>
                <w:sz w:val="28"/>
                <w:szCs w:val="28"/>
              </w:rPr>
              <w:t> </w:t>
            </w:r>
            <w:r w:rsidR="005F35C7" w:rsidRPr="00544ACE">
              <w:rPr>
                <w:color w:val="000000" w:themeColor="text1"/>
                <w:sz w:val="28"/>
                <w:szCs w:val="28"/>
              </w:rPr>
              <w:t>или</w:t>
            </w:r>
            <w:r w:rsidR="0059150B" w:rsidRPr="00544ACE">
              <w:rPr>
                <w:color w:val="000000" w:themeColor="text1"/>
                <w:sz w:val="28"/>
                <w:szCs w:val="28"/>
              </w:rPr>
              <w:t> </w:t>
            </w:r>
            <w:r w:rsidR="005F35C7" w:rsidRPr="00544ACE">
              <w:rPr>
                <w:color w:val="000000" w:themeColor="text1"/>
                <w:sz w:val="28"/>
                <w:szCs w:val="28"/>
              </w:rPr>
              <w:t>без перехода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на пол </w:t>
            </w:r>
          </w:p>
          <w:p w:rsidR="00982AB3" w:rsidRPr="00544ACE" w:rsidRDefault="00350AA7" w:rsidP="00CA14AF">
            <w:pPr>
              <w:numPr>
                <w:ilvl w:val="0"/>
                <w:numId w:val="1"/>
              </w:numPr>
              <w:ind w:left="405" w:hanging="297"/>
              <w:jc w:val="both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="0059150B" w:rsidRPr="00544ACE">
              <w:rPr>
                <w:color w:val="000000" w:themeColor="text1"/>
                <w:sz w:val="28"/>
                <w:szCs w:val="28"/>
              </w:rPr>
              <w:t> </w:t>
            </w:r>
            <w:r w:rsidR="005F35C7" w:rsidRPr="00544ACE">
              <w:rPr>
                <w:color w:val="000000" w:themeColor="text1"/>
                <w:sz w:val="28"/>
                <w:szCs w:val="28"/>
              </w:rPr>
              <w:t>или</w:t>
            </w:r>
            <w:r w:rsidR="0059150B" w:rsidRPr="00544ACE">
              <w:rPr>
                <w:color w:val="000000" w:themeColor="text1"/>
                <w:sz w:val="28"/>
                <w:szCs w:val="28"/>
              </w:rPr>
              <w:t> </w:t>
            </w:r>
            <w:proofErr w:type="gramStart"/>
            <w:r w:rsidR="005F35C7" w:rsidRPr="00544ACE">
              <w:rPr>
                <w:color w:val="000000" w:themeColor="text1"/>
                <w:sz w:val="28"/>
                <w:szCs w:val="28"/>
              </w:rPr>
              <w:t>без</w:t>
            </w:r>
            <w:proofErr w:type="gramEnd"/>
            <w:r w:rsidR="0059150B" w:rsidRPr="00544ACE">
              <w:rPr>
                <w:color w:val="000000" w:themeColor="text1"/>
              </w:rPr>
              <w:t> 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>смен</w:t>
            </w:r>
            <w:r w:rsidR="005F35C7" w:rsidRPr="00544ACE">
              <w:rPr>
                <w:color w:val="000000" w:themeColor="text1"/>
                <w:sz w:val="28"/>
                <w:szCs w:val="28"/>
              </w:rPr>
              <w:t>ы</w:t>
            </w:r>
            <w:r w:rsidR="0059150B" w:rsidRPr="00544ACE">
              <w:rPr>
                <w:color w:val="000000" w:themeColor="text1"/>
                <w:sz w:val="28"/>
                <w:szCs w:val="28"/>
              </w:rPr>
              <w:t> 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>оси вращения тела</w:t>
            </w:r>
          </w:p>
          <w:p w:rsidR="00DA096C" w:rsidRPr="00544ACE" w:rsidRDefault="00DA096C" w:rsidP="00CA14AF">
            <w:pPr>
              <w:tabs>
                <w:tab w:val="left" w:pos="21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82AB3" w:rsidRPr="00544ACE" w:rsidRDefault="00982AB3" w:rsidP="00CA14AF">
            <w:pPr>
              <w:tabs>
                <w:tab w:val="left" w:pos="213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Первое базовое вращение мож</w:t>
            </w:r>
            <w:r w:rsidR="005F35C7" w:rsidRPr="00544ACE">
              <w:rPr>
                <w:color w:val="000000" w:themeColor="text1"/>
                <w:sz w:val="28"/>
                <w:szCs w:val="28"/>
              </w:rPr>
              <w:t>ет выполняться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во время броска или </w:t>
            </w:r>
            <w:r w:rsidR="005F35C7" w:rsidRPr="00544ACE">
              <w:rPr>
                <w:color w:val="000000" w:themeColor="text1"/>
                <w:sz w:val="28"/>
                <w:szCs w:val="28"/>
              </w:rPr>
              <w:t xml:space="preserve">во время </w:t>
            </w:r>
            <w:r w:rsidRPr="00544ACE">
              <w:rPr>
                <w:color w:val="000000" w:themeColor="text1"/>
                <w:sz w:val="28"/>
                <w:szCs w:val="28"/>
              </w:rPr>
              <w:t>полет</w:t>
            </w:r>
            <w:r w:rsidR="005F35C7" w:rsidRPr="00544ACE">
              <w:rPr>
                <w:color w:val="000000" w:themeColor="text1"/>
                <w:sz w:val="28"/>
                <w:szCs w:val="28"/>
              </w:rPr>
              <w:t>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предмета </w:t>
            </w:r>
          </w:p>
        </w:tc>
      </w:tr>
      <w:tr w:rsidR="00982AB3" w:rsidRPr="00544ACE" w:rsidTr="00E150FE">
        <w:trPr>
          <w:jc w:val="center"/>
        </w:trPr>
        <w:tc>
          <w:tcPr>
            <w:tcW w:w="543" w:type="pct"/>
            <w:vMerge/>
            <w:vAlign w:val="center"/>
          </w:tcPr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" w:type="pct"/>
            <w:vMerge/>
            <w:vAlign w:val="center"/>
          </w:tcPr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7" w:type="pct"/>
            <w:vAlign w:val="center"/>
          </w:tcPr>
          <w:p w:rsidR="00982AB3" w:rsidRPr="00544ACE" w:rsidRDefault="00982AB3" w:rsidP="006E486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Ловля предмета</w:t>
            </w:r>
          </w:p>
        </w:tc>
        <w:tc>
          <w:tcPr>
            <w:tcW w:w="1980" w:type="pct"/>
            <w:vAlign w:val="center"/>
          </w:tcPr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Ловля непосредственно в конце базового вращения или в соответствии с критериями.</w:t>
            </w:r>
          </w:p>
        </w:tc>
      </w:tr>
    </w:tbl>
    <w:p w:rsidR="00DA096C" w:rsidRPr="00544ACE" w:rsidRDefault="00DA096C" w:rsidP="00CA14AF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F35C7" w:rsidRPr="00544ACE" w:rsidRDefault="00982AB3" w:rsidP="00CA14AF">
      <w:pPr>
        <w:pStyle w:val="a3"/>
        <w:numPr>
          <w:ilvl w:val="2"/>
          <w:numId w:val="11"/>
        </w:numPr>
        <w:tabs>
          <w:tab w:val="left" w:pos="142"/>
        </w:tabs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Базовая ценность (</w:t>
      </w:r>
      <w:r w:rsidRPr="00544ACE">
        <w:rPr>
          <w:b/>
          <w:color w:val="000000" w:themeColor="text1"/>
          <w:sz w:val="28"/>
          <w:szCs w:val="28"/>
        </w:rPr>
        <w:t>R)</w:t>
      </w:r>
      <w:r w:rsidRPr="00544ACE">
        <w:rPr>
          <w:color w:val="000000" w:themeColor="text1"/>
          <w:sz w:val="28"/>
          <w:szCs w:val="28"/>
        </w:rPr>
        <w:t xml:space="preserve"> может быть повышена с помощью дополнительных критериев</w:t>
      </w:r>
      <w:r w:rsidRPr="00544ACE">
        <w:rPr>
          <w:noProof/>
          <w:color w:val="000000" w:themeColor="text1"/>
          <w:sz w:val="28"/>
          <w:szCs w:val="28"/>
        </w:rPr>
        <w:t>.</w:t>
      </w:r>
      <w:r w:rsidR="005F35C7" w:rsidRPr="00544ACE">
        <w:rPr>
          <w:color w:val="000000" w:themeColor="text1"/>
          <w:sz w:val="28"/>
          <w:szCs w:val="28"/>
        </w:rPr>
        <w:t xml:space="preserve"> Эти критерии могут выполняться во время броска предмета, во время вращения тела под броском, и во время ловли.</w:t>
      </w:r>
    </w:p>
    <w:p w:rsidR="00DA096C" w:rsidRPr="00544ACE" w:rsidRDefault="00DA096C" w:rsidP="00CA14AF">
      <w:pPr>
        <w:pStyle w:val="a3"/>
        <w:tabs>
          <w:tab w:val="left" w:pos="142"/>
        </w:tabs>
        <w:ind w:left="709"/>
        <w:jc w:val="both"/>
        <w:rPr>
          <w:color w:val="000000" w:themeColor="text1"/>
          <w:sz w:val="28"/>
          <w:szCs w:val="28"/>
        </w:rPr>
      </w:pPr>
    </w:p>
    <w:p w:rsidR="008E7508" w:rsidRPr="00544ACE" w:rsidRDefault="008E7508" w:rsidP="00370853">
      <w:pPr>
        <w:pStyle w:val="a3"/>
        <w:numPr>
          <w:ilvl w:val="2"/>
          <w:numId w:val="11"/>
        </w:numPr>
        <w:tabs>
          <w:tab w:val="left" w:pos="700"/>
        </w:tabs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>Ценность (</w:t>
      </w:r>
      <w:r w:rsidRPr="00544ACE">
        <w:rPr>
          <w:rFonts w:eastAsia="Arial"/>
          <w:b/>
          <w:color w:val="000000" w:themeColor="text1"/>
          <w:sz w:val="28"/>
          <w:szCs w:val="28"/>
        </w:rPr>
        <w:t>R</w:t>
      </w:r>
      <w:r w:rsidRPr="00544ACE">
        <w:rPr>
          <w:rFonts w:eastAsia="Arial"/>
          <w:color w:val="000000" w:themeColor="text1"/>
          <w:sz w:val="28"/>
          <w:szCs w:val="28"/>
        </w:rPr>
        <w:t>) определяется количеством выполненных вращений и правильно исполненных критериев.</w:t>
      </w:r>
      <w:r w:rsidR="00BA0DB2" w:rsidRPr="00544ACE">
        <w:rPr>
          <w:rFonts w:eastAsia="Arial"/>
          <w:color w:val="000000" w:themeColor="text1"/>
          <w:sz w:val="28"/>
          <w:szCs w:val="28"/>
        </w:rPr>
        <w:t xml:space="preserve"> </w:t>
      </w:r>
      <w:r w:rsidRPr="00544ACE">
        <w:rPr>
          <w:rFonts w:eastAsia="Arial"/>
          <w:color w:val="000000" w:themeColor="text1"/>
          <w:sz w:val="28"/>
          <w:szCs w:val="28"/>
        </w:rPr>
        <w:t xml:space="preserve">Если последнее вращение выполнено после ловли, то это вращение и соответствующие ему критерии (возможно, уровень или ось) не засчитываются. Прочие критерии, которые </w:t>
      </w:r>
      <w:r w:rsidRPr="00544ACE">
        <w:rPr>
          <w:rFonts w:eastAsia="Arial"/>
          <w:color w:val="000000" w:themeColor="text1"/>
          <w:sz w:val="28"/>
          <w:szCs w:val="28"/>
          <w:u w:val="single"/>
        </w:rPr>
        <w:t>выполнены правильно</w:t>
      </w:r>
      <w:r w:rsidRPr="00544ACE">
        <w:rPr>
          <w:rFonts w:eastAsia="Arial"/>
          <w:color w:val="000000" w:themeColor="text1"/>
          <w:sz w:val="28"/>
          <w:szCs w:val="28"/>
        </w:rPr>
        <w:t xml:space="preserve"> при ловле, засчитываются, даже если последнее вращение не засчитано.</w:t>
      </w:r>
    </w:p>
    <w:p w:rsidR="00CC0599" w:rsidRPr="00544ACE" w:rsidRDefault="00CC0599" w:rsidP="00CC0599">
      <w:pPr>
        <w:pStyle w:val="a3"/>
        <w:rPr>
          <w:rFonts w:eastAsia="Arial"/>
          <w:color w:val="000000" w:themeColor="text1"/>
          <w:sz w:val="28"/>
          <w:szCs w:val="28"/>
        </w:rPr>
      </w:pPr>
    </w:p>
    <w:p w:rsidR="00CC0599" w:rsidRPr="00544ACE" w:rsidRDefault="00CC0599" w:rsidP="00CC0599">
      <w:pPr>
        <w:pStyle w:val="a3"/>
        <w:tabs>
          <w:tab w:val="left" w:pos="700"/>
        </w:tabs>
        <w:jc w:val="both"/>
        <w:rPr>
          <w:rFonts w:eastAsia="Arial"/>
          <w:color w:val="000000" w:themeColor="text1"/>
          <w:sz w:val="28"/>
          <w:szCs w:val="28"/>
        </w:rPr>
      </w:pPr>
    </w:p>
    <w:p w:rsidR="00CC0599" w:rsidRPr="00544ACE" w:rsidRDefault="00CC0599" w:rsidP="00CC0599">
      <w:pPr>
        <w:pStyle w:val="a3"/>
        <w:tabs>
          <w:tab w:val="left" w:pos="700"/>
        </w:tabs>
        <w:jc w:val="both"/>
        <w:rPr>
          <w:rFonts w:eastAsia="Arial"/>
          <w:color w:val="000000" w:themeColor="text1"/>
          <w:sz w:val="28"/>
          <w:szCs w:val="28"/>
        </w:rPr>
      </w:pPr>
    </w:p>
    <w:p w:rsidR="001D4599" w:rsidRPr="00544ACE" w:rsidRDefault="001D4599" w:rsidP="001D4599">
      <w:pPr>
        <w:pStyle w:val="a3"/>
        <w:rPr>
          <w:rFonts w:eastAsia="Arial"/>
          <w:color w:val="000000" w:themeColor="text1"/>
          <w:sz w:val="28"/>
          <w:szCs w:val="28"/>
        </w:rPr>
      </w:pPr>
    </w:p>
    <w:p w:rsidR="001D4599" w:rsidRPr="00544ACE" w:rsidRDefault="001D4599" w:rsidP="00CD21CD">
      <w:pPr>
        <w:tabs>
          <w:tab w:val="left" w:pos="700"/>
        </w:tabs>
        <w:jc w:val="right"/>
        <w:rPr>
          <w:rFonts w:eastAsia="Arial"/>
          <w:b/>
          <w:color w:val="000000" w:themeColor="text1"/>
          <w:sz w:val="28"/>
          <w:szCs w:val="28"/>
        </w:rPr>
      </w:pPr>
      <w:r w:rsidRPr="00544ACE">
        <w:rPr>
          <w:rFonts w:eastAsia="Arial"/>
          <w:b/>
          <w:color w:val="000000" w:themeColor="text1"/>
          <w:sz w:val="28"/>
          <w:szCs w:val="28"/>
        </w:rPr>
        <w:lastRenderedPageBreak/>
        <w:t>Таблица №20</w:t>
      </w:r>
    </w:p>
    <w:tbl>
      <w:tblPr>
        <w:tblStyle w:val="a4"/>
        <w:tblpPr w:leftFromText="180" w:rightFromText="180" w:vertAnchor="text" w:horzAnchor="margin" w:tblpY="409"/>
        <w:tblW w:w="5000" w:type="pct"/>
        <w:tblLook w:val="04A0" w:firstRow="1" w:lastRow="0" w:firstColumn="1" w:lastColumn="0" w:noHBand="0" w:noVBand="1"/>
      </w:tblPr>
      <w:tblGrid>
        <w:gridCol w:w="3908"/>
        <w:gridCol w:w="6231"/>
      </w:tblGrid>
      <w:tr w:rsidR="00544ACE" w:rsidRPr="00544ACE" w:rsidTr="00370853">
        <w:tc>
          <w:tcPr>
            <w:tcW w:w="1927" w:type="pct"/>
            <w:shd w:val="clear" w:color="auto" w:fill="D9D9D9" w:themeFill="background1" w:themeFillShade="D9"/>
            <w:vAlign w:val="center"/>
          </w:tcPr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Разъяснение:</w:t>
            </w:r>
          </w:p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Ловля в конце вращения</w:t>
            </w:r>
          </w:p>
        </w:tc>
        <w:tc>
          <w:tcPr>
            <w:tcW w:w="3073" w:type="pct"/>
            <w:shd w:val="clear" w:color="auto" w:fill="D9D9D9" w:themeFill="background1" w:themeFillShade="D9"/>
            <w:vAlign w:val="center"/>
          </w:tcPr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Действительно</w:t>
            </w:r>
          </w:p>
        </w:tc>
      </w:tr>
      <w:tr w:rsidR="00544ACE" w:rsidRPr="00544ACE" w:rsidTr="00370853">
        <w:tc>
          <w:tcPr>
            <w:tcW w:w="1927" w:type="pct"/>
            <w:shd w:val="clear" w:color="auto" w:fill="D9D9D9" w:themeFill="background1" w:themeFillShade="D9"/>
            <w:vAlign w:val="center"/>
          </w:tcPr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HAnsi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28675" cy="371475"/>
                  <wp:effectExtent l="0" t="0" r="9525" b="9525"/>
                  <wp:docPr id="705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pct"/>
            <w:shd w:val="clear" w:color="auto" w:fill="D9D9D9" w:themeFill="background1" w:themeFillShade="D9"/>
            <w:vAlign w:val="center"/>
          </w:tcPr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>Да (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R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:rsidR="00544ACE" w:rsidRPr="00544ACE" w:rsidTr="00370853">
        <w:tc>
          <w:tcPr>
            <w:tcW w:w="1927" w:type="pct"/>
            <w:shd w:val="clear" w:color="auto" w:fill="D9D9D9" w:themeFill="background1" w:themeFillShade="D9"/>
            <w:vAlign w:val="center"/>
          </w:tcPr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90650" cy="371475"/>
                  <wp:effectExtent l="0" t="0" r="0" b="9525"/>
                  <wp:docPr id="704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pct"/>
            <w:shd w:val="clear" w:color="auto" w:fill="D9D9D9" w:themeFill="background1" w:themeFillShade="D9"/>
            <w:vAlign w:val="center"/>
          </w:tcPr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Нет (прерывание между 2 базовыми вращениями)</w:t>
            </w:r>
          </w:p>
        </w:tc>
      </w:tr>
      <w:tr w:rsidR="00544ACE" w:rsidRPr="00544ACE" w:rsidTr="00370853">
        <w:tc>
          <w:tcPr>
            <w:tcW w:w="1927" w:type="pct"/>
            <w:shd w:val="clear" w:color="auto" w:fill="D9D9D9" w:themeFill="background1" w:themeFillShade="D9"/>
            <w:vAlign w:val="center"/>
          </w:tcPr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57200" cy="304800"/>
                  <wp:effectExtent l="0" t="0" r="0" b="0"/>
                  <wp:docPr id="70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Ловля после окончания музыки</w:t>
            </w:r>
          </w:p>
        </w:tc>
        <w:tc>
          <w:tcPr>
            <w:tcW w:w="3073" w:type="pct"/>
            <w:shd w:val="clear" w:color="auto" w:fill="D9D9D9" w:themeFill="background1" w:themeFillShade="D9"/>
            <w:vAlign w:val="center"/>
          </w:tcPr>
          <w:p w:rsidR="00370853" w:rsidRPr="00544ACE" w:rsidRDefault="00370853" w:rsidP="00370853">
            <w:pPr>
              <w:pStyle w:val="a3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</w:tbl>
    <w:p w:rsidR="009369A2" w:rsidRPr="00544ACE" w:rsidRDefault="009369A2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CC0599" w:rsidRPr="00544ACE" w:rsidRDefault="00CC0599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982AB3" w:rsidRPr="00544ACE" w:rsidRDefault="008E7508" w:rsidP="00CA14AF">
      <w:pPr>
        <w:autoSpaceDE w:val="0"/>
        <w:autoSpaceDN w:val="0"/>
        <w:adjustRightInd w:val="0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5.1.5</w:t>
      </w:r>
      <w:proofErr w:type="gramStart"/>
      <w:r w:rsidR="00DA096C" w:rsidRPr="00544ACE">
        <w:rPr>
          <w:rFonts w:eastAsiaTheme="minorEastAsia"/>
          <w:color w:val="000000" w:themeColor="text1"/>
          <w:sz w:val="28"/>
          <w:szCs w:val="28"/>
        </w:rPr>
        <w:tab/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>В</w:t>
      </w:r>
      <w:proofErr w:type="gramEnd"/>
      <w:r w:rsidR="00982AB3" w:rsidRPr="00544ACE">
        <w:rPr>
          <w:rFonts w:eastAsiaTheme="minorEastAsia"/>
          <w:color w:val="000000" w:themeColor="text1"/>
          <w:sz w:val="28"/>
          <w:szCs w:val="28"/>
        </w:rPr>
        <w:t>се выполненные (</w:t>
      </w:r>
      <w:r w:rsidR="00982AB3" w:rsidRPr="00544ACE">
        <w:rPr>
          <w:rFonts w:eastAsiaTheme="minorEastAsia"/>
          <w:b/>
          <w:color w:val="000000" w:themeColor="text1"/>
          <w:sz w:val="28"/>
          <w:szCs w:val="28"/>
        </w:rPr>
        <w:t>R</w:t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 xml:space="preserve">) должны быть разными, независимо от количества вращений. </w:t>
      </w:r>
    </w:p>
    <w:p w:rsidR="00DA096C" w:rsidRPr="00544ACE" w:rsidRDefault="00DA096C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982AB3" w:rsidRPr="00544ACE" w:rsidRDefault="008E7508" w:rsidP="00CA14AF">
      <w:pPr>
        <w:autoSpaceDE w:val="0"/>
        <w:autoSpaceDN w:val="0"/>
        <w:adjustRightInd w:val="0"/>
        <w:ind w:left="709" w:hanging="709"/>
        <w:jc w:val="both"/>
        <w:rPr>
          <w:rFonts w:eastAsia="MS Mincho"/>
          <w:iCs/>
          <w:color w:val="000000" w:themeColor="text1"/>
          <w:sz w:val="28"/>
          <w:szCs w:val="28"/>
          <w:lang w:eastAsia="en-US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5.1.6</w:t>
      </w:r>
      <w:proofErr w:type="gramStart"/>
      <w:r w:rsidR="00DA096C" w:rsidRPr="00544ACE">
        <w:rPr>
          <w:rFonts w:eastAsiaTheme="minorEastAsia"/>
          <w:color w:val="000000" w:themeColor="text1"/>
          <w:sz w:val="28"/>
          <w:szCs w:val="28"/>
        </w:rPr>
        <w:tab/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>К</w:t>
      </w:r>
      <w:proofErr w:type="gramEnd"/>
      <w:r w:rsidR="00982AB3" w:rsidRPr="00544ACE">
        <w:rPr>
          <w:rFonts w:eastAsiaTheme="minorEastAsia"/>
          <w:color w:val="000000" w:themeColor="text1"/>
          <w:sz w:val="28"/>
          <w:szCs w:val="28"/>
        </w:rPr>
        <w:t>аждое</w:t>
      </w:r>
      <w:r w:rsidR="005F35C7" w:rsidRPr="00544ACE">
        <w:rPr>
          <w:rFonts w:eastAsiaTheme="minorEastAsia"/>
          <w:color w:val="000000" w:themeColor="text1"/>
          <w:sz w:val="28"/>
          <w:szCs w:val="28"/>
        </w:rPr>
        <w:t xml:space="preserve"> вращение (</w:t>
      </w:r>
      <w:proofErr w:type="spellStart"/>
      <w:r w:rsidR="005F35C7" w:rsidRPr="00544ACE">
        <w:rPr>
          <w:rFonts w:eastAsiaTheme="minorEastAsia"/>
          <w:color w:val="000000" w:themeColor="text1"/>
          <w:sz w:val="28"/>
          <w:szCs w:val="28"/>
        </w:rPr>
        <w:t>преакробатический</w:t>
      </w:r>
      <w:proofErr w:type="spellEnd"/>
      <w:r w:rsidR="005F35C7" w:rsidRPr="00544ACE">
        <w:rPr>
          <w:rFonts w:eastAsiaTheme="minorEastAsia"/>
          <w:color w:val="000000" w:themeColor="text1"/>
          <w:sz w:val="28"/>
          <w:szCs w:val="28"/>
        </w:rPr>
        <w:t xml:space="preserve"> элемент, </w:t>
      </w:r>
      <w:proofErr w:type="spellStart"/>
      <w:r w:rsidR="005F35C7" w:rsidRPr="00544ACE">
        <w:rPr>
          <w:rFonts w:eastAsiaTheme="minorEastAsia"/>
          <w:color w:val="000000" w:themeColor="text1"/>
          <w:sz w:val="28"/>
          <w:szCs w:val="28"/>
        </w:rPr>
        <w:t>шене</w:t>
      </w:r>
      <w:proofErr w:type="spellEnd"/>
      <w:r w:rsidRPr="00544ACE">
        <w:rPr>
          <w:rFonts w:eastAsiaTheme="minorEastAsia"/>
          <w:color w:val="000000" w:themeColor="text1"/>
          <w:sz w:val="28"/>
          <w:szCs w:val="28"/>
        </w:rPr>
        <w:t xml:space="preserve">, Циркуль </w:t>
      </w:r>
      <w:r w:rsidR="005F35C7" w:rsidRPr="00544ACE">
        <w:rPr>
          <w:rFonts w:eastAsiaTheme="minorEastAsia"/>
          <w:color w:val="000000" w:themeColor="text1"/>
          <w:sz w:val="28"/>
          <w:szCs w:val="28"/>
        </w:rPr>
        <w:t>и т.д.) может быть выполнено либо изолировано,</w:t>
      </w:r>
      <w:r w:rsidR="00DA096C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5F35C7" w:rsidRPr="00544ACE">
        <w:rPr>
          <w:rFonts w:eastAsiaTheme="minorEastAsia"/>
          <w:color w:val="000000" w:themeColor="text1"/>
          <w:sz w:val="28"/>
          <w:szCs w:val="28"/>
        </w:rPr>
        <w:t xml:space="preserve">либо в сериях, максимум 1 раз. </w:t>
      </w:r>
      <w:r w:rsidR="005F35C7" w:rsidRPr="00544ACE">
        <w:rPr>
          <w:rFonts w:eastAsia="MS Mincho"/>
          <w:iCs/>
          <w:color w:val="000000" w:themeColor="text1"/>
          <w:sz w:val="28"/>
          <w:szCs w:val="28"/>
          <w:lang w:eastAsia="en-US"/>
        </w:rPr>
        <w:t xml:space="preserve">Повторение любого из этих вращений (изолировано или в серии) </w:t>
      </w:r>
      <w:proofErr w:type="gramStart"/>
      <w:r w:rsidR="005F35C7" w:rsidRPr="00544ACE">
        <w:rPr>
          <w:rFonts w:eastAsia="MS Mincho"/>
          <w:iCs/>
          <w:color w:val="000000" w:themeColor="text1"/>
          <w:sz w:val="28"/>
          <w:szCs w:val="28"/>
          <w:lang w:eastAsia="en-US"/>
        </w:rPr>
        <w:t>в</w:t>
      </w:r>
      <w:proofErr w:type="gramEnd"/>
      <w:r w:rsidR="005F35C7" w:rsidRPr="00544ACE">
        <w:rPr>
          <w:rFonts w:eastAsia="MS Mincho"/>
          <w:iCs/>
          <w:color w:val="000000" w:themeColor="text1"/>
          <w:sz w:val="28"/>
          <w:szCs w:val="28"/>
          <w:lang w:eastAsia="en-US"/>
        </w:rPr>
        <w:t xml:space="preserve"> другом </w:t>
      </w:r>
      <w:r w:rsidR="005F35C7" w:rsidRPr="00544ACE">
        <w:rPr>
          <w:rFonts w:eastAsia="MS Mincho"/>
          <w:b/>
          <w:iCs/>
          <w:color w:val="000000" w:themeColor="text1"/>
          <w:sz w:val="28"/>
          <w:szCs w:val="28"/>
          <w:lang w:eastAsia="en-US"/>
        </w:rPr>
        <w:t>R</w:t>
      </w:r>
      <w:r w:rsidR="005F35C7" w:rsidRPr="00544ACE">
        <w:rPr>
          <w:rFonts w:eastAsia="MS Mincho"/>
          <w:iCs/>
          <w:color w:val="000000" w:themeColor="text1"/>
          <w:sz w:val="28"/>
          <w:szCs w:val="28"/>
          <w:lang w:eastAsia="en-US"/>
        </w:rPr>
        <w:t xml:space="preserve"> не засчитывается.</w:t>
      </w:r>
    </w:p>
    <w:p w:rsidR="00510F88" w:rsidRPr="00544ACE" w:rsidRDefault="00510F88" w:rsidP="00CA14AF">
      <w:pPr>
        <w:autoSpaceDE w:val="0"/>
        <w:autoSpaceDN w:val="0"/>
        <w:adjustRightInd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</w:p>
    <w:p w:rsidR="00982AB3" w:rsidRPr="00544ACE" w:rsidRDefault="00982AB3" w:rsidP="00CA14AF">
      <w:pPr>
        <w:pStyle w:val="a3"/>
        <w:numPr>
          <w:ilvl w:val="1"/>
          <w:numId w:val="11"/>
        </w:numPr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  <w:u w:val="single"/>
        </w:rPr>
        <w:t xml:space="preserve">Сводная </w:t>
      </w:r>
      <w:r w:rsidR="00D1028B" w:rsidRPr="00544ACE">
        <w:rPr>
          <w:b/>
          <w:color w:val="000000" w:themeColor="text1"/>
          <w:sz w:val="28"/>
          <w:szCs w:val="28"/>
          <w:u w:val="single"/>
        </w:rPr>
        <w:t>Т</w:t>
      </w:r>
      <w:r w:rsidRPr="00544ACE">
        <w:rPr>
          <w:b/>
          <w:color w:val="000000" w:themeColor="text1"/>
          <w:sz w:val="28"/>
          <w:szCs w:val="28"/>
          <w:u w:val="single"/>
        </w:rPr>
        <w:t xml:space="preserve">аблица дополнительных критериев для R </w:t>
      </w:r>
    </w:p>
    <w:p w:rsidR="00370853" w:rsidRPr="00544ACE" w:rsidRDefault="00370853" w:rsidP="00370853">
      <w:pPr>
        <w:pStyle w:val="a3"/>
        <w:autoSpaceDE w:val="0"/>
        <w:autoSpaceDN w:val="0"/>
        <w:adjustRightInd w:val="0"/>
        <w:contextualSpacing w:val="0"/>
        <w:jc w:val="right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  <w:u w:val="single"/>
        </w:rPr>
        <w:t>Таблица №2</w:t>
      </w:r>
      <w:r w:rsidR="001D4599" w:rsidRPr="00544ACE">
        <w:rPr>
          <w:b/>
          <w:color w:val="000000" w:themeColor="text1"/>
          <w:sz w:val="28"/>
          <w:szCs w:val="28"/>
          <w:u w:val="single"/>
        </w:rPr>
        <w:t>1</w:t>
      </w:r>
    </w:p>
    <w:tbl>
      <w:tblPr>
        <w:tblStyle w:val="a4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24"/>
        <w:gridCol w:w="8715"/>
      </w:tblGrid>
      <w:tr w:rsidR="00544ACE" w:rsidRPr="00544ACE" w:rsidTr="00E150F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2AB3" w:rsidRPr="00544ACE" w:rsidRDefault="00D1028B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Во время полета предмета</w:t>
            </w:r>
          </w:p>
        </w:tc>
      </w:tr>
      <w:tr w:rsidR="00544ACE" w:rsidRPr="00544ACE" w:rsidTr="00E150FE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82AB3" w:rsidRPr="00544ACE" w:rsidRDefault="00331850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Символ</w:t>
            </w:r>
          </w:p>
        </w:tc>
        <w:tc>
          <w:tcPr>
            <w:tcW w:w="4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Дополнительный критерий R + 0.10 каждый раз</w:t>
            </w:r>
          </w:p>
        </w:tc>
      </w:tr>
      <w:tr w:rsidR="00544ACE" w:rsidRPr="00544ACE" w:rsidTr="00E150FE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B3" w:rsidRPr="00544ACE" w:rsidRDefault="00982AB3" w:rsidP="00E348C3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R</w:t>
            </w:r>
            <w:r w:rsidRPr="00544ACE">
              <w:rPr>
                <w:b/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, R</w:t>
            </w:r>
            <w:r w:rsidRPr="00544ACE">
              <w:rPr>
                <w:b/>
                <w:color w:val="000000" w:themeColor="text1"/>
                <w:sz w:val="28"/>
                <w:szCs w:val="28"/>
                <w:vertAlign w:val="subscript"/>
              </w:rPr>
              <w:t xml:space="preserve">4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и т.д.</w:t>
            </w:r>
          </w:p>
        </w:tc>
        <w:tc>
          <w:tcPr>
            <w:tcW w:w="4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Дополнительное вращение тела вокруг любой оси при полете предмета</w:t>
            </w:r>
          </w:p>
        </w:tc>
      </w:tr>
      <w:tr w:rsidR="00544ACE" w:rsidRPr="00544ACE" w:rsidTr="00E150FE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8726" cy="271278"/>
                  <wp:effectExtent l="0" t="0" r="0" b="0"/>
                  <wp:docPr id="11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9" cy="27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Смена оси вращения тела или смена уровня при вращении (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в каждом </w:t>
            </w:r>
            <w:r w:rsidR="008E7508" w:rsidRPr="00544ACE">
              <w:rPr>
                <w:color w:val="000000" w:themeColor="text1"/>
                <w:sz w:val="28"/>
                <w:szCs w:val="28"/>
                <w:lang w:val="en-US"/>
              </w:rPr>
              <w:t>R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 действителен только один критерий: смена оси, либо смена уровня (один из двух)</w:t>
            </w:r>
            <w:proofErr w:type="gramEnd"/>
          </w:p>
        </w:tc>
      </w:tr>
    </w:tbl>
    <w:p w:rsidR="00A13C65" w:rsidRPr="00544ACE" w:rsidRDefault="001D4599" w:rsidP="001D4599">
      <w:pPr>
        <w:pStyle w:val="a3"/>
        <w:autoSpaceDE w:val="0"/>
        <w:autoSpaceDN w:val="0"/>
        <w:adjustRightInd w:val="0"/>
        <w:contextualSpacing w:val="0"/>
        <w:jc w:val="right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  <w:u w:val="single"/>
        </w:rPr>
        <w:t>Таблица №22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173"/>
        <w:gridCol w:w="2604"/>
        <w:gridCol w:w="5362"/>
      </w:tblGrid>
      <w:tr w:rsidR="00544ACE" w:rsidRPr="00544ACE" w:rsidTr="00CC0599">
        <w:tc>
          <w:tcPr>
            <w:tcW w:w="2356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Во время броска предмета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Во время ловли предмета</w:t>
            </w:r>
          </w:p>
        </w:tc>
      </w:tr>
      <w:tr w:rsidR="00544ACE" w:rsidRPr="00544ACE" w:rsidTr="00CC0599">
        <w:tc>
          <w:tcPr>
            <w:tcW w:w="1072" w:type="pct"/>
            <w:shd w:val="clear" w:color="auto" w:fill="F2F2F2" w:themeFill="background1" w:themeFillShade="F2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Символы</w:t>
            </w:r>
          </w:p>
        </w:tc>
        <w:tc>
          <w:tcPr>
            <w:tcW w:w="3928" w:type="pct"/>
            <w:gridSpan w:val="2"/>
            <w:shd w:val="clear" w:color="auto" w:fill="F2F2F2" w:themeFill="background1" w:themeFillShade="F2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Общие критерии R для всех предметов</w:t>
            </w:r>
          </w:p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+ 0.10 каждый раз</w:t>
            </w:r>
          </w:p>
        </w:tc>
      </w:tr>
      <w:tr w:rsidR="00544ACE" w:rsidRPr="00544ACE" w:rsidTr="00CC0599">
        <w:tc>
          <w:tcPr>
            <w:tcW w:w="1072" w:type="pct"/>
            <w:vAlign w:val="center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70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pct"/>
            <w:gridSpan w:val="2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Вне </w:t>
            </w:r>
            <w:r w:rsidR="00A13C65" w:rsidRPr="00544ACE">
              <w:rPr>
                <w:color w:val="000000" w:themeColor="text1"/>
                <w:sz w:val="28"/>
                <w:szCs w:val="28"/>
              </w:rPr>
              <w:t>зрительного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контроля</w:t>
            </w:r>
          </w:p>
        </w:tc>
      </w:tr>
      <w:tr w:rsidR="00544ACE" w:rsidRPr="00544ACE" w:rsidTr="00CC0599">
        <w:tc>
          <w:tcPr>
            <w:tcW w:w="1072" w:type="pct"/>
            <w:vAlign w:val="center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699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pct"/>
            <w:gridSpan w:val="2"/>
            <w:vAlign w:val="center"/>
          </w:tcPr>
          <w:p w:rsidR="00982AB3" w:rsidRPr="00544ACE" w:rsidRDefault="008E7508" w:rsidP="006E486E">
            <w:pPr>
              <w:tabs>
                <w:tab w:val="left" w:pos="142"/>
              </w:tabs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 xml:space="preserve">Без помощи рук </w:t>
            </w:r>
            <w:r w:rsidR="00BA0DB2" w:rsidRPr="00544ACE">
              <w:rPr>
                <w:color w:val="000000" w:themeColor="text1"/>
                <w:sz w:val="28"/>
                <w:szCs w:val="28"/>
              </w:rPr>
              <w:t>(не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засчитывается при непосредственной ловле во вращение рукой (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2014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); при смешанной ловле (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15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,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235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  <w:proofErr w:type="gramEnd"/>
          </w:p>
        </w:tc>
      </w:tr>
      <w:tr w:rsidR="00544ACE" w:rsidRPr="00544ACE" w:rsidTr="00CC0599">
        <w:tc>
          <w:tcPr>
            <w:tcW w:w="1072" w:type="pct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0016" cy="321458"/>
                  <wp:effectExtent l="0" t="0" r="0" b="2540"/>
                  <wp:docPr id="72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9" cy="32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pct"/>
            <w:gridSpan w:val="2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Ловля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во время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BA0DB2" w:rsidRPr="00544ACE">
              <w:rPr>
                <w:color w:val="000000" w:themeColor="text1"/>
                <w:sz w:val="28"/>
                <w:szCs w:val="28"/>
              </w:rPr>
              <w:t>вращения: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 засчитываются только при выполнении вместе </w:t>
            </w:r>
            <w:proofErr w:type="gramStart"/>
            <w:r w:rsidR="008E7508" w:rsidRPr="00544ACE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8E750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46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CC0599">
        <w:tc>
          <w:tcPr>
            <w:tcW w:w="1072" w:type="pct"/>
            <w:tcBorders>
              <w:bottom w:val="single" w:sz="4" w:space="0" w:color="auto"/>
            </w:tcBorders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2255" cy="174625"/>
                  <wp:effectExtent l="19050" t="0" r="4445" b="0"/>
                  <wp:docPr id="361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pct"/>
            <w:gridSpan w:val="2"/>
            <w:tcBorders>
              <w:bottom w:val="single" w:sz="4" w:space="0" w:color="auto"/>
            </w:tcBorders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Под ногой/ногами</w:t>
            </w:r>
          </w:p>
        </w:tc>
      </w:tr>
    </w:tbl>
    <w:p w:rsidR="00CC0599" w:rsidRPr="00544ACE" w:rsidRDefault="00CC0599">
      <w:pPr>
        <w:rPr>
          <w:color w:val="000000" w:themeColor="text1"/>
        </w:rPr>
      </w:pPr>
      <w:r w:rsidRPr="00544ACE">
        <w:rPr>
          <w:color w:val="000000" w:themeColor="text1"/>
        </w:rPr>
        <w:br w:type="page"/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438"/>
        <w:gridCol w:w="3208"/>
        <w:gridCol w:w="1438"/>
        <w:gridCol w:w="4055"/>
      </w:tblGrid>
      <w:tr w:rsidR="00544ACE" w:rsidRPr="00544ACE" w:rsidTr="00CC0599"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82AB3" w:rsidRPr="00544ACE" w:rsidRDefault="00370853" w:rsidP="00370853">
            <w:pPr>
              <w:tabs>
                <w:tab w:val="left" w:pos="142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Таблица №2</w:t>
            </w:r>
            <w:r w:rsidR="001D4599" w:rsidRPr="00544ACE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</w:tr>
      <w:tr w:rsidR="00544ACE" w:rsidRPr="00544ACE" w:rsidTr="00CE5ABF">
        <w:tc>
          <w:tcPr>
            <w:tcW w:w="709" w:type="pct"/>
            <w:shd w:val="clear" w:color="auto" w:fill="F2F2F2" w:themeFill="background1" w:themeFillShade="F2"/>
            <w:vAlign w:val="center"/>
          </w:tcPr>
          <w:p w:rsidR="00982AB3" w:rsidRPr="00544ACE" w:rsidRDefault="00DA096C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Символы</w:t>
            </w:r>
          </w:p>
        </w:tc>
        <w:tc>
          <w:tcPr>
            <w:tcW w:w="1664" w:type="pct"/>
            <w:shd w:val="clear" w:color="auto" w:fill="F2F2F2" w:themeFill="background1" w:themeFillShade="F2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Специфические критерии броска</w:t>
            </w:r>
          </w:p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+ 0.10 каждый раз</w:t>
            </w:r>
          </w:p>
        </w:tc>
        <w:tc>
          <w:tcPr>
            <w:tcW w:w="546" w:type="pct"/>
            <w:shd w:val="clear" w:color="auto" w:fill="F2F2F2" w:themeFill="background1" w:themeFillShade="F2"/>
            <w:vAlign w:val="center"/>
          </w:tcPr>
          <w:p w:rsidR="00982AB3" w:rsidRPr="00544ACE" w:rsidRDefault="00DA096C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Символы</w:t>
            </w:r>
          </w:p>
        </w:tc>
        <w:tc>
          <w:tcPr>
            <w:tcW w:w="2081" w:type="pct"/>
            <w:shd w:val="clear" w:color="auto" w:fill="F2F2F2" w:themeFill="background1" w:themeFillShade="F2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Специфические критерии ловли</w:t>
            </w:r>
          </w:p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+ 0.10 каждый раз</w:t>
            </w:r>
          </w:p>
        </w:tc>
      </w:tr>
      <w:tr w:rsidR="00544ACE" w:rsidRPr="00544ACE" w:rsidTr="00CE5ABF">
        <w:tc>
          <w:tcPr>
            <w:tcW w:w="709" w:type="pct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5760" cy="191135"/>
                  <wp:effectExtent l="19050" t="0" r="0" b="0"/>
                  <wp:docPr id="363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Проход через предмет во время броска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 xml:space="preserve"> (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698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,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69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) </w:t>
            </w:r>
            <w:proofErr w:type="gramEnd"/>
          </w:p>
        </w:tc>
        <w:tc>
          <w:tcPr>
            <w:tcW w:w="546" w:type="pct"/>
            <w:vAlign w:val="center"/>
          </w:tcPr>
          <w:p w:rsidR="00982AB3" w:rsidRPr="00544ACE" w:rsidRDefault="008E7508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5760" cy="191135"/>
                  <wp:effectExtent l="19050" t="0" r="0" b="0"/>
                  <wp:docPr id="251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Проход через предмет во время ловли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 xml:space="preserve"> (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694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,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691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  <w:proofErr w:type="gramEnd"/>
          </w:p>
        </w:tc>
      </w:tr>
      <w:tr w:rsidR="00544ACE" w:rsidRPr="00544ACE" w:rsidTr="00CE5ABF">
        <w:tc>
          <w:tcPr>
            <w:tcW w:w="709" w:type="pct"/>
            <w:vAlign w:val="center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69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Бросок после от</w:t>
            </w:r>
            <w:r w:rsidR="001312AA" w:rsidRPr="00544ACE">
              <w:rPr>
                <w:color w:val="000000" w:themeColor="text1"/>
                <w:sz w:val="28"/>
                <w:szCs w:val="28"/>
              </w:rPr>
              <w:t>бива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от пола / бросок после переката на полу</w:t>
            </w:r>
          </w:p>
        </w:tc>
        <w:tc>
          <w:tcPr>
            <w:tcW w:w="546" w:type="pct"/>
            <w:vAlign w:val="center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689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Непосредственный 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повторный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бросок</w:t>
            </w:r>
            <w:r w:rsidR="00A13C65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/отбив без 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любых </w:t>
            </w:r>
            <w:r w:rsidRPr="00544ACE">
              <w:rPr>
                <w:color w:val="000000" w:themeColor="text1"/>
                <w:sz w:val="28"/>
                <w:szCs w:val="28"/>
              </w:rPr>
              <w:t>остановок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>, от разных частей тела или от пола –  все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предмет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>ы</w:t>
            </w:r>
          </w:p>
        </w:tc>
      </w:tr>
      <w:tr w:rsidR="00544ACE" w:rsidRPr="00544ACE" w:rsidTr="00CE5ABF">
        <w:tc>
          <w:tcPr>
            <w:tcW w:w="709" w:type="pct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64" w:type="pct"/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46" w:type="pct"/>
            <w:vAlign w:val="center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7630" cy="311574"/>
                  <wp:effectExtent l="19050" t="0" r="0" b="0"/>
                  <wp:docPr id="8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32" cy="31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Ловля скакалки обеими руками за оба конца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 без помощи другой части тела</w:t>
            </w:r>
          </w:p>
        </w:tc>
      </w:tr>
      <w:tr w:rsidR="00544ACE" w:rsidRPr="00544ACE" w:rsidTr="00CE5ABF">
        <w:tc>
          <w:tcPr>
            <w:tcW w:w="709" w:type="pct"/>
            <w:vAlign w:val="center"/>
          </w:tcPr>
          <w:p w:rsidR="008E7508" w:rsidRPr="00544ACE" w:rsidRDefault="008E7508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85725"/>
                  <wp:effectExtent l="0" t="0" r="9525" b="9525"/>
                  <wp:docPr id="688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8E7508" w:rsidRPr="00544ACE" w:rsidRDefault="008E750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Бросок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открытой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натянутой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687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 (удерживание за один конец или середину)</w:t>
            </w:r>
          </w:p>
        </w:tc>
        <w:tc>
          <w:tcPr>
            <w:tcW w:w="546" w:type="pct"/>
            <w:vAlign w:val="center"/>
          </w:tcPr>
          <w:p w:rsidR="008E7508" w:rsidRPr="00544ACE" w:rsidRDefault="008E7508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85725"/>
                  <wp:effectExtent l="0" t="0" r="9525" b="9525"/>
                  <wp:docPr id="2067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8E7508" w:rsidRPr="00544ACE" w:rsidRDefault="008E7508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Ловля открытой и натянутой скакалки, </w:t>
            </w:r>
            <w:r w:rsidR="00BA0DB2" w:rsidRPr="00544ACE">
              <w:rPr>
                <w:color w:val="000000" w:themeColor="text1"/>
                <w:sz w:val="28"/>
                <w:szCs w:val="28"/>
              </w:rPr>
              <w:t>удерживаемой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за один </w:t>
            </w:r>
            <w:r w:rsidR="00BA0DB2" w:rsidRPr="00544ACE">
              <w:rPr>
                <w:color w:val="000000" w:themeColor="text1"/>
                <w:sz w:val="28"/>
                <w:szCs w:val="28"/>
              </w:rPr>
              <w:t>конец,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с продолжающимся движением скакалки после ловли</w:t>
            </w:r>
          </w:p>
        </w:tc>
      </w:tr>
      <w:tr w:rsidR="00544ACE" w:rsidRPr="00544ACE" w:rsidTr="00CE5ABF">
        <w:tc>
          <w:tcPr>
            <w:tcW w:w="709" w:type="pct"/>
            <w:vAlign w:val="center"/>
          </w:tcPr>
          <w:p w:rsidR="008E7508" w:rsidRPr="00544ACE" w:rsidRDefault="008E7508" w:rsidP="006E486E">
            <w:pPr>
              <w:tabs>
                <w:tab w:val="left" w:pos="142"/>
              </w:tabs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7066" cy="270933"/>
                  <wp:effectExtent l="0" t="0" r="0" b="0"/>
                  <wp:docPr id="686" name="Image 44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240720" cy="27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8E7508" w:rsidRPr="00544ACE" w:rsidRDefault="00BA0DB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Бросок,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 с вращением вокруг своей оси (</w:t>
            </w:r>
            <w:r w:rsidR="008E750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68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508" w:rsidRPr="00544ACE">
              <w:rPr>
                <w:color w:val="000000" w:themeColor="text1"/>
                <w:sz w:val="28"/>
                <w:szCs w:val="28"/>
              </w:rPr>
              <w:t>) или с вращением в горизонтальной плоскости (булав</w:t>
            </w:r>
            <w:proofErr w:type="gramStart"/>
            <w:r w:rsidR="008E7508" w:rsidRPr="00544ACE">
              <w:rPr>
                <w:color w:val="000000" w:themeColor="text1"/>
                <w:sz w:val="28"/>
                <w:szCs w:val="28"/>
              </w:rPr>
              <w:t>а(</w:t>
            </w:r>
            <w:proofErr w:type="gramEnd"/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ы) </w:t>
            </w:r>
            <w:r w:rsidR="008E7508" w:rsidRPr="00544ACE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622" cy="231012"/>
                  <wp:effectExtent l="0" t="0" r="0" b="0"/>
                  <wp:docPr id="75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91274" cy="244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508"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46" w:type="pct"/>
            <w:vAlign w:val="center"/>
          </w:tcPr>
          <w:p w:rsidR="008E7508" w:rsidRPr="00544ACE" w:rsidRDefault="008E7508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6225" cy="285750"/>
                  <wp:effectExtent l="0" t="0" r="9525" b="0"/>
                  <wp:docPr id="68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8E7508" w:rsidRPr="00544ACE" w:rsidRDefault="008E750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Непосредственная ловля с перекатом предмета по телу</w:t>
            </w:r>
          </w:p>
        </w:tc>
      </w:tr>
      <w:tr w:rsidR="00544ACE" w:rsidRPr="00544ACE" w:rsidTr="00CE5ABF">
        <w:tc>
          <w:tcPr>
            <w:tcW w:w="709" w:type="pct"/>
            <w:vAlign w:val="center"/>
          </w:tcPr>
          <w:p w:rsidR="008E7508" w:rsidRPr="00544ACE" w:rsidRDefault="008E7508" w:rsidP="006E486E">
            <w:pPr>
              <w:tabs>
                <w:tab w:val="left" w:pos="142"/>
              </w:tabs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2062" cy="2743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3030" cy="285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8E7508" w:rsidRPr="00544ACE" w:rsidRDefault="008E7508" w:rsidP="00CA14AF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>Бросок 2 несоединенных булав</w:t>
            </w:r>
            <w:proofErr w:type="gramStart"/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 (</w:t>
            </w:r>
            <w:r w:rsidRPr="00544ACE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370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): </w:t>
            </w:r>
            <w:proofErr w:type="gramEnd"/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одновременно, </w:t>
            </w:r>
          </w:p>
          <w:p w:rsidR="008E7508" w:rsidRPr="00544ACE" w:rsidRDefault="008E7508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>ассиметрично, каскадом (двойным или тройным)*</w:t>
            </w:r>
          </w:p>
        </w:tc>
        <w:tc>
          <w:tcPr>
            <w:tcW w:w="546" w:type="pct"/>
            <w:vAlign w:val="center"/>
          </w:tcPr>
          <w:p w:rsidR="008E7508" w:rsidRPr="00544ACE" w:rsidRDefault="008E7508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683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8E7508" w:rsidRPr="00544ACE" w:rsidRDefault="008E750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>Ловля мяча</w:t>
            </w:r>
            <w:proofErr w:type="gramStart"/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 (</w:t>
            </w:r>
            <w:r w:rsidRPr="00544ACE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2018" cy="223555"/>
                  <wp:effectExtent l="0" t="0" r="7620" b="5080"/>
                  <wp:docPr id="3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9" cy="22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) </w:t>
            </w:r>
            <w:proofErr w:type="gramEnd"/>
            <w:r w:rsidRPr="00544ACE">
              <w:rPr>
                <w:bCs/>
                <w:color w:val="000000" w:themeColor="text1"/>
                <w:sz w:val="28"/>
                <w:szCs w:val="28"/>
              </w:rPr>
              <w:t>одной рукой</w:t>
            </w:r>
          </w:p>
        </w:tc>
      </w:tr>
      <w:tr w:rsidR="00544ACE" w:rsidRPr="00544ACE" w:rsidTr="00CE5ABF">
        <w:tc>
          <w:tcPr>
            <w:tcW w:w="709" w:type="pct"/>
            <w:vAlign w:val="center"/>
          </w:tcPr>
          <w:p w:rsidR="008E7508" w:rsidRPr="00544ACE" w:rsidRDefault="008E7508" w:rsidP="006E486E">
            <w:pPr>
              <w:tabs>
                <w:tab w:val="left" w:pos="142"/>
              </w:tabs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30225" cy="286385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8E7508" w:rsidRPr="00544ACE" w:rsidRDefault="008E750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Бросок в наклонной плоскости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42875"/>
                  <wp:effectExtent l="0" t="0" r="9525" b="9525"/>
                  <wp:docPr id="682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" w:type="pct"/>
            <w:vAlign w:val="center"/>
          </w:tcPr>
          <w:p w:rsidR="008E7508" w:rsidRPr="00544ACE" w:rsidRDefault="008E7508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8120" cy="198120"/>
                  <wp:effectExtent l="0" t="0" r="0" b="0"/>
                  <wp:docPr id="115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8E7508" w:rsidRPr="00544ACE" w:rsidRDefault="008E750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Непосредственная ловля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0" t="0" r="9525" b="9525"/>
                  <wp:docPr id="681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во вращении</w:t>
            </w:r>
          </w:p>
        </w:tc>
      </w:tr>
      <w:tr w:rsidR="008E7508" w:rsidRPr="00544ACE" w:rsidTr="00CE5ABF">
        <w:tc>
          <w:tcPr>
            <w:tcW w:w="709" w:type="pct"/>
          </w:tcPr>
          <w:p w:rsidR="008E7508" w:rsidRPr="00544ACE" w:rsidRDefault="008E7508" w:rsidP="00CA14AF">
            <w:pPr>
              <w:tabs>
                <w:tab w:val="left" w:pos="142"/>
              </w:tabs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64" w:type="pct"/>
          </w:tcPr>
          <w:p w:rsidR="008E7508" w:rsidRPr="00544ACE" w:rsidRDefault="008E750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46" w:type="pct"/>
          </w:tcPr>
          <w:p w:rsidR="008E7508" w:rsidRPr="00544ACE" w:rsidRDefault="008E7508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0983" cy="209550"/>
                  <wp:effectExtent l="19050" t="0" r="6667" b="0"/>
                  <wp:docPr id="254" name="Рисунок 187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3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</w:tcPr>
          <w:p w:rsidR="008E7508" w:rsidRPr="00544ACE" w:rsidRDefault="008E750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Смешанная ловля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48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2065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см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68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1D4599" w:rsidRPr="00544ACE" w:rsidRDefault="001D4599" w:rsidP="00CA14AF">
      <w:pPr>
        <w:tabs>
          <w:tab w:val="left" w:pos="142"/>
        </w:tabs>
        <w:jc w:val="both"/>
        <w:outlineLvl w:val="0"/>
        <w:rPr>
          <w:b/>
          <w:bCs/>
          <w:color w:val="000000" w:themeColor="text1"/>
          <w:sz w:val="28"/>
          <w:szCs w:val="28"/>
        </w:rPr>
      </w:pPr>
    </w:p>
    <w:p w:rsidR="00982AB3" w:rsidRPr="00544ACE" w:rsidRDefault="00BA0DB2" w:rsidP="001D4599">
      <w:pPr>
        <w:ind w:left="-426" w:firstLine="426"/>
        <w:jc w:val="both"/>
        <w:outlineLvl w:val="0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Булавы</w:t>
      </w:r>
      <w:proofErr w:type="gramStart"/>
      <w:r w:rsidRPr="00544ACE">
        <w:rPr>
          <w:b/>
          <w:bCs/>
          <w:color w:val="000000" w:themeColor="text1"/>
          <w:sz w:val="28"/>
          <w:szCs w:val="28"/>
        </w:rPr>
        <w:t xml:space="preserve"> (</w:t>
      </w:r>
      <w:r w:rsidR="00784F42"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="00982AB3"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12422" cy="272707"/>
            <wp:effectExtent l="0" t="0" r="0" b="0"/>
            <wp:docPr id="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9" cy="28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AB3" w:rsidRPr="00544ACE">
        <w:rPr>
          <w:b/>
          <w:bCs/>
          <w:color w:val="000000" w:themeColor="text1"/>
          <w:sz w:val="28"/>
          <w:szCs w:val="28"/>
        </w:rPr>
        <w:t xml:space="preserve">) </w:t>
      </w:r>
      <w:proofErr w:type="gramEnd"/>
    </w:p>
    <w:p w:rsidR="00982AB3" w:rsidRPr="00544ACE" w:rsidRDefault="00982AB3" w:rsidP="00CA14AF">
      <w:pPr>
        <w:pStyle w:val="a3"/>
        <w:numPr>
          <w:ilvl w:val="0"/>
          <w:numId w:val="19"/>
        </w:numPr>
        <w:tabs>
          <w:tab w:val="left" w:pos="142"/>
        </w:tabs>
        <w:ind w:left="1066" w:hanging="357"/>
        <w:contextualSpacing w:val="0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iCs/>
          <w:color w:val="000000" w:themeColor="text1"/>
          <w:sz w:val="28"/>
          <w:szCs w:val="28"/>
        </w:rPr>
        <w:t>Ассиметричные броски</w:t>
      </w:r>
      <w:r w:rsidRPr="00544ACE">
        <w:rPr>
          <w:bCs/>
          <w:iCs/>
          <w:color w:val="000000" w:themeColor="text1"/>
          <w:sz w:val="28"/>
          <w:szCs w:val="28"/>
        </w:rPr>
        <w:t xml:space="preserve"> могут выполняться одной или двумя руками одновременно. Движения двух булав в полете должны быть разной формы и амплиту</w:t>
      </w:r>
      <w:r w:rsidR="008E7508" w:rsidRPr="00544ACE">
        <w:rPr>
          <w:bCs/>
          <w:iCs/>
          <w:color w:val="000000" w:themeColor="text1"/>
          <w:sz w:val="28"/>
          <w:szCs w:val="28"/>
        </w:rPr>
        <w:t>ды (одна летит выше другой), и</w:t>
      </w:r>
      <w:r w:rsidRPr="00544ACE">
        <w:rPr>
          <w:bCs/>
          <w:iCs/>
          <w:color w:val="000000" w:themeColor="text1"/>
          <w:sz w:val="28"/>
          <w:szCs w:val="28"/>
        </w:rPr>
        <w:t xml:space="preserve"> в разных плоскостях и направлениях.</w:t>
      </w:r>
    </w:p>
    <w:p w:rsidR="00DA096C" w:rsidRPr="00544ACE" w:rsidRDefault="00DA096C" w:rsidP="00CA14AF">
      <w:pPr>
        <w:pStyle w:val="a3"/>
        <w:tabs>
          <w:tab w:val="left" w:pos="142"/>
        </w:tabs>
        <w:ind w:left="1066" w:hanging="357"/>
        <w:contextualSpacing w:val="0"/>
        <w:jc w:val="both"/>
        <w:rPr>
          <w:b/>
          <w:bCs/>
          <w:color w:val="000000" w:themeColor="text1"/>
          <w:sz w:val="28"/>
          <w:szCs w:val="28"/>
        </w:rPr>
      </w:pPr>
    </w:p>
    <w:p w:rsidR="00370853" w:rsidRPr="00544ACE" w:rsidRDefault="00982AB3" w:rsidP="00CE5ABF">
      <w:pPr>
        <w:pStyle w:val="a3"/>
        <w:numPr>
          <w:ilvl w:val="0"/>
          <w:numId w:val="19"/>
        </w:numPr>
        <w:tabs>
          <w:tab w:val="left" w:pos="142"/>
        </w:tabs>
        <w:ind w:left="1066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“Каскадные” броски</w:t>
      </w:r>
      <w:r w:rsidRPr="00544ACE">
        <w:rPr>
          <w:bCs/>
          <w:color w:val="000000" w:themeColor="text1"/>
          <w:sz w:val="28"/>
          <w:szCs w:val="28"/>
        </w:rPr>
        <w:t xml:space="preserve"> (двойные или тройные). Обе булавы должны быть в воздухе во время части каскадного броска.</w:t>
      </w:r>
    </w:p>
    <w:p w:rsidR="00982AB3" w:rsidRPr="00544ACE" w:rsidRDefault="00DC396F" w:rsidP="00CA14AF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lastRenderedPageBreak/>
        <w:t xml:space="preserve">*Примечание: непосредственный </w:t>
      </w:r>
      <w:r w:rsidR="00982AB3" w:rsidRPr="00544ACE">
        <w:rPr>
          <w:b/>
          <w:bCs/>
          <w:color w:val="000000" w:themeColor="text1"/>
          <w:sz w:val="28"/>
          <w:szCs w:val="28"/>
        </w:rPr>
        <w:t>о</w:t>
      </w:r>
      <w:r w:rsidRPr="00544ACE">
        <w:rPr>
          <w:b/>
          <w:bCs/>
          <w:color w:val="000000" w:themeColor="text1"/>
          <w:sz w:val="28"/>
          <w:szCs w:val="28"/>
        </w:rPr>
        <w:t>бра</w:t>
      </w:r>
      <w:r w:rsidR="00982AB3" w:rsidRPr="00544ACE">
        <w:rPr>
          <w:b/>
          <w:bCs/>
          <w:color w:val="000000" w:themeColor="text1"/>
          <w:sz w:val="28"/>
          <w:szCs w:val="28"/>
        </w:rPr>
        <w:t>тный бросок</w:t>
      </w:r>
      <w:r w:rsidR="00001E9B"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="00982AB3" w:rsidRPr="00544ACE">
        <w:rPr>
          <w:b/>
          <w:color w:val="000000" w:themeColor="text1"/>
          <w:sz w:val="28"/>
          <w:szCs w:val="28"/>
        </w:rPr>
        <w:t>/отбив без остановк</w:t>
      </w:r>
      <w:r w:rsidR="005F2CB3" w:rsidRPr="00544ACE">
        <w:rPr>
          <w:b/>
          <w:color w:val="000000" w:themeColor="text1"/>
          <w:sz w:val="28"/>
          <w:szCs w:val="28"/>
        </w:rPr>
        <w:t>и</w:t>
      </w:r>
      <w:proofErr w:type="gramStart"/>
      <w:r w:rsidR="00982AB3" w:rsidRPr="00544ACE">
        <w:rPr>
          <w:b/>
          <w:color w:val="000000" w:themeColor="text1"/>
          <w:sz w:val="28"/>
          <w:szCs w:val="28"/>
        </w:rPr>
        <w:t xml:space="preserve"> ( </w:t>
      </w:r>
      <w:r w:rsidR="00A53188"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228600"/>
            <wp:effectExtent l="0" t="0" r="9525" b="0"/>
            <wp:docPr id="679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CB3" w:rsidRPr="00544ACE">
        <w:rPr>
          <w:b/>
          <w:color w:val="000000" w:themeColor="text1"/>
          <w:sz w:val="28"/>
          <w:szCs w:val="28"/>
        </w:rPr>
        <w:t xml:space="preserve">) </w:t>
      </w:r>
      <w:r w:rsidR="003471A1" w:rsidRPr="00544ACE">
        <w:rPr>
          <w:b/>
          <w:color w:val="000000" w:themeColor="text1"/>
          <w:sz w:val="28"/>
          <w:szCs w:val="28"/>
        </w:rPr>
        <w:t>–</w:t>
      </w:r>
      <w:r w:rsidR="00982AB3" w:rsidRPr="00544ACE">
        <w:rPr>
          <w:b/>
          <w:color w:val="000000" w:themeColor="text1"/>
          <w:sz w:val="28"/>
          <w:szCs w:val="28"/>
        </w:rPr>
        <w:t xml:space="preserve"> </w:t>
      </w:r>
      <w:proofErr w:type="gramEnd"/>
      <w:r w:rsidR="00982AB3" w:rsidRPr="00544ACE">
        <w:rPr>
          <w:b/>
          <w:color w:val="000000" w:themeColor="text1"/>
          <w:sz w:val="28"/>
          <w:szCs w:val="28"/>
        </w:rPr>
        <w:t>в</w:t>
      </w:r>
      <w:r w:rsidR="003471A1" w:rsidRPr="00544ACE">
        <w:rPr>
          <w:b/>
          <w:color w:val="000000" w:themeColor="text1"/>
          <w:sz w:val="28"/>
          <w:szCs w:val="28"/>
        </w:rPr>
        <w:t>с</w:t>
      </w:r>
      <w:r w:rsidR="00982AB3" w:rsidRPr="00544ACE">
        <w:rPr>
          <w:b/>
          <w:color w:val="000000" w:themeColor="text1"/>
          <w:sz w:val="28"/>
          <w:szCs w:val="28"/>
        </w:rPr>
        <w:t>е предмет</w:t>
      </w:r>
      <w:r w:rsidR="005F2CB3" w:rsidRPr="00544ACE">
        <w:rPr>
          <w:b/>
          <w:color w:val="000000" w:themeColor="text1"/>
          <w:sz w:val="28"/>
          <w:szCs w:val="28"/>
        </w:rPr>
        <w:t>ы</w:t>
      </w:r>
      <w:r w:rsidR="00982AB3" w:rsidRPr="00544ACE">
        <w:rPr>
          <w:b/>
          <w:color w:val="000000" w:themeColor="text1"/>
          <w:sz w:val="28"/>
          <w:szCs w:val="28"/>
        </w:rPr>
        <w:t>:</w:t>
      </w:r>
      <w:r w:rsidR="003471A1" w:rsidRPr="00544ACE">
        <w:rPr>
          <w:b/>
          <w:color w:val="000000" w:themeColor="text1"/>
          <w:sz w:val="28"/>
          <w:szCs w:val="28"/>
        </w:rPr>
        <w:t xml:space="preserve"> </w:t>
      </w:r>
    </w:p>
    <w:p w:rsidR="00982AB3" w:rsidRPr="00544ACE" w:rsidRDefault="008E7508" w:rsidP="00CC0599">
      <w:pPr>
        <w:pStyle w:val="a3"/>
        <w:numPr>
          <w:ilvl w:val="0"/>
          <w:numId w:val="20"/>
        </w:numPr>
        <w:tabs>
          <w:tab w:val="left" w:pos="2520"/>
        </w:tabs>
        <w:ind w:left="709" w:hanging="425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Повторный </w:t>
      </w:r>
      <w:r w:rsidR="00982AB3" w:rsidRPr="00544ACE">
        <w:rPr>
          <w:color w:val="000000" w:themeColor="text1"/>
          <w:sz w:val="28"/>
          <w:szCs w:val="28"/>
        </w:rPr>
        <w:t xml:space="preserve">бросок / отбив – это главная составляющая </w:t>
      </w:r>
      <w:r w:rsidR="00982AB3" w:rsidRPr="00544ACE">
        <w:rPr>
          <w:b/>
          <w:color w:val="000000" w:themeColor="text1"/>
          <w:sz w:val="28"/>
          <w:szCs w:val="28"/>
        </w:rPr>
        <w:t>R</w:t>
      </w:r>
      <w:r w:rsidR="00982AB3" w:rsidRPr="00544ACE">
        <w:rPr>
          <w:color w:val="000000" w:themeColor="text1"/>
          <w:sz w:val="28"/>
          <w:szCs w:val="28"/>
        </w:rPr>
        <w:t xml:space="preserve"> (часть начального броска для </w:t>
      </w:r>
      <w:r w:rsidR="00982AB3" w:rsidRPr="00544ACE">
        <w:rPr>
          <w:b/>
          <w:color w:val="000000" w:themeColor="text1"/>
          <w:sz w:val="28"/>
          <w:szCs w:val="28"/>
        </w:rPr>
        <w:t>R</w:t>
      </w:r>
      <w:r w:rsidR="00982AB3" w:rsidRPr="00544ACE">
        <w:rPr>
          <w:noProof/>
          <w:color w:val="000000" w:themeColor="text1"/>
          <w:sz w:val="28"/>
          <w:szCs w:val="28"/>
        </w:rPr>
        <w:t>)</w:t>
      </w:r>
      <w:r w:rsidR="00982AB3" w:rsidRPr="00544ACE">
        <w:rPr>
          <w:color w:val="000000" w:themeColor="text1"/>
          <w:sz w:val="28"/>
          <w:szCs w:val="28"/>
        </w:rPr>
        <w:t xml:space="preserve">; в этом случае необходимо поймать повторный бросок / отбив, чтобы </w:t>
      </w:r>
      <w:r w:rsidR="00982AB3" w:rsidRPr="00544ACE">
        <w:rPr>
          <w:b/>
          <w:color w:val="000000" w:themeColor="text1"/>
          <w:sz w:val="28"/>
          <w:szCs w:val="28"/>
        </w:rPr>
        <w:t>R</w:t>
      </w:r>
      <w:r w:rsidR="00982AB3" w:rsidRPr="00544ACE">
        <w:rPr>
          <w:color w:val="000000" w:themeColor="text1"/>
          <w:sz w:val="28"/>
          <w:szCs w:val="28"/>
        </w:rPr>
        <w:t xml:space="preserve"> было засчитано.</w:t>
      </w:r>
    </w:p>
    <w:p w:rsidR="00982AB3" w:rsidRPr="00544ACE" w:rsidRDefault="005F2CB3" w:rsidP="00CC0599">
      <w:pPr>
        <w:pStyle w:val="a3"/>
        <w:numPr>
          <w:ilvl w:val="0"/>
          <w:numId w:val="20"/>
        </w:numPr>
        <w:tabs>
          <w:tab w:val="left" w:pos="2520"/>
        </w:tabs>
        <w:ind w:left="709" w:hanging="425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Критерии, выполненные во время повторного броска / отбива, засчитываются</w:t>
      </w:r>
      <w:r w:rsidR="00CC0599" w:rsidRPr="00544ACE">
        <w:rPr>
          <w:color w:val="000000" w:themeColor="text1"/>
          <w:sz w:val="28"/>
          <w:szCs w:val="28"/>
        </w:rPr>
        <w:t>.</w:t>
      </w:r>
    </w:p>
    <w:p w:rsidR="00982AB3" w:rsidRPr="00544ACE" w:rsidRDefault="00982AB3" w:rsidP="00CC0599">
      <w:pPr>
        <w:pStyle w:val="a3"/>
        <w:numPr>
          <w:ilvl w:val="0"/>
          <w:numId w:val="20"/>
        </w:numPr>
        <w:tabs>
          <w:tab w:val="left" w:pos="2520"/>
        </w:tabs>
        <w:ind w:left="709" w:hanging="425"/>
        <w:contextualSpacing w:val="0"/>
        <w:jc w:val="both"/>
        <w:rPr>
          <w:iCs/>
          <w:color w:val="000000" w:themeColor="text1"/>
          <w:sz w:val="28"/>
          <w:szCs w:val="28"/>
        </w:rPr>
      </w:pPr>
      <w:r w:rsidRPr="00544ACE">
        <w:rPr>
          <w:iCs/>
          <w:color w:val="000000" w:themeColor="text1"/>
          <w:sz w:val="28"/>
          <w:szCs w:val="28"/>
        </w:rPr>
        <w:t xml:space="preserve">Критерии для ловли предмета после </w:t>
      </w:r>
      <w:r w:rsidR="008E7508" w:rsidRPr="00544ACE">
        <w:rPr>
          <w:iCs/>
          <w:color w:val="000000" w:themeColor="text1"/>
          <w:sz w:val="28"/>
          <w:szCs w:val="28"/>
        </w:rPr>
        <w:t xml:space="preserve">повторного </w:t>
      </w:r>
      <w:r w:rsidRPr="00544ACE">
        <w:rPr>
          <w:iCs/>
          <w:color w:val="000000" w:themeColor="text1"/>
          <w:sz w:val="28"/>
          <w:szCs w:val="28"/>
        </w:rPr>
        <w:t xml:space="preserve"> броска / отбива не оцениваются</w:t>
      </w:r>
      <w:r w:rsidR="008E7508" w:rsidRPr="00544ACE">
        <w:rPr>
          <w:iCs/>
          <w:color w:val="000000" w:themeColor="text1"/>
          <w:sz w:val="28"/>
          <w:szCs w:val="28"/>
        </w:rPr>
        <w:t xml:space="preserve"> как часть </w:t>
      </w:r>
      <w:r w:rsidR="008E7508" w:rsidRPr="00544ACE">
        <w:rPr>
          <w:iCs/>
          <w:color w:val="000000" w:themeColor="text1"/>
          <w:sz w:val="28"/>
          <w:szCs w:val="28"/>
          <w:lang w:val="en-US"/>
        </w:rPr>
        <w:t>R</w:t>
      </w:r>
      <w:r w:rsidRPr="00544ACE">
        <w:rPr>
          <w:iCs/>
          <w:color w:val="000000" w:themeColor="text1"/>
          <w:sz w:val="28"/>
          <w:szCs w:val="28"/>
        </w:rPr>
        <w:t>, так ка</w:t>
      </w:r>
      <w:r w:rsidR="00DC396F" w:rsidRPr="00544ACE">
        <w:rPr>
          <w:iCs/>
          <w:color w:val="000000" w:themeColor="text1"/>
          <w:sz w:val="28"/>
          <w:szCs w:val="28"/>
        </w:rPr>
        <w:t>к в большинстве случаев высота обрат</w:t>
      </w:r>
      <w:r w:rsidRPr="00544ACE">
        <w:rPr>
          <w:iCs/>
          <w:color w:val="000000" w:themeColor="text1"/>
          <w:sz w:val="28"/>
          <w:szCs w:val="28"/>
        </w:rPr>
        <w:t>ного броска / отбива не равна высоте начального броска.</w:t>
      </w:r>
    </w:p>
    <w:p w:rsidR="00F70B49" w:rsidRPr="00544ACE" w:rsidRDefault="00370853" w:rsidP="00370853">
      <w:pPr>
        <w:tabs>
          <w:tab w:val="left" w:pos="2520"/>
        </w:tabs>
        <w:jc w:val="right"/>
        <w:rPr>
          <w:b/>
          <w:iCs/>
          <w:color w:val="000000" w:themeColor="text1"/>
          <w:sz w:val="28"/>
          <w:szCs w:val="28"/>
        </w:rPr>
      </w:pPr>
      <w:r w:rsidRPr="00544ACE">
        <w:rPr>
          <w:b/>
          <w:iCs/>
          <w:color w:val="000000" w:themeColor="text1"/>
          <w:sz w:val="28"/>
          <w:szCs w:val="28"/>
        </w:rPr>
        <w:t>Таблица № 2</w:t>
      </w:r>
      <w:r w:rsidR="001D4599" w:rsidRPr="00544ACE">
        <w:rPr>
          <w:b/>
          <w:iCs/>
          <w:color w:val="000000" w:themeColor="text1"/>
          <w:sz w:val="28"/>
          <w:szCs w:val="28"/>
        </w:rPr>
        <w:t>4</w:t>
      </w:r>
    </w:p>
    <w:tbl>
      <w:tblPr>
        <w:tblStyle w:val="a4"/>
        <w:tblW w:w="5000" w:type="pct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139"/>
      </w:tblGrid>
      <w:tr w:rsidR="00544ACE" w:rsidRPr="00544ACE" w:rsidTr="009369A2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982AB3" w:rsidRPr="00544ACE" w:rsidRDefault="00D1028B" w:rsidP="006E486E">
            <w:pPr>
              <w:tabs>
                <w:tab w:val="left" w:pos="142"/>
              </w:tabs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Разъ</w:t>
            </w:r>
            <w:r w:rsidR="00982AB3" w:rsidRPr="00544ACE">
              <w:rPr>
                <w:b/>
                <w:bCs/>
                <w:color w:val="000000" w:themeColor="text1"/>
                <w:sz w:val="28"/>
                <w:szCs w:val="28"/>
              </w:rPr>
              <w:t>яснения и примеры: запись элементов R</w:t>
            </w:r>
          </w:p>
        </w:tc>
      </w:tr>
      <w:tr w:rsidR="00544ACE" w:rsidRPr="00544ACE" w:rsidTr="009369A2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R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0016" cy="321458"/>
                  <wp:effectExtent l="0" t="0" r="0" b="2540"/>
                  <wp:docPr id="102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9" cy="32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685C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A53188"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00025"/>
                  <wp:effectExtent l="0" t="0" r="9525" b="9525"/>
                  <wp:docPr id="67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= 0.40</w:t>
            </w:r>
          </w:p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Бросок и 2 вращения (0.20), ловля во время второго вращения (0.10) вне </w:t>
            </w:r>
            <w:r w:rsidR="005F2CB3" w:rsidRPr="00544ACE">
              <w:rPr>
                <w:bCs/>
                <w:i/>
                <w:color w:val="000000" w:themeColor="text1"/>
                <w:sz w:val="28"/>
                <w:szCs w:val="28"/>
              </w:rPr>
              <w:t>зрительного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контроля (0.10)</w:t>
            </w:r>
          </w:p>
        </w:tc>
      </w:tr>
      <w:tr w:rsidR="00544ACE" w:rsidRPr="00544ACE" w:rsidTr="009369A2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80975"/>
                  <wp:effectExtent l="0" t="0" r="9525" b="9525"/>
                  <wp:docPr id="677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AB3" w:rsidRPr="00544ACE">
              <w:rPr>
                <w:bCs/>
                <w:i/>
                <w:color w:val="000000" w:themeColor="text1"/>
                <w:sz w:val="28"/>
                <w:szCs w:val="28"/>
              </w:rPr>
              <w:t>R3</w:t>
            </w:r>
            <w:r w:rsidR="0037685C"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r w:rsidR="00982AB3"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61925"/>
                  <wp:effectExtent l="0" t="0" r="9525" b="9525"/>
                  <wp:docPr id="676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AB3"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r w:rsidR="00982AB3" w:rsidRPr="00544ACE">
              <w:rPr>
                <w:i/>
                <w:color w:val="000000" w:themeColor="text1"/>
                <w:sz w:val="28"/>
                <w:szCs w:val="28"/>
              </w:rPr>
              <w:t>= 0.50</w:t>
            </w:r>
          </w:p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Бросок без помощи рук (0.10) и 3 враще</w:t>
            </w:r>
            <w:r w:rsidR="004C2A9A" w:rsidRPr="00544ACE">
              <w:rPr>
                <w:bCs/>
                <w:i/>
                <w:color w:val="000000" w:themeColor="text1"/>
                <w:sz w:val="28"/>
                <w:szCs w:val="28"/>
              </w:rPr>
              <w:t>ния (0.20 базовое + 0.10 дополнительно</w:t>
            </w:r>
            <w:r w:rsidR="00823236" w:rsidRPr="00544ACE">
              <w:rPr>
                <w:bCs/>
                <w:i/>
                <w:color w:val="000000" w:themeColor="text1"/>
                <w:sz w:val="28"/>
                <w:szCs w:val="28"/>
              </w:rPr>
              <w:t>е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), ловля мяча одной рукой (0.10)</w:t>
            </w:r>
          </w:p>
        </w:tc>
      </w:tr>
    </w:tbl>
    <w:p w:rsidR="00DA79AA" w:rsidRPr="00544ACE" w:rsidRDefault="00DA79AA" w:rsidP="00CA14AF">
      <w:pPr>
        <w:jc w:val="both"/>
        <w:rPr>
          <w:b/>
          <w:bCs/>
          <w:color w:val="000000" w:themeColor="text1"/>
          <w:sz w:val="28"/>
          <w:szCs w:val="28"/>
        </w:rPr>
      </w:pPr>
    </w:p>
    <w:p w:rsidR="00C35DB2" w:rsidRPr="00544ACE" w:rsidRDefault="00DA79AA" w:rsidP="00CA14AF">
      <w:pPr>
        <w:ind w:left="709" w:hanging="709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5.3.</w:t>
      </w:r>
      <w:r w:rsidRPr="00544ACE">
        <w:rPr>
          <w:b/>
          <w:bCs/>
          <w:color w:val="000000" w:themeColor="text1"/>
          <w:sz w:val="28"/>
          <w:szCs w:val="28"/>
        </w:rPr>
        <w:tab/>
      </w:r>
      <w:r w:rsidR="00982AB3" w:rsidRPr="00544ACE">
        <w:rPr>
          <w:b/>
          <w:bCs/>
          <w:color w:val="000000" w:themeColor="text1"/>
          <w:sz w:val="28"/>
          <w:szCs w:val="28"/>
        </w:rPr>
        <w:t>Выбор движений тела в R</w:t>
      </w:r>
      <w:r w:rsidR="00CC0599" w:rsidRPr="00544ACE">
        <w:rPr>
          <w:b/>
          <w:bCs/>
          <w:color w:val="000000" w:themeColor="text1"/>
          <w:sz w:val="28"/>
          <w:szCs w:val="28"/>
        </w:rPr>
        <w:t>.</w:t>
      </w:r>
    </w:p>
    <w:p w:rsidR="00982AB3" w:rsidRPr="00544ACE" w:rsidRDefault="00E30D61" w:rsidP="00CA14AF">
      <w:pPr>
        <w:ind w:left="709" w:hanging="709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5.3.1</w:t>
      </w:r>
      <w:r w:rsidR="00DA79AA" w:rsidRPr="00544ACE">
        <w:rPr>
          <w:b/>
          <w:bCs/>
          <w:color w:val="000000" w:themeColor="text1"/>
          <w:sz w:val="28"/>
          <w:szCs w:val="28"/>
        </w:rPr>
        <w:tab/>
      </w:r>
      <w:r w:rsidRPr="00544ACE">
        <w:rPr>
          <w:b/>
          <w:bCs/>
          <w:color w:val="000000" w:themeColor="text1"/>
          <w:sz w:val="28"/>
          <w:szCs w:val="28"/>
        </w:rPr>
        <w:t>Могут использоваться Трудности Т</w:t>
      </w:r>
      <w:r w:rsidR="00982AB3" w:rsidRPr="00544ACE">
        <w:rPr>
          <w:b/>
          <w:bCs/>
          <w:color w:val="000000" w:themeColor="text1"/>
          <w:sz w:val="28"/>
          <w:szCs w:val="28"/>
        </w:rPr>
        <w:t>ела:</w:t>
      </w:r>
    </w:p>
    <w:p w:rsidR="00982AB3" w:rsidRPr="00544ACE" w:rsidRDefault="00982AB3" w:rsidP="00CC0599">
      <w:pPr>
        <w:pStyle w:val="a3"/>
        <w:numPr>
          <w:ilvl w:val="0"/>
          <w:numId w:val="118"/>
        </w:numPr>
        <w:ind w:left="567" w:hanging="283"/>
        <w:contextualSpacing w:val="0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 вращением по 0.10 во время </w:t>
      </w:r>
      <w:r w:rsidR="008E7508" w:rsidRPr="00544ACE">
        <w:rPr>
          <w:color w:val="000000" w:themeColor="text1"/>
          <w:sz w:val="28"/>
          <w:szCs w:val="28"/>
        </w:rPr>
        <w:t xml:space="preserve">любой фазы </w:t>
      </w:r>
      <w:r w:rsidR="008E7508" w:rsidRPr="00544ACE">
        <w:rPr>
          <w:color w:val="000000" w:themeColor="text1"/>
          <w:sz w:val="28"/>
          <w:szCs w:val="28"/>
          <w:lang w:val="en-US"/>
        </w:rPr>
        <w:t>R</w:t>
      </w:r>
      <w:r w:rsidR="008E7508" w:rsidRPr="00544ACE">
        <w:rPr>
          <w:color w:val="000000" w:themeColor="text1"/>
          <w:sz w:val="28"/>
          <w:szCs w:val="28"/>
        </w:rPr>
        <w:t xml:space="preserve">, как вращения </w:t>
      </w:r>
    </w:p>
    <w:p w:rsidR="00982AB3" w:rsidRPr="00544ACE" w:rsidRDefault="00982AB3" w:rsidP="00CC0599">
      <w:pPr>
        <w:autoSpaceDE w:val="0"/>
        <w:autoSpaceDN w:val="0"/>
        <w:adjustRightInd w:val="0"/>
        <w:ind w:left="1418" w:hanging="1134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i/>
          <w:color w:val="000000" w:themeColor="text1"/>
          <w:sz w:val="28"/>
          <w:szCs w:val="28"/>
        </w:rPr>
        <w:t>Пример: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одиночный </w:t>
      </w:r>
      <w:r w:rsidR="005F2CB3" w:rsidRPr="00544ACE">
        <w:rPr>
          <w:rFonts w:eastAsiaTheme="minorEastAsia"/>
          <w:color w:val="000000" w:themeColor="text1"/>
          <w:sz w:val="28"/>
          <w:szCs w:val="28"/>
        </w:rPr>
        <w:t>«Ц</w:t>
      </w:r>
      <w:r w:rsidRPr="00544ACE">
        <w:rPr>
          <w:rFonts w:eastAsiaTheme="minorEastAsia"/>
          <w:color w:val="000000" w:themeColor="text1"/>
          <w:sz w:val="28"/>
          <w:szCs w:val="28"/>
        </w:rPr>
        <w:t>иркуль</w:t>
      </w:r>
      <w:r w:rsidR="005F2CB3" w:rsidRPr="00544ACE">
        <w:rPr>
          <w:rFonts w:eastAsiaTheme="minorEastAsia"/>
          <w:color w:val="000000" w:themeColor="text1"/>
          <w:sz w:val="28"/>
          <w:szCs w:val="28"/>
        </w:rPr>
        <w:t>»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вперед может использоваться как элемент с вращением тела вокруг горизонтальной оси. Если выпол</w:t>
      </w:r>
      <w:r w:rsidR="00823236" w:rsidRPr="00544ACE">
        <w:rPr>
          <w:rFonts w:eastAsiaTheme="minorEastAsia"/>
          <w:color w:val="000000" w:themeColor="text1"/>
          <w:sz w:val="28"/>
          <w:szCs w:val="28"/>
        </w:rPr>
        <w:t>няются 2 или 3 последовательных</w:t>
      </w:r>
      <w:r w:rsidR="00DC396F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5F2CB3" w:rsidRPr="00544ACE">
        <w:rPr>
          <w:rFonts w:eastAsiaTheme="minorEastAsia"/>
          <w:color w:val="000000" w:themeColor="text1"/>
          <w:sz w:val="28"/>
          <w:szCs w:val="28"/>
        </w:rPr>
        <w:t>«Ц</w:t>
      </w:r>
      <w:r w:rsidR="00DC396F" w:rsidRPr="00544ACE">
        <w:rPr>
          <w:rFonts w:eastAsiaTheme="minorEastAsia"/>
          <w:color w:val="000000" w:themeColor="text1"/>
          <w:sz w:val="28"/>
          <w:szCs w:val="28"/>
        </w:rPr>
        <w:t>иркуля</w:t>
      </w:r>
      <w:r w:rsidR="005F2CB3" w:rsidRPr="00544ACE">
        <w:rPr>
          <w:rFonts w:eastAsiaTheme="minorEastAsia"/>
          <w:color w:val="000000" w:themeColor="text1"/>
          <w:sz w:val="28"/>
          <w:szCs w:val="28"/>
        </w:rPr>
        <w:t>»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во время 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R</w:t>
      </w:r>
      <w:r w:rsidRPr="00544ACE">
        <w:rPr>
          <w:rFonts w:eastAsiaTheme="minorEastAsia"/>
          <w:color w:val="000000" w:themeColor="text1"/>
          <w:sz w:val="28"/>
          <w:szCs w:val="28"/>
        </w:rPr>
        <w:t>, их нужно выполнить с 1 шагом между вращениями.</w:t>
      </w:r>
    </w:p>
    <w:p w:rsidR="00982AB3" w:rsidRPr="00544ACE" w:rsidRDefault="00982AB3" w:rsidP="00CC0599">
      <w:pPr>
        <w:pStyle w:val="a3"/>
        <w:numPr>
          <w:ilvl w:val="0"/>
          <w:numId w:val="118"/>
        </w:numPr>
        <w:ind w:left="567" w:hanging="28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 вращением ценностью более 0.10 (пример: прыжки и вращения на 180</w:t>
      </w:r>
      <w:r w:rsidRPr="00544ACE">
        <w:rPr>
          <w:color w:val="000000" w:themeColor="text1"/>
          <w:sz w:val="28"/>
          <w:szCs w:val="28"/>
          <w:vertAlign w:val="superscript"/>
        </w:rPr>
        <w:t>0</w:t>
      </w:r>
      <w:r w:rsidRPr="00544ACE">
        <w:rPr>
          <w:color w:val="000000" w:themeColor="text1"/>
          <w:sz w:val="28"/>
          <w:szCs w:val="28"/>
        </w:rPr>
        <w:t xml:space="preserve"> и более во время броска</w:t>
      </w:r>
      <w:r w:rsidR="00DA79AA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или ловли): эти вращения засчитываются в количество вращений в </w:t>
      </w:r>
      <w:r w:rsidRPr="00544ACE">
        <w:rPr>
          <w:b/>
          <w:color w:val="000000" w:themeColor="text1"/>
          <w:sz w:val="28"/>
          <w:szCs w:val="28"/>
        </w:rPr>
        <w:t>R</w:t>
      </w:r>
      <w:r w:rsidRPr="00544ACE">
        <w:rPr>
          <w:color w:val="000000" w:themeColor="text1"/>
          <w:sz w:val="28"/>
          <w:szCs w:val="28"/>
        </w:rPr>
        <w:t xml:space="preserve"> и как </w:t>
      </w:r>
      <w:r w:rsidRPr="00544ACE">
        <w:rPr>
          <w:b/>
          <w:color w:val="000000" w:themeColor="text1"/>
          <w:sz w:val="28"/>
          <w:szCs w:val="28"/>
        </w:rPr>
        <w:t>BD</w:t>
      </w:r>
    </w:p>
    <w:p w:rsidR="00982AB3" w:rsidRPr="00544ACE" w:rsidRDefault="00E30D61" w:rsidP="00CC0599">
      <w:pPr>
        <w:pStyle w:val="a3"/>
        <w:numPr>
          <w:ilvl w:val="0"/>
          <w:numId w:val="118"/>
        </w:numPr>
        <w:ind w:left="567" w:hanging="283"/>
        <w:contextualSpacing w:val="0"/>
        <w:jc w:val="both"/>
        <w:rPr>
          <w:b/>
          <w:bCs/>
          <w:color w:val="000000" w:themeColor="text1"/>
          <w:sz w:val="28"/>
          <w:szCs w:val="28"/>
        </w:rPr>
      </w:pPr>
      <w:proofErr w:type="gramStart"/>
      <w:r w:rsidRPr="00544ACE">
        <w:rPr>
          <w:color w:val="000000" w:themeColor="text1"/>
          <w:sz w:val="28"/>
          <w:szCs w:val="28"/>
        </w:rPr>
        <w:t>С Т</w:t>
      </w:r>
      <w:r w:rsidR="00982AB3" w:rsidRPr="00544ACE">
        <w:rPr>
          <w:color w:val="000000" w:themeColor="text1"/>
          <w:sz w:val="28"/>
          <w:szCs w:val="28"/>
        </w:rPr>
        <w:t xml:space="preserve">рудностью тела во время броска, если 2 </w:t>
      </w:r>
      <w:r w:rsidR="005F2CB3" w:rsidRPr="00544ACE">
        <w:rPr>
          <w:color w:val="000000" w:themeColor="text1"/>
          <w:sz w:val="28"/>
          <w:szCs w:val="28"/>
        </w:rPr>
        <w:t>базовых</w:t>
      </w:r>
      <w:r w:rsidR="00982AB3" w:rsidRPr="00544ACE">
        <w:rPr>
          <w:color w:val="000000" w:themeColor="text1"/>
          <w:sz w:val="28"/>
          <w:szCs w:val="28"/>
        </w:rPr>
        <w:t xml:space="preserve"> вращения начинаются сразу же после </w:t>
      </w:r>
      <w:r w:rsidR="00982AB3" w:rsidRPr="00544ACE">
        <w:rPr>
          <w:b/>
          <w:color w:val="000000" w:themeColor="text1"/>
          <w:sz w:val="28"/>
          <w:szCs w:val="28"/>
        </w:rPr>
        <w:t>BD</w:t>
      </w:r>
      <w:r w:rsidR="00DA79AA" w:rsidRPr="00544ACE">
        <w:rPr>
          <w:color w:val="000000" w:themeColor="text1"/>
          <w:sz w:val="28"/>
          <w:szCs w:val="28"/>
        </w:rPr>
        <w:t xml:space="preserve"> </w:t>
      </w:r>
      <w:r w:rsidR="00982AB3" w:rsidRPr="00544ACE">
        <w:rPr>
          <w:color w:val="000000" w:themeColor="text1"/>
          <w:sz w:val="28"/>
          <w:szCs w:val="28"/>
        </w:rPr>
        <w:t xml:space="preserve">без промежуточных шагов. </w:t>
      </w:r>
      <w:proofErr w:type="gramEnd"/>
    </w:p>
    <w:p w:rsidR="00982AB3" w:rsidRPr="00544ACE" w:rsidRDefault="00E30D61" w:rsidP="00CC0599">
      <w:pPr>
        <w:pStyle w:val="a3"/>
        <w:numPr>
          <w:ilvl w:val="0"/>
          <w:numId w:val="118"/>
        </w:numPr>
        <w:ind w:left="567" w:hanging="283"/>
        <w:contextualSpacing w:val="0"/>
        <w:jc w:val="both"/>
        <w:rPr>
          <w:rFonts w:eastAsia="MS Mincho"/>
          <w:b/>
          <w:iCs/>
          <w:color w:val="000000" w:themeColor="text1"/>
          <w:sz w:val="28"/>
          <w:szCs w:val="28"/>
          <w:lang w:eastAsia="en-US"/>
        </w:rPr>
      </w:pPr>
      <w:r w:rsidRPr="00544ACE">
        <w:rPr>
          <w:color w:val="000000" w:themeColor="text1"/>
          <w:sz w:val="28"/>
          <w:szCs w:val="28"/>
        </w:rPr>
        <w:t>С Т</w:t>
      </w:r>
      <w:r w:rsidR="00982AB3" w:rsidRPr="00544ACE">
        <w:rPr>
          <w:color w:val="000000" w:themeColor="text1"/>
          <w:sz w:val="28"/>
          <w:szCs w:val="28"/>
        </w:rPr>
        <w:t xml:space="preserve">рудностью тела во время броска, если это выполнено в соответствии с </w:t>
      </w:r>
      <w:r w:rsidR="005F2CB3" w:rsidRPr="00544ACE">
        <w:rPr>
          <w:color w:val="000000" w:themeColor="text1"/>
          <w:sz w:val="28"/>
          <w:szCs w:val="28"/>
        </w:rPr>
        <w:t>требованиями к</w:t>
      </w:r>
      <w:r w:rsidR="00982AB3" w:rsidRPr="00544ACE">
        <w:rPr>
          <w:color w:val="000000" w:themeColor="text1"/>
          <w:sz w:val="28"/>
          <w:szCs w:val="28"/>
        </w:rPr>
        <w:t xml:space="preserve"> </w:t>
      </w:r>
      <w:r w:rsidR="00982AB3" w:rsidRPr="00544ACE">
        <w:rPr>
          <w:b/>
          <w:color w:val="000000" w:themeColor="text1"/>
          <w:sz w:val="28"/>
          <w:szCs w:val="28"/>
        </w:rPr>
        <w:t>R</w:t>
      </w:r>
      <w:r w:rsidR="00982AB3" w:rsidRPr="00544ACE">
        <w:rPr>
          <w:color w:val="000000" w:themeColor="text1"/>
          <w:sz w:val="28"/>
          <w:szCs w:val="28"/>
        </w:rPr>
        <w:t xml:space="preserve"> </w:t>
      </w:r>
      <w:r w:rsidR="00982AB3" w:rsidRPr="00544ACE">
        <w:rPr>
          <w:b/>
          <w:color w:val="000000" w:themeColor="text1"/>
          <w:sz w:val="28"/>
          <w:szCs w:val="28"/>
        </w:rPr>
        <w:t>(5.1.)</w:t>
      </w:r>
    </w:p>
    <w:p w:rsidR="00DA79AA" w:rsidRPr="00544ACE" w:rsidRDefault="00DA79AA" w:rsidP="00CA14AF">
      <w:pPr>
        <w:jc w:val="both"/>
        <w:rPr>
          <w:rFonts w:eastAsia="MS Mincho"/>
          <w:b/>
          <w:iCs/>
          <w:color w:val="000000" w:themeColor="text1"/>
          <w:sz w:val="28"/>
          <w:szCs w:val="28"/>
          <w:lang w:eastAsia="en-US"/>
        </w:rPr>
      </w:pPr>
    </w:p>
    <w:p w:rsidR="00F57196" w:rsidRPr="00544ACE" w:rsidRDefault="00982AB3" w:rsidP="00CA14AF">
      <w:pPr>
        <w:jc w:val="both"/>
        <w:rPr>
          <w:b/>
          <w:color w:val="000000" w:themeColor="text1"/>
          <w:spacing w:val="-8"/>
          <w:sz w:val="28"/>
          <w:szCs w:val="28"/>
          <w:lang w:eastAsia="it-IT"/>
        </w:rPr>
      </w:pPr>
      <w:r w:rsidRPr="00544ACE">
        <w:rPr>
          <w:rFonts w:eastAsia="MS Mincho"/>
          <w:b/>
          <w:iCs/>
          <w:color w:val="000000" w:themeColor="text1"/>
          <w:sz w:val="28"/>
          <w:szCs w:val="28"/>
          <w:lang w:eastAsia="en-US"/>
        </w:rPr>
        <w:t xml:space="preserve">Примечание: </w:t>
      </w:r>
      <w:r w:rsidR="00E30D61" w:rsidRPr="00544ACE">
        <w:rPr>
          <w:rFonts w:eastAsia="MS Mincho"/>
          <w:b/>
          <w:iCs/>
          <w:color w:val="000000" w:themeColor="text1"/>
          <w:sz w:val="28"/>
          <w:szCs w:val="28"/>
          <w:lang w:eastAsia="en-US"/>
        </w:rPr>
        <w:t xml:space="preserve"> </w:t>
      </w:r>
      <w:r w:rsidRPr="00544ACE">
        <w:rPr>
          <w:rFonts w:eastAsia="MS Mincho"/>
          <w:b/>
          <w:iCs/>
          <w:color w:val="000000" w:themeColor="text1"/>
          <w:sz w:val="28"/>
          <w:szCs w:val="28"/>
          <w:lang w:eastAsia="en-US"/>
        </w:rPr>
        <w:t>сери</w:t>
      </w:r>
      <w:r w:rsidR="005F2CB3" w:rsidRPr="00544ACE">
        <w:rPr>
          <w:rFonts w:eastAsia="MS Mincho"/>
          <w:b/>
          <w:iCs/>
          <w:color w:val="000000" w:themeColor="text1"/>
          <w:sz w:val="28"/>
          <w:szCs w:val="28"/>
          <w:lang w:eastAsia="en-US"/>
        </w:rPr>
        <w:t>я</w:t>
      </w:r>
      <w:r w:rsidRPr="00544ACE">
        <w:rPr>
          <w:rFonts w:eastAsia="MS Mincho"/>
          <w:b/>
          <w:iCs/>
          <w:color w:val="000000" w:themeColor="text1"/>
          <w:sz w:val="28"/>
          <w:szCs w:val="28"/>
          <w:lang w:eastAsia="en-US"/>
        </w:rPr>
        <w:t xml:space="preserve"> из </w:t>
      </w:r>
      <w:r w:rsidRPr="00544ACE">
        <w:rPr>
          <w:b/>
          <w:color w:val="000000" w:themeColor="text1"/>
          <w:spacing w:val="-8"/>
          <w:sz w:val="28"/>
          <w:szCs w:val="28"/>
          <w:lang w:eastAsia="it-IT"/>
        </w:rPr>
        <w:t>2</w:t>
      </w:r>
      <w:r w:rsidR="005F2CB3" w:rsidRPr="00544ACE">
        <w:rPr>
          <w:b/>
          <w:color w:val="000000" w:themeColor="text1"/>
          <w:spacing w:val="-8"/>
          <w:sz w:val="28"/>
          <w:szCs w:val="28"/>
          <w:lang w:eastAsia="it-IT"/>
        </w:rPr>
        <w:t xml:space="preserve"> </w:t>
      </w:r>
      <w:r w:rsidRPr="00544ACE">
        <w:rPr>
          <w:b/>
          <w:color w:val="000000" w:themeColor="text1"/>
          <w:spacing w:val="-8"/>
          <w:sz w:val="28"/>
          <w:szCs w:val="28"/>
          <w:lang w:eastAsia="it-IT"/>
        </w:rPr>
        <w:t>–</w:t>
      </w:r>
      <w:r w:rsidR="005F2CB3" w:rsidRPr="00544ACE">
        <w:rPr>
          <w:b/>
          <w:color w:val="000000" w:themeColor="text1"/>
          <w:spacing w:val="-8"/>
          <w:sz w:val="28"/>
          <w:szCs w:val="28"/>
          <w:lang w:eastAsia="it-IT"/>
        </w:rPr>
        <w:t xml:space="preserve"> </w:t>
      </w:r>
      <w:r w:rsidRPr="00544ACE">
        <w:rPr>
          <w:b/>
          <w:color w:val="000000" w:themeColor="text1"/>
          <w:spacing w:val="-8"/>
          <w:sz w:val="28"/>
          <w:szCs w:val="28"/>
          <w:lang w:eastAsia="it-IT"/>
        </w:rPr>
        <w:t>3 прыжков с вращением</w:t>
      </w:r>
      <w:r w:rsidR="005F2CB3" w:rsidRPr="00544ACE">
        <w:rPr>
          <w:b/>
          <w:color w:val="000000" w:themeColor="text1"/>
          <w:spacing w:val="-8"/>
          <w:sz w:val="28"/>
          <w:szCs w:val="28"/>
          <w:lang w:eastAsia="it-IT"/>
        </w:rPr>
        <w:t xml:space="preserve"> и</w:t>
      </w:r>
      <w:r w:rsidRPr="00544ACE">
        <w:rPr>
          <w:b/>
          <w:color w:val="000000" w:themeColor="text1"/>
          <w:spacing w:val="-8"/>
          <w:sz w:val="28"/>
          <w:szCs w:val="28"/>
          <w:lang w:eastAsia="it-IT"/>
        </w:rPr>
        <w:t xml:space="preserve"> броском во время первого прыжка и ловлей во время</w:t>
      </w:r>
      <w:r w:rsidR="00ED4DDA" w:rsidRPr="00544ACE">
        <w:rPr>
          <w:b/>
          <w:color w:val="000000" w:themeColor="text1"/>
          <w:spacing w:val="-8"/>
          <w:sz w:val="28"/>
          <w:szCs w:val="28"/>
          <w:lang w:eastAsia="it-IT"/>
        </w:rPr>
        <w:t xml:space="preserve"> </w:t>
      </w:r>
      <w:r w:rsidR="00DC396F" w:rsidRPr="00544ACE">
        <w:rPr>
          <w:b/>
          <w:color w:val="000000" w:themeColor="text1"/>
          <w:spacing w:val="-8"/>
          <w:sz w:val="28"/>
          <w:szCs w:val="28"/>
          <w:lang w:eastAsia="it-IT"/>
        </w:rPr>
        <w:t>в</w:t>
      </w:r>
      <w:r w:rsidRPr="00544ACE">
        <w:rPr>
          <w:b/>
          <w:color w:val="000000" w:themeColor="text1"/>
          <w:spacing w:val="-8"/>
          <w:sz w:val="28"/>
          <w:szCs w:val="28"/>
          <w:lang w:eastAsia="it-IT"/>
        </w:rPr>
        <w:t xml:space="preserve">торого/третьего прыжка не считается R. </w:t>
      </w:r>
    </w:p>
    <w:p w:rsidR="00982AB3" w:rsidRPr="00544ACE" w:rsidRDefault="00DA79AA" w:rsidP="00CA14AF">
      <w:pPr>
        <w:ind w:left="709" w:hanging="709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5.4.</w:t>
      </w:r>
      <w:r w:rsidRPr="00544ACE">
        <w:rPr>
          <w:b/>
          <w:color w:val="000000" w:themeColor="text1"/>
          <w:sz w:val="28"/>
          <w:szCs w:val="28"/>
        </w:rPr>
        <w:tab/>
      </w:r>
      <w:proofErr w:type="spellStart"/>
      <w:r w:rsidR="00982AB3" w:rsidRPr="00544ACE">
        <w:rPr>
          <w:b/>
          <w:color w:val="000000" w:themeColor="text1"/>
          <w:sz w:val="28"/>
          <w:szCs w:val="28"/>
        </w:rPr>
        <w:t>Преакробатические</w:t>
      </w:r>
      <w:proofErr w:type="spellEnd"/>
      <w:r w:rsidR="00982AB3" w:rsidRPr="00544ACE">
        <w:rPr>
          <w:b/>
          <w:color w:val="000000" w:themeColor="text1"/>
          <w:sz w:val="28"/>
          <w:szCs w:val="28"/>
        </w:rPr>
        <w:t xml:space="preserve"> элементы</w:t>
      </w:r>
    </w:p>
    <w:p w:rsidR="00982AB3" w:rsidRPr="00544ACE" w:rsidRDefault="00982AB3" w:rsidP="00CA14AF">
      <w:pPr>
        <w:ind w:left="709" w:hanging="709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5.4.1</w:t>
      </w:r>
      <w:proofErr w:type="gramStart"/>
      <w:r w:rsidR="00DA79AA" w:rsidRPr="00544ACE">
        <w:rPr>
          <w:rFonts w:eastAsiaTheme="minorEastAsia"/>
          <w:color w:val="000000" w:themeColor="text1"/>
          <w:sz w:val="28"/>
          <w:szCs w:val="28"/>
        </w:rPr>
        <w:tab/>
      </w:r>
      <w:r w:rsidRPr="00544ACE">
        <w:rPr>
          <w:rFonts w:eastAsiaTheme="minorEastAsia"/>
          <w:color w:val="000000" w:themeColor="text1"/>
          <w:sz w:val="28"/>
          <w:szCs w:val="28"/>
        </w:rPr>
        <w:t>Т</w:t>
      </w:r>
      <w:proofErr w:type="gramEnd"/>
      <w:r w:rsidRPr="00544ACE">
        <w:rPr>
          <w:rFonts w:eastAsiaTheme="minorEastAsia"/>
          <w:color w:val="000000" w:themeColor="text1"/>
          <w:sz w:val="28"/>
          <w:szCs w:val="28"/>
        </w:rPr>
        <w:t xml:space="preserve">олько следующие группы </w:t>
      </w:r>
      <w:proofErr w:type="spellStart"/>
      <w:r w:rsidRPr="00544ACE">
        <w:rPr>
          <w:rFonts w:eastAsiaTheme="minorEastAsia"/>
          <w:color w:val="000000" w:themeColor="text1"/>
          <w:sz w:val="28"/>
          <w:szCs w:val="28"/>
        </w:rPr>
        <w:t>преакробатических</w:t>
      </w:r>
      <w:proofErr w:type="spellEnd"/>
      <w:r w:rsidRPr="00544ACE">
        <w:rPr>
          <w:rFonts w:eastAsiaTheme="minorEastAsia"/>
          <w:color w:val="000000" w:themeColor="text1"/>
          <w:sz w:val="28"/>
          <w:szCs w:val="28"/>
        </w:rPr>
        <w:t xml:space="preserve"> элементов разрешены:</w:t>
      </w:r>
    </w:p>
    <w:p w:rsidR="00982AB3" w:rsidRPr="00544ACE" w:rsidRDefault="00982AB3" w:rsidP="00ED1FB9">
      <w:pPr>
        <w:pStyle w:val="a3"/>
        <w:numPr>
          <w:ilvl w:val="0"/>
          <w:numId w:val="21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Кувырки вперед-назад без фиксированно</w:t>
      </w:r>
      <w:r w:rsidR="00DC396F" w:rsidRPr="00544ACE">
        <w:rPr>
          <w:rFonts w:eastAsiaTheme="minorEastAsia"/>
          <w:color w:val="000000" w:themeColor="text1"/>
          <w:sz w:val="28"/>
          <w:szCs w:val="28"/>
        </w:rPr>
        <w:t>й позиции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и без полета 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 xml:space="preserve">(неправильная техника: </w:t>
      </w:r>
      <w:r w:rsidR="00E30D61" w:rsidRPr="00544ACE">
        <w:rPr>
          <w:rFonts w:eastAsiaTheme="minorEastAsia"/>
          <w:b/>
          <w:color w:val="000000" w:themeColor="text1"/>
          <w:sz w:val="28"/>
          <w:szCs w:val="28"/>
        </w:rPr>
        <w:t>сбавка</w:t>
      </w:r>
      <w:r w:rsidR="00001E9B" w:rsidRPr="00544ACE">
        <w:rPr>
          <w:rFonts w:eastAsiaTheme="minorEastAsia"/>
          <w:b/>
          <w:color w:val="000000" w:themeColor="text1"/>
          <w:sz w:val="28"/>
          <w:szCs w:val="28"/>
        </w:rPr>
        <w:t xml:space="preserve"> С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 xml:space="preserve">удьи </w:t>
      </w:r>
      <w:r w:rsidR="00907738" w:rsidRPr="00544ACE">
        <w:rPr>
          <w:rFonts w:eastAsiaTheme="minorEastAsia"/>
          <w:b/>
          <w:color w:val="000000" w:themeColor="text1"/>
          <w:sz w:val="28"/>
          <w:szCs w:val="28"/>
        </w:rPr>
        <w:t>Исполнения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)</w:t>
      </w:r>
    </w:p>
    <w:p w:rsidR="00982AB3" w:rsidRPr="00544ACE" w:rsidRDefault="00982AB3" w:rsidP="00CA14AF">
      <w:pPr>
        <w:pStyle w:val="a3"/>
        <w:numPr>
          <w:ilvl w:val="0"/>
          <w:numId w:val="21"/>
        </w:numPr>
        <w:autoSpaceDE w:val="0"/>
        <w:autoSpaceDN w:val="0"/>
        <w:adjustRightInd w:val="0"/>
        <w:ind w:left="1135" w:hanging="284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 xml:space="preserve">Перекаты/перевороты вперед-назад, колеса без </w:t>
      </w:r>
      <w:r w:rsidR="00DC396F" w:rsidRPr="00544ACE">
        <w:rPr>
          <w:rFonts w:eastAsiaTheme="minorEastAsia"/>
          <w:color w:val="000000" w:themeColor="text1"/>
          <w:sz w:val="28"/>
          <w:szCs w:val="28"/>
        </w:rPr>
        <w:t>остановки в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позиции и без полета </w:t>
      </w:r>
      <w:r w:rsidR="00001E9B" w:rsidRPr="00544ACE">
        <w:rPr>
          <w:rFonts w:eastAsiaTheme="minorEastAsia"/>
          <w:color w:val="000000" w:themeColor="text1"/>
          <w:sz w:val="28"/>
          <w:szCs w:val="28"/>
        </w:rPr>
        <w:t>(неправильная техника:</w:t>
      </w:r>
      <w:r w:rsidR="00907738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001E9B" w:rsidRPr="00544ACE">
        <w:rPr>
          <w:rFonts w:eastAsiaTheme="minorEastAsia"/>
          <w:color w:val="000000" w:themeColor="text1"/>
          <w:sz w:val="28"/>
          <w:szCs w:val="28"/>
        </w:rPr>
        <w:t>сбавка С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удьи </w:t>
      </w:r>
      <w:r w:rsidR="00907738" w:rsidRPr="00544ACE">
        <w:rPr>
          <w:rFonts w:eastAsiaTheme="minorEastAsia"/>
          <w:color w:val="000000" w:themeColor="text1"/>
          <w:sz w:val="28"/>
          <w:szCs w:val="28"/>
        </w:rPr>
        <w:t>Исполнения</w:t>
      </w:r>
      <w:r w:rsidRPr="00544ACE">
        <w:rPr>
          <w:rFonts w:eastAsiaTheme="minorEastAsia"/>
          <w:color w:val="000000" w:themeColor="text1"/>
          <w:sz w:val="28"/>
          <w:szCs w:val="28"/>
        </w:rPr>
        <w:t>)</w:t>
      </w:r>
    </w:p>
    <w:p w:rsidR="00982AB3" w:rsidRPr="00544ACE" w:rsidRDefault="00982AB3" w:rsidP="00CA14AF">
      <w:pPr>
        <w:pStyle w:val="a3"/>
        <w:numPr>
          <w:ilvl w:val="0"/>
          <w:numId w:val="22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="MS Mincho"/>
          <w:b/>
          <w:iCs/>
          <w:color w:val="000000" w:themeColor="text1"/>
          <w:sz w:val="28"/>
          <w:szCs w:val="28"/>
          <w:lang w:eastAsia="en-US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lastRenderedPageBreak/>
        <w:t>«</w:t>
      </w:r>
      <w:r w:rsidR="00DC396F" w:rsidRPr="00544ACE">
        <w:rPr>
          <w:rFonts w:eastAsiaTheme="minorEastAsia"/>
          <w:color w:val="000000" w:themeColor="text1"/>
          <w:sz w:val="28"/>
          <w:szCs w:val="28"/>
        </w:rPr>
        <w:t>Рыбка</w:t>
      </w:r>
      <w:r w:rsidRPr="00544ACE">
        <w:rPr>
          <w:rFonts w:eastAsiaTheme="minorEastAsia"/>
          <w:color w:val="000000" w:themeColor="text1"/>
          <w:sz w:val="28"/>
          <w:szCs w:val="28"/>
        </w:rPr>
        <w:t>»: переворот на полу на одном плече с проходом</w:t>
      </w:r>
      <w:r w:rsidR="00907738" w:rsidRPr="00544ACE">
        <w:rPr>
          <w:rFonts w:eastAsiaTheme="minorEastAsia"/>
          <w:color w:val="000000" w:themeColor="text1"/>
          <w:sz w:val="28"/>
          <w:szCs w:val="28"/>
        </w:rPr>
        <w:t xml:space="preserve"> выпрямленного тела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через вертика</w:t>
      </w:r>
      <w:r w:rsidR="00E30D61" w:rsidRPr="00544ACE">
        <w:rPr>
          <w:rFonts w:eastAsiaTheme="minorEastAsia"/>
          <w:color w:val="000000" w:themeColor="text1"/>
          <w:sz w:val="28"/>
          <w:szCs w:val="28"/>
        </w:rPr>
        <w:t>ль</w:t>
      </w:r>
      <w:r w:rsidRPr="00544ACE">
        <w:rPr>
          <w:rFonts w:eastAsiaTheme="minorEastAsia"/>
          <w:color w:val="000000" w:themeColor="text1"/>
          <w:sz w:val="28"/>
          <w:szCs w:val="28"/>
        </w:rPr>
        <w:t>.</w:t>
      </w:r>
    </w:p>
    <w:p w:rsidR="00982AB3" w:rsidRPr="00544ACE" w:rsidRDefault="00982AB3" w:rsidP="00CA14AF">
      <w:pPr>
        <w:pStyle w:val="a3"/>
        <w:autoSpaceDE w:val="0"/>
        <w:autoSpaceDN w:val="0"/>
        <w:adjustRightInd w:val="0"/>
        <w:ind w:left="1440"/>
        <w:jc w:val="both"/>
        <w:rPr>
          <w:rFonts w:eastAsia="MS Mincho"/>
          <w:iCs/>
          <w:color w:val="000000" w:themeColor="text1"/>
          <w:sz w:val="28"/>
          <w:szCs w:val="28"/>
          <w:lang w:eastAsia="en-US"/>
        </w:rPr>
      </w:pPr>
      <w:r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87780" cy="707823"/>
            <wp:effectExtent l="0" t="0" r="7620" b="0"/>
            <wp:docPr id="249" name="Obraz 46" descr="#1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#1untitled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09" cy="70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CE">
        <w:rPr>
          <w:rFonts w:eastAsia="MS Mincho"/>
          <w:iCs/>
          <w:color w:val="000000" w:themeColor="text1"/>
          <w:sz w:val="28"/>
          <w:szCs w:val="28"/>
          <w:lang w:eastAsia="en-US"/>
        </w:rPr>
        <w:t xml:space="preserve">   вперед</w:t>
      </w:r>
      <w:r w:rsidRPr="00544ACE">
        <w:rPr>
          <w:color w:val="000000" w:themeColor="text1"/>
          <w:sz w:val="28"/>
          <w:szCs w:val="28"/>
        </w:rPr>
        <w:t xml:space="preserve">   </w:t>
      </w:r>
      <w:r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32560" cy="625410"/>
            <wp:effectExtent l="0" t="0" r="0" b="3810"/>
            <wp:docPr id="71" name="Obraz 47" descr="#2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 descr="#2untitled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02" cy="62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CE">
        <w:rPr>
          <w:color w:val="000000" w:themeColor="text1"/>
          <w:sz w:val="28"/>
          <w:szCs w:val="28"/>
        </w:rPr>
        <w:t xml:space="preserve">   назад</w:t>
      </w:r>
    </w:p>
    <w:p w:rsidR="00982AB3" w:rsidRPr="00544ACE" w:rsidRDefault="00982AB3" w:rsidP="002758AF">
      <w:pPr>
        <w:autoSpaceDE w:val="0"/>
        <w:autoSpaceDN w:val="0"/>
        <w:adjustRightInd w:val="0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8E7508" w:rsidRPr="00544ACE" w:rsidRDefault="00982AB3" w:rsidP="006E486E">
      <w:pPr>
        <w:ind w:left="142" w:hanging="141"/>
        <w:jc w:val="both"/>
        <w:rPr>
          <w:rFonts w:eastAsia="Arial"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8E7508" w:rsidRPr="00544ACE">
        <w:rPr>
          <w:rFonts w:eastAsia="Arial"/>
          <w:b/>
          <w:color w:val="000000" w:themeColor="text1"/>
          <w:sz w:val="28"/>
          <w:szCs w:val="28"/>
        </w:rPr>
        <w:t xml:space="preserve">“Прыжок-Нырок”: </w:t>
      </w:r>
      <w:r w:rsidR="008E7508" w:rsidRPr="00544ACE">
        <w:rPr>
          <w:rFonts w:eastAsia="Arial"/>
          <w:color w:val="000000" w:themeColor="text1"/>
          <w:sz w:val="28"/>
          <w:szCs w:val="28"/>
        </w:rPr>
        <w:t>прыжок с наклоном туловища вперед с последующим одним кувырком.</w:t>
      </w:r>
    </w:p>
    <w:p w:rsidR="008E7508" w:rsidRPr="00544ACE" w:rsidRDefault="008E7508" w:rsidP="00F27E86">
      <w:pPr>
        <w:numPr>
          <w:ilvl w:val="0"/>
          <w:numId w:val="221"/>
        </w:numPr>
        <w:tabs>
          <w:tab w:val="left" w:pos="721"/>
        </w:tabs>
        <w:ind w:left="709" w:hanging="283"/>
        <w:jc w:val="both"/>
        <w:rPr>
          <w:rFonts w:eastAsia="Courier New"/>
          <w:color w:val="000000" w:themeColor="text1"/>
          <w:sz w:val="28"/>
          <w:szCs w:val="28"/>
        </w:rPr>
      </w:pPr>
      <w:r w:rsidRPr="00544ACE">
        <w:rPr>
          <w:rFonts w:eastAsia="Arial"/>
          <w:color w:val="000000" w:themeColor="text1"/>
          <w:sz w:val="28"/>
          <w:szCs w:val="28"/>
        </w:rPr>
        <w:t xml:space="preserve">«Прыжок-Нырок» может выполняться в </w:t>
      </w:r>
      <w:r w:rsidRPr="00544ACE">
        <w:rPr>
          <w:rFonts w:eastAsia="Arial"/>
          <w:b/>
          <w:color w:val="000000" w:themeColor="text1"/>
          <w:sz w:val="28"/>
          <w:szCs w:val="28"/>
        </w:rPr>
        <w:t>R,</w:t>
      </w:r>
      <w:r w:rsidRPr="00544ACE">
        <w:rPr>
          <w:rFonts w:eastAsia="Arial"/>
          <w:color w:val="000000" w:themeColor="text1"/>
          <w:sz w:val="28"/>
          <w:szCs w:val="28"/>
        </w:rPr>
        <w:t xml:space="preserve"> если непосредственно за ним следует ещё одно вращение.</w:t>
      </w:r>
    </w:p>
    <w:p w:rsidR="008E7508" w:rsidRPr="00544ACE" w:rsidRDefault="00BB0C6D" w:rsidP="00F27E86">
      <w:pPr>
        <w:pStyle w:val="a3"/>
        <w:numPr>
          <w:ilvl w:val="0"/>
          <w:numId w:val="265"/>
        </w:numPr>
        <w:tabs>
          <w:tab w:val="left" w:pos="142"/>
        </w:tabs>
        <w:ind w:left="709" w:hanging="283"/>
        <w:jc w:val="both"/>
        <w:rPr>
          <w:color w:val="000000" w:themeColor="text1"/>
          <w:sz w:val="28"/>
          <w:szCs w:val="28"/>
        </w:rPr>
      </w:pPr>
      <w:r>
        <w:rPr>
          <w:rFonts w:eastAsia="Arial"/>
          <w:color w:val="0D0D0D"/>
        </w:rPr>
        <w:pict>
          <v:shape id="_x0000_s1029" type="#_x0000_t75" alt="" style="position:absolute;left:0;text-align:left;margin-left:482.65pt;margin-top:15.15pt;width:21.1pt;height:18.7pt;z-index:-251578880;mso-wrap-edited:f">
            <v:imagedata r:id="rId129" o:title=""/>
          </v:shape>
        </w:pict>
      </w:r>
      <w:r w:rsidR="008E7508" w:rsidRPr="00544ACE">
        <w:rPr>
          <w:rFonts w:eastAsia="Courier New"/>
          <w:color w:val="000000" w:themeColor="text1"/>
          <w:sz w:val="28"/>
          <w:szCs w:val="28"/>
        </w:rPr>
        <w:t xml:space="preserve">  </w:t>
      </w:r>
      <w:r w:rsidR="008E7508" w:rsidRPr="00544ACE">
        <w:rPr>
          <w:rFonts w:eastAsia="Arial"/>
          <w:color w:val="000000" w:themeColor="text1"/>
          <w:sz w:val="28"/>
          <w:szCs w:val="28"/>
        </w:rPr>
        <w:t xml:space="preserve">«Смена уровня» </w:t>
      </w:r>
      <w:r w:rsidR="00267F50">
        <w:rPr>
          <w:rFonts w:eastAsia="Arial"/>
          <w:noProof/>
          <w:color w:val="000000" w:themeColor="text1"/>
        </w:rPr>
        <w:pict>
          <v:shape id="_x0000_i1032" type="#_x0000_t75" alt="" style="width:24pt;height:13.35pt;mso-width-percent:0;mso-height-percent:0;mso-width-percent:0;mso-height-percent:0">
            <v:imagedata r:id="rId130" o:title=""/>
          </v:shape>
        </w:pict>
      </w:r>
      <w:r w:rsidR="008E7508" w:rsidRPr="00544ACE">
        <w:rPr>
          <w:rFonts w:eastAsia="Arial"/>
          <w:color w:val="000000" w:themeColor="text1"/>
          <w:sz w:val="28"/>
          <w:szCs w:val="28"/>
        </w:rPr>
        <w:t xml:space="preserve">засчитывается в «Прыжке-Нырке» во время </w:t>
      </w:r>
      <w:r w:rsidR="008E7508" w:rsidRPr="00544ACE">
        <w:rPr>
          <w:rFonts w:eastAsia="Arial"/>
          <w:b/>
          <w:color w:val="000000" w:themeColor="text1"/>
          <w:sz w:val="28"/>
          <w:szCs w:val="28"/>
        </w:rPr>
        <w:t>R:</w:t>
      </w:r>
      <w:r w:rsidR="008E7508" w:rsidRPr="00544ACE">
        <w:rPr>
          <w:rFonts w:eastAsia="Arial"/>
          <w:color w:val="000000" w:themeColor="text1"/>
          <w:sz w:val="28"/>
          <w:szCs w:val="28"/>
        </w:rPr>
        <w:t xml:space="preserve"> «Прыжок-Нырок» с ещё </w:t>
      </w:r>
      <w:r w:rsidR="00BA0DB2" w:rsidRPr="00544ACE">
        <w:rPr>
          <w:rFonts w:eastAsia="Arial"/>
          <w:color w:val="000000" w:themeColor="text1"/>
          <w:sz w:val="28"/>
          <w:szCs w:val="28"/>
        </w:rPr>
        <w:t>одним последующим</w:t>
      </w:r>
      <w:r w:rsidR="008E7508" w:rsidRPr="00544ACE">
        <w:rPr>
          <w:rFonts w:eastAsia="Arial"/>
          <w:color w:val="000000" w:themeColor="text1"/>
          <w:sz w:val="28"/>
          <w:szCs w:val="28"/>
        </w:rPr>
        <w:t xml:space="preserve"> кувырком/вращением = R2</w:t>
      </w:r>
    </w:p>
    <w:p w:rsidR="00982AB3" w:rsidRPr="00544ACE" w:rsidRDefault="00982AB3" w:rsidP="00CA14AF">
      <w:pPr>
        <w:tabs>
          <w:tab w:val="left" w:pos="142"/>
          <w:tab w:val="left" w:pos="708"/>
        </w:tabs>
        <w:jc w:val="both"/>
        <w:rPr>
          <w:color w:val="000000" w:themeColor="text1"/>
          <w:sz w:val="28"/>
          <w:szCs w:val="28"/>
        </w:rPr>
      </w:pPr>
    </w:p>
    <w:p w:rsidR="00982AB3" w:rsidRPr="00544ACE" w:rsidRDefault="00982AB3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5.4.2</w:t>
      </w:r>
      <w:r w:rsidR="009A3616" w:rsidRPr="00544ACE">
        <w:rPr>
          <w:rFonts w:eastAsiaTheme="minorEastAsia"/>
          <w:color w:val="000000" w:themeColor="text1"/>
          <w:sz w:val="28"/>
          <w:szCs w:val="28"/>
        </w:rPr>
        <w:tab/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Перевороты и колеса засчитываются как разные </w:t>
      </w:r>
      <w:proofErr w:type="spellStart"/>
      <w:r w:rsidRPr="00544ACE">
        <w:rPr>
          <w:rFonts w:eastAsiaTheme="minorEastAsia"/>
          <w:color w:val="000000" w:themeColor="text1"/>
          <w:sz w:val="28"/>
          <w:szCs w:val="28"/>
        </w:rPr>
        <w:t>пре</w:t>
      </w:r>
      <w:r w:rsidR="00223D95" w:rsidRPr="00544ACE">
        <w:rPr>
          <w:rFonts w:eastAsiaTheme="minorEastAsia"/>
          <w:color w:val="000000" w:themeColor="text1"/>
          <w:sz w:val="28"/>
          <w:szCs w:val="28"/>
        </w:rPr>
        <w:t>а</w:t>
      </w:r>
      <w:r w:rsidRPr="00544ACE">
        <w:rPr>
          <w:rFonts w:eastAsiaTheme="minorEastAsia"/>
          <w:color w:val="000000" w:themeColor="text1"/>
          <w:sz w:val="28"/>
          <w:szCs w:val="28"/>
        </w:rPr>
        <w:t>кробатические</w:t>
      </w:r>
      <w:proofErr w:type="spellEnd"/>
      <w:r w:rsidRPr="00544ACE">
        <w:rPr>
          <w:rFonts w:eastAsiaTheme="minorEastAsia"/>
          <w:color w:val="000000" w:themeColor="text1"/>
          <w:sz w:val="28"/>
          <w:szCs w:val="28"/>
        </w:rPr>
        <w:t xml:space="preserve"> элементы:</w:t>
      </w:r>
    </w:p>
    <w:p w:rsidR="00982AB3" w:rsidRPr="00544ACE" w:rsidRDefault="00982AB3" w:rsidP="00F27E86">
      <w:pPr>
        <w:pStyle w:val="a3"/>
        <w:numPr>
          <w:ilvl w:val="0"/>
          <w:numId w:val="119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вперед, назад, в сторону</w:t>
      </w:r>
      <w:r w:rsidR="002758AF" w:rsidRPr="00544ACE">
        <w:rPr>
          <w:rFonts w:eastAsiaTheme="minorEastAsia"/>
          <w:color w:val="000000" w:themeColor="text1"/>
          <w:sz w:val="28"/>
          <w:szCs w:val="28"/>
        </w:rPr>
        <w:t>;</w:t>
      </w:r>
    </w:p>
    <w:p w:rsidR="00982AB3" w:rsidRPr="00544ACE" w:rsidRDefault="00982AB3" w:rsidP="00F27E86">
      <w:pPr>
        <w:pStyle w:val="a3"/>
        <w:numPr>
          <w:ilvl w:val="0"/>
          <w:numId w:val="119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на предплечья, на грудь или на спину</w:t>
      </w:r>
      <w:r w:rsidR="002758AF" w:rsidRPr="00544ACE">
        <w:rPr>
          <w:rFonts w:eastAsiaTheme="minorEastAsia"/>
          <w:color w:val="000000" w:themeColor="text1"/>
          <w:sz w:val="28"/>
          <w:szCs w:val="28"/>
        </w:rPr>
        <w:t>;</w:t>
      </w:r>
    </w:p>
    <w:p w:rsidR="00982AB3" w:rsidRPr="00544ACE" w:rsidRDefault="00982AB3" w:rsidP="00F27E86">
      <w:pPr>
        <w:pStyle w:val="a3"/>
        <w:numPr>
          <w:ilvl w:val="0"/>
          <w:numId w:val="119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со сменой ног или без</w:t>
      </w:r>
      <w:r w:rsidR="00907738" w:rsidRPr="00544ACE">
        <w:rPr>
          <w:rFonts w:eastAsiaTheme="minorEastAsia"/>
          <w:color w:val="000000" w:themeColor="text1"/>
          <w:sz w:val="28"/>
          <w:szCs w:val="28"/>
        </w:rPr>
        <w:t xml:space="preserve"> смены ног</w:t>
      </w:r>
      <w:r w:rsidR="002758AF" w:rsidRPr="00544ACE">
        <w:rPr>
          <w:rFonts w:eastAsiaTheme="minorEastAsia"/>
          <w:color w:val="000000" w:themeColor="text1"/>
          <w:sz w:val="28"/>
          <w:szCs w:val="28"/>
        </w:rPr>
        <w:t>;</w:t>
      </w:r>
    </w:p>
    <w:p w:rsidR="00982AB3" w:rsidRPr="00544ACE" w:rsidRDefault="00982AB3" w:rsidP="00F27E86">
      <w:pPr>
        <w:pStyle w:val="a3"/>
        <w:numPr>
          <w:ilvl w:val="0"/>
          <w:numId w:val="119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исходное положение</w:t>
      </w:r>
      <w:r w:rsidR="008E7508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8E7508" w:rsidRPr="00544ACE">
        <w:rPr>
          <w:rFonts w:eastAsia="Arial"/>
          <w:color w:val="000000" w:themeColor="text1"/>
          <w:sz w:val="28"/>
          <w:szCs w:val="28"/>
        </w:rPr>
        <w:t>и положение при приземлении</w:t>
      </w:r>
      <w:r w:rsidRPr="00544ACE">
        <w:rPr>
          <w:rFonts w:eastAsiaTheme="minorEastAsia"/>
          <w:color w:val="000000" w:themeColor="text1"/>
          <w:sz w:val="28"/>
          <w:szCs w:val="28"/>
        </w:rPr>
        <w:t>: на полу или стоя</w:t>
      </w:r>
      <w:r w:rsidR="002758AF" w:rsidRPr="00544ACE">
        <w:rPr>
          <w:rFonts w:eastAsiaTheme="minorEastAsia"/>
          <w:color w:val="000000" w:themeColor="text1"/>
          <w:sz w:val="28"/>
          <w:szCs w:val="28"/>
        </w:rPr>
        <w:t>.</w:t>
      </w:r>
      <w:r w:rsidR="00B30584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</w:p>
    <w:p w:rsidR="009369A2" w:rsidRPr="00544ACE" w:rsidRDefault="009369A2" w:rsidP="00CA14AF">
      <w:pPr>
        <w:pStyle w:val="a3"/>
        <w:autoSpaceDE w:val="0"/>
        <w:autoSpaceDN w:val="0"/>
        <w:adjustRightInd w:val="0"/>
        <w:ind w:left="1208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982AB3" w:rsidRPr="00544ACE" w:rsidRDefault="00982AB3" w:rsidP="00CA14AF">
      <w:pPr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5.4.3</w:t>
      </w:r>
      <w:r w:rsidR="009A3616" w:rsidRPr="00544ACE">
        <w:rPr>
          <w:rFonts w:eastAsiaTheme="minorEastAsia"/>
          <w:color w:val="000000" w:themeColor="text1"/>
          <w:sz w:val="28"/>
          <w:szCs w:val="28"/>
        </w:rPr>
        <w:tab/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Следующие элементы разрешены, но </w:t>
      </w:r>
      <w:r w:rsidRPr="00544ACE">
        <w:rPr>
          <w:rFonts w:eastAsiaTheme="minorEastAsia"/>
          <w:color w:val="000000" w:themeColor="text1"/>
          <w:sz w:val="28"/>
          <w:szCs w:val="28"/>
          <w:u w:val="single"/>
        </w:rPr>
        <w:t>не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считаются </w:t>
      </w:r>
      <w:proofErr w:type="spellStart"/>
      <w:r w:rsidRPr="00544ACE">
        <w:rPr>
          <w:rFonts w:eastAsiaTheme="minorEastAsia"/>
          <w:color w:val="000000" w:themeColor="text1"/>
          <w:sz w:val="28"/>
          <w:szCs w:val="28"/>
        </w:rPr>
        <w:t>преакробатическими</w:t>
      </w:r>
      <w:proofErr w:type="spellEnd"/>
      <w:r w:rsidRPr="00544ACE">
        <w:rPr>
          <w:rFonts w:eastAsiaTheme="minorEastAsia"/>
          <w:color w:val="000000" w:themeColor="text1"/>
          <w:sz w:val="28"/>
          <w:szCs w:val="28"/>
        </w:rPr>
        <w:t>:</w:t>
      </w:r>
    </w:p>
    <w:p w:rsidR="00982AB3" w:rsidRPr="00544ACE" w:rsidRDefault="00223D95" w:rsidP="00CA14AF">
      <w:pPr>
        <w:pStyle w:val="a3"/>
        <w:numPr>
          <w:ilvl w:val="0"/>
          <w:numId w:val="18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Задняя</w:t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 xml:space="preserve"> опора на плечи;</w:t>
      </w:r>
    </w:p>
    <w:p w:rsidR="00982AB3" w:rsidRPr="00544ACE" w:rsidRDefault="00223D95" w:rsidP="00CA14AF">
      <w:pPr>
        <w:pStyle w:val="a3"/>
        <w:numPr>
          <w:ilvl w:val="0"/>
          <w:numId w:val="18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Передний или боковой ш</w:t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 xml:space="preserve">пагат на полу без </w:t>
      </w:r>
      <w:r w:rsidRPr="00544ACE">
        <w:rPr>
          <w:rFonts w:eastAsiaTheme="minorEastAsia"/>
          <w:color w:val="000000" w:themeColor="text1"/>
          <w:sz w:val="28"/>
          <w:szCs w:val="28"/>
        </w:rPr>
        <w:t>остановки</w:t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 xml:space="preserve"> в позиции;</w:t>
      </w:r>
    </w:p>
    <w:p w:rsidR="00982AB3" w:rsidRPr="00544ACE" w:rsidRDefault="00982AB3" w:rsidP="00CA14AF">
      <w:pPr>
        <w:pStyle w:val="a3"/>
        <w:numPr>
          <w:ilvl w:val="0"/>
          <w:numId w:val="18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 xml:space="preserve">Опора на одну или две </w:t>
      </w:r>
      <w:r w:rsidR="00BA0DB2" w:rsidRPr="00544ACE">
        <w:rPr>
          <w:rFonts w:eastAsiaTheme="minorEastAsia"/>
          <w:color w:val="000000" w:themeColor="text1"/>
          <w:sz w:val="28"/>
          <w:szCs w:val="28"/>
        </w:rPr>
        <w:t>кисти,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или на предплечья без касания пола другими частями тела; без переворота/колеса и без остановки в вертикальном положении.</w:t>
      </w:r>
    </w:p>
    <w:p w:rsidR="00982AB3" w:rsidRPr="00544ACE" w:rsidRDefault="00982AB3" w:rsidP="00CA14AF">
      <w:pPr>
        <w:autoSpaceDE w:val="0"/>
        <w:autoSpaceDN w:val="0"/>
        <w:adjustRightInd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</w:p>
    <w:p w:rsidR="00FD0443" w:rsidRPr="00544ACE" w:rsidRDefault="00982AB3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5.4.4</w:t>
      </w:r>
      <w:proofErr w:type="gramStart"/>
      <w:r w:rsidR="009A3616" w:rsidRPr="00544ACE">
        <w:rPr>
          <w:rFonts w:eastAsiaTheme="minorEastAsia"/>
          <w:color w:val="000000" w:themeColor="text1"/>
          <w:sz w:val="28"/>
          <w:szCs w:val="28"/>
        </w:rPr>
        <w:tab/>
      </w:r>
      <w:r w:rsidRPr="00544ACE">
        <w:rPr>
          <w:rFonts w:eastAsiaTheme="minorEastAsia"/>
          <w:color w:val="000000" w:themeColor="text1"/>
          <w:sz w:val="28"/>
          <w:szCs w:val="28"/>
        </w:rPr>
        <w:t>В</w:t>
      </w:r>
      <w:proofErr w:type="gramEnd"/>
      <w:r w:rsidRPr="00544ACE">
        <w:rPr>
          <w:rFonts w:eastAsiaTheme="minorEastAsia"/>
          <w:color w:val="000000" w:themeColor="text1"/>
          <w:sz w:val="28"/>
          <w:szCs w:val="28"/>
        </w:rPr>
        <w:t xml:space="preserve">се группы разрешенных </w:t>
      </w:r>
      <w:proofErr w:type="spellStart"/>
      <w:r w:rsidRPr="00544ACE">
        <w:rPr>
          <w:rFonts w:eastAsiaTheme="minorEastAsia"/>
          <w:color w:val="000000" w:themeColor="text1"/>
          <w:sz w:val="28"/>
          <w:szCs w:val="28"/>
        </w:rPr>
        <w:t>преакробатических</w:t>
      </w:r>
      <w:proofErr w:type="spellEnd"/>
      <w:r w:rsidRPr="00544ACE">
        <w:rPr>
          <w:rFonts w:eastAsiaTheme="minorEastAsia"/>
          <w:color w:val="000000" w:themeColor="text1"/>
          <w:sz w:val="28"/>
          <w:szCs w:val="28"/>
        </w:rPr>
        <w:t xml:space="preserve"> элементов и элементов, не считающихся</w:t>
      </w:r>
      <w:r w:rsidR="00A9564A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B30584" w:rsidRPr="00544ACE">
        <w:rPr>
          <w:rFonts w:eastAsiaTheme="minorEastAsia"/>
          <w:color w:val="000000" w:themeColor="text1"/>
          <w:sz w:val="28"/>
          <w:szCs w:val="28"/>
        </w:rPr>
        <w:t>а</w:t>
      </w:r>
      <w:r w:rsidRPr="00544ACE">
        <w:rPr>
          <w:rFonts w:eastAsiaTheme="minorEastAsia"/>
          <w:color w:val="000000" w:themeColor="text1"/>
          <w:sz w:val="28"/>
          <w:szCs w:val="28"/>
        </w:rPr>
        <w:t>кробатическими,</w:t>
      </w:r>
      <w:r w:rsidR="00EF161D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544ACE">
        <w:rPr>
          <w:rFonts w:eastAsiaTheme="minorEastAsia"/>
          <w:color w:val="000000" w:themeColor="text1"/>
          <w:sz w:val="28"/>
          <w:szCs w:val="28"/>
        </w:rPr>
        <w:t>могут быть включены в упражнение при условии</w:t>
      </w:r>
      <w:r w:rsidR="00FD0443" w:rsidRPr="00544ACE">
        <w:rPr>
          <w:rFonts w:eastAsiaTheme="minorEastAsia"/>
          <w:color w:val="000000" w:themeColor="text1"/>
          <w:sz w:val="28"/>
          <w:szCs w:val="28"/>
        </w:rPr>
        <w:t xml:space="preserve">, что они являются </w:t>
      </w:r>
      <w:r w:rsidR="00BA0DB2" w:rsidRPr="00544ACE">
        <w:rPr>
          <w:rFonts w:eastAsiaTheme="minorEastAsia"/>
          <w:color w:val="000000" w:themeColor="text1"/>
          <w:sz w:val="28"/>
          <w:szCs w:val="28"/>
        </w:rPr>
        <w:t>проходящими без</w:t>
      </w:r>
      <w:r w:rsidR="00FD0443" w:rsidRPr="00544ACE">
        <w:rPr>
          <w:rFonts w:eastAsiaTheme="minorEastAsia"/>
          <w:color w:val="000000" w:themeColor="text1"/>
          <w:sz w:val="28"/>
          <w:szCs w:val="28"/>
        </w:rPr>
        <w:t xml:space="preserve"> остановки в позиции, за исключением небольшой паузы для того, чтобы поймать предмет во время исполнения элемента.</w:t>
      </w:r>
    </w:p>
    <w:p w:rsidR="00982AB3" w:rsidRPr="00544ACE" w:rsidRDefault="00982AB3" w:rsidP="00CA14AF">
      <w:pPr>
        <w:autoSpaceDE w:val="0"/>
        <w:autoSpaceDN w:val="0"/>
        <w:adjustRightInd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</w:p>
    <w:p w:rsidR="00982AB3" w:rsidRPr="00544ACE" w:rsidRDefault="009A3616" w:rsidP="00272DA3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5.4.5</w:t>
      </w:r>
      <w:proofErr w:type="gramStart"/>
      <w:r w:rsidRPr="00544ACE">
        <w:rPr>
          <w:rFonts w:eastAsiaTheme="minorEastAsia"/>
          <w:color w:val="000000" w:themeColor="text1"/>
          <w:sz w:val="28"/>
          <w:szCs w:val="28"/>
        </w:rPr>
        <w:tab/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>О</w:t>
      </w:r>
      <w:proofErr w:type="gramEnd"/>
      <w:r w:rsidR="00982AB3" w:rsidRPr="00544ACE">
        <w:rPr>
          <w:rFonts w:eastAsiaTheme="minorEastAsia"/>
          <w:color w:val="000000" w:themeColor="text1"/>
          <w:sz w:val="28"/>
          <w:szCs w:val="28"/>
        </w:rPr>
        <w:t>дин и тот же</w:t>
      </w:r>
      <w:r w:rsidR="008E7508" w:rsidRPr="00544ACE">
        <w:rPr>
          <w:rFonts w:eastAsiaTheme="minorEastAsia"/>
          <w:color w:val="000000" w:themeColor="text1"/>
          <w:sz w:val="28"/>
          <w:szCs w:val="28"/>
        </w:rPr>
        <w:t xml:space="preserve"> самый элемент с вращением </w:t>
      </w:r>
      <w:r w:rsidR="00BA0DB2" w:rsidRPr="00544ACE">
        <w:rPr>
          <w:rFonts w:eastAsiaTheme="minorEastAsia"/>
          <w:color w:val="000000" w:themeColor="text1"/>
          <w:sz w:val="28"/>
          <w:szCs w:val="28"/>
        </w:rPr>
        <w:t>(</w:t>
      </w:r>
      <w:proofErr w:type="spellStart"/>
      <w:r w:rsidR="00BA0DB2" w:rsidRPr="00544ACE">
        <w:rPr>
          <w:rFonts w:eastAsiaTheme="minorEastAsia"/>
          <w:color w:val="000000" w:themeColor="text1"/>
          <w:sz w:val="28"/>
          <w:szCs w:val="28"/>
        </w:rPr>
        <w:t>преакробатический</w:t>
      </w:r>
      <w:proofErr w:type="spellEnd"/>
      <w:r w:rsidR="008E7508" w:rsidRPr="00544ACE">
        <w:rPr>
          <w:rFonts w:eastAsiaTheme="minorEastAsia"/>
          <w:color w:val="000000" w:themeColor="text1"/>
          <w:sz w:val="28"/>
          <w:szCs w:val="28"/>
        </w:rPr>
        <w:t xml:space="preserve"> элемент, </w:t>
      </w:r>
      <w:proofErr w:type="spellStart"/>
      <w:r w:rsidR="008E7508" w:rsidRPr="00544ACE">
        <w:rPr>
          <w:rFonts w:eastAsiaTheme="minorEastAsia"/>
          <w:color w:val="000000" w:themeColor="text1"/>
          <w:sz w:val="28"/>
          <w:szCs w:val="28"/>
        </w:rPr>
        <w:t>Шене</w:t>
      </w:r>
      <w:proofErr w:type="spellEnd"/>
      <w:r w:rsidR="008E7508" w:rsidRPr="00544ACE">
        <w:rPr>
          <w:rFonts w:eastAsiaTheme="minorEastAsia"/>
          <w:color w:val="000000" w:themeColor="text1"/>
          <w:sz w:val="28"/>
          <w:szCs w:val="28"/>
        </w:rPr>
        <w:t xml:space="preserve">, Циркуль и </w:t>
      </w:r>
      <w:r w:rsidR="00BA0DB2" w:rsidRPr="00544ACE">
        <w:rPr>
          <w:rFonts w:eastAsiaTheme="minorEastAsia"/>
          <w:color w:val="000000" w:themeColor="text1"/>
          <w:sz w:val="28"/>
          <w:szCs w:val="28"/>
        </w:rPr>
        <w:t>т.п.)</w:t>
      </w:r>
      <w:r w:rsidR="008E7508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 xml:space="preserve">может быть использован один раз в </w:t>
      </w:r>
      <w:r w:rsidR="00982AB3" w:rsidRPr="00544ACE">
        <w:rPr>
          <w:rFonts w:eastAsiaTheme="minorEastAsia"/>
          <w:b/>
          <w:color w:val="000000" w:themeColor="text1"/>
          <w:sz w:val="28"/>
          <w:szCs w:val="28"/>
        </w:rPr>
        <w:t>R</w:t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 xml:space="preserve"> и один раз в </w:t>
      </w:r>
      <w:r w:rsidR="00982AB3" w:rsidRPr="00544ACE">
        <w:rPr>
          <w:rFonts w:eastAsiaTheme="minorEastAsia"/>
          <w:b/>
          <w:color w:val="000000" w:themeColor="text1"/>
          <w:sz w:val="28"/>
          <w:szCs w:val="28"/>
        </w:rPr>
        <w:t>АD</w:t>
      </w:r>
      <w:r w:rsidR="00982AB3" w:rsidRPr="00544ACE">
        <w:rPr>
          <w:rFonts w:eastAsiaTheme="minorEastAsia"/>
          <w:color w:val="000000" w:themeColor="text1"/>
          <w:sz w:val="28"/>
          <w:szCs w:val="28"/>
        </w:rPr>
        <w:t>.</w:t>
      </w:r>
    </w:p>
    <w:p w:rsidR="00370853" w:rsidRPr="00544ACE" w:rsidRDefault="00370853" w:rsidP="00272DA3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b/>
          <w:color w:val="000000" w:themeColor="text1"/>
          <w:sz w:val="28"/>
          <w:szCs w:val="28"/>
        </w:rPr>
      </w:pPr>
    </w:p>
    <w:p w:rsidR="00982AB3" w:rsidRPr="00544ACE" w:rsidRDefault="00982AB3" w:rsidP="00CA14AF">
      <w:pPr>
        <w:pStyle w:val="a3"/>
        <w:numPr>
          <w:ilvl w:val="0"/>
          <w:numId w:val="11"/>
        </w:numPr>
        <w:autoSpaceDE w:val="0"/>
        <w:autoSpaceDN w:val="0"/>
        <w:adjustRightInd w:val="0"/>
        <w:ind w:left="357" w:hanging="357"/>
        <w:contextualSpacing w:val="0"/>
        <w:jc w:val="both"/>
        <w:rPr>
          <w:rFonts w:eastAsia="MS Mincho"/>
          <w:b/>
          <w:iCs/>
          <w:color w:val="000000" w:themeColor="text1"/>
          <w:sz w:val="28"/>
          <w:szCs w:val="28"/>
          <w:u w:val="single"/>
          <w:lang w:eastAsia="en-US"/>
        </w:rPr>
      </w:pPr>
      <w:r w:rsidRPr="00544ACE">
        <w:rPr>
          <w:rFonts w:eastAsia="MS Mincho"/>
          <w:b/>
          <w:iCs/>
          <w:color w:val="000000" w:themeColor="text1"/>
          <w:sz w:val="28"/>
          <w:szCs w:val="28"/>
          <w:u w:val="single"/>
          <w:lang w:eastAsia="en-US"/>
        </w:rPr>
        <w:t>ТРУДНОСТЬ ПРЕДМЕТА (AD)</w:t>
      </w:r>
    </w:p>
    <w:p w:rsidR="00982AB3" w:rsidRPr="00544ACE" w:rsidRDefault="00A9564A" w:rsidP="00CA14AF">
      <w:pPr>
        <w:pStyle w:val="Standard"/>
        <w:numPr>
          <w:ilvl w:val="1"/>
          <w:numId w:val="11"/>
        </w:numPr>
        <w:ind w:left="709" w:hanging="709"/>
        <w:jc w:val="both"/>
        <w:rPr>
          <w:rFonts w:cs="Times New Roman"/>
          <w:bCs/>
          <w:color w:val="000000" w:themeColor="text1"/>
          <w:sz w:val="28"/>
          <w:szCs w:val="28"/>
        </w:rPr>
      </w:pPr>
      <w:r w:rsidRPr="00544ACE">
        <w:rPr>
          <w:rFonts w:cs="Times New Roman"/>
          <w:bCs/>
          <w:color w:val="000000" w:themeColor="text1"/>
          <w:sz w:val="28"/>
          <w:szCs w:val="28"/>
          <w:lang w:val="ru-RU"/>
        </w:rPr>
        <w:t>Определение</w:t>
      </w:r>
      <w:r w:rsidR="00982AB3" w:rsidRPr="00544ACE">
        <w:rPr>
          <w:rFonts w:cs="Times New Roman"/>
          <w:bCs/>
          <w:color w:val="000000" w:themeColor="text1"/>
          <w:sz w:val="28"/>
          <w:szCs w:val="28"/>
        </w:rPr>
        <w:t xml:space="preserve">: </w:t>
      </w:r>
    </w:p>
    <w:p w:rsidR="00FD0443" w:rsidRPr="00544ACE" w:rsidRDefault="00FD0443" w:rsidP="002758AF">
      <w:pPr>
        <w:pStyle w:val="a3"/>
        <w:numPr>
          <w:ilvl w:val="0"/>
          <w:numId w:val="69"/>
        </w:numPr>
        <w:autoSpaceDE w:val="0"/>
        <w:autoSpaceDN w:val="0"/>
        <w:adjustRightInd w:val="0"/>
        <w:ind w:left="851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Сложная синхронизация между телом и предметом, состоящая </w:t>
      </w:r>
      <w:proofErr w:type="gramStart"/>
      <w:r w:rsidRPr="00544ACE">
        <w:rPr>
          <w:color w:val="000000" w:themeColor="text1"/>
          <w:sz w:val="28"/>
          <w:szCs w:val="28"/>
        </w:rPr>
        <w:t>из</w:t>
      </w:r>
      <w:proofErr w:type="gramEnd"/>
      <w:r w:rsidRPr="00544ACE">
        <w:rPr>
          <w:color w:val="000000" w:themeColor="text1"/>
          <w:sz w:val="28"/>
          <w:szCs w:val="28"/>
        </w:rPr>
        <w:t xml:space="preserve"> </w:t>
      </w:r>
      <w:proofErr w:type="gramStart"/>
      <w:r w:rsidRPr="00544ACE">
        <w:rPr>
          <w:color w:val="000000" w:themeColor="text1"/>
          <w:sz w:val="28"/>
          <w:szCs w:val="28"/>
        </w:rPr>
        <w:t>минимум</w:t>
      </w:r>
      <w:proofErr w:type="gramEnd"/>
      <w:r w:rsidRPr="00544ACE">
        <w:rPr>
          <w:color w:val="000000" w:themeColor="text1"/>
          <w:sz w:val="28"/>
          <w:szCs w:val="28"/>
        </w:rPr>
        <w:t xml:space="preserve"> 1 Базы + минимум 2 критерия, либо 2 Баз + минимум 1 критерий.</w:t>
      </w:r>
    </w:p>
    <w:p w:rsidR="00FD0443" w:rsidRPr="00544ACE" w:rsidRDefault="009369A2" w:rsidP="00CA14AF">
      <w:pPr>
        <w:pStyle w:val="a3"/>
        <w:autoSpaceDE w:val="0"/>
        <w:autoSpaceDN w:val="0"/>
        <w:adjustRightInd w:val="0"/>
        <w:ind w:left="851" w:firstLine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- или - </w:t>
      </w:r>
    </w:p>
    <w:p w:rsidR="00982AB3" w:rsidRPr="00544ACE" w:rsidRDefault="00FD0443" w:rsidP="002758AF">
      <w:pPr>
        <w:pStyle w:val="a3"/>
        <w:numPr>
          <w:ilvl w:val="0"/>
          <w:numId w:val="69"/>
        </w:numPr>
        <w:autoSpaceDE w:val="0"/>
        <w:autoSpaceDN w:val="0"/>
        <w:adjustRightInd w:val="0"/>
        <w:ind w:left="851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Интересная новая синхронизация (не выполняемая на регулярной основе как стандартное движение предмета в художественной гимнастике), </w:t>
      </w:r>
      <w:r w:rsidRPr="00544ACE">
        <w:rPr>
          <w:color w:val="000000" w:themeColor="text1"/>
          <w:sz w:val="28"/>
          <w:szCs w:val="28"/>
        </w:rPr>
        <w:lastRenderedPageBreak/>
        <w:t xml:space="preserve">состоящая </w:t>
      </w:r>
      <w:proofErr w:type="gramStart"/>
      <w:r w:rsidRPr="00544ACE">
        <w:rPr>
          <w:color w:val="000000" w:themeColor="text1"/>
          <w:sz w:val="28"/>
          <w:szCs w:val="28"/>
        </w:rPr>
        <w:t>из</w:t>
      </w:r>
      <w:proofErr w:type="gramEnd"/>
      <w:r w:rsidRPr="00544ACE">
        <w:rPr>
          <w:color w:val="000000" w:themeColor="text1"/>
          <w:sz w:val="28"/>
          <w:szCs w:val="28"/>
        </w:rPr>
        <w:t xml:space="preserve"> </w:t>
      </w:r>
      <w:proofErr w:type="gramStart"/>
      <w:r w:rsidRPr="00544ACE">
        <w:rPr>
          <w:color w:val="000000" w:themeColor="text1"/>
          <w:sz w:val="28"/>
          <w:szCs w:val="28"/>
        </w:rPr>
        <w:t>минимум</w:t>
      </w:r>
      <w:proofErr w:type="gramEnd"/>
      <w:r w:rsidRPr="00544ACE">
        <w:rPr>
          <w:color w:val="000000" w:themeColor="text1"/>
          <w:sz w:val="28"/>
          <w:szCs w:val="28"/>
        </w:rPr>
        <w:t xml:space="preserve"> 1 Базы + минимум 2 критерия, либо 2 Баз + минимум 1 критерий</w:t>
      </w:r>
      <w:r w:rsidR="004B39A9" w:rsidRPr="00544ACE">
        <w:rPr>
          <w:color w:val="000000" w:themeColor="text1"/>
          <w:sz w:val="28"/>
          <w:szCs w:val="28"/>
        </w:rPr>
        <w:t>.</w:t>
      </w:r>
    </w:p>
    <w:p w:rsidR="004B39A9" w:rsidRPr="00544ACE" w:rsidRDefault="004B39A9" w:rsidP="004B39A9">
      <w:pPr>
        <w:pStyle w:val="a3"/>
        <w:autoSpaceDE w:val="0"/>
        <w:autoSpaceDN w:val="0"/>
        <w:adjustRightInd w:val="0"/>
        <w:ind w:left="1208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982AB3" w:rsidRPr="00544ACE" w:rsidRDefault="00982AB3" w:rsidP="00CA14AF">
      <w:pPr>
        <w:pStyle w:val="Standard"/>
        <w:numPr>
          <w:ilvl w:val="2"/>
          <w:numId w:val="11"/>
        </w:numPr>
        <w:tabs>
          <w:tab w:val="left" w:pos="142"/>
        </w:tabs>
        <w:jc w:val="both"/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</w:pPr>
      <w:r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 Может выполняться: </w:t>
      </w:r>
    </w:p>
    <w:p w:rsidR="00982AB3" w:rsidRPr="00544ACE" w:rsidRDefault="002758AF" w:rsidP="00F27E86">
      <w:pPr>
        <w:pStyle w:val="Standard"/>
        <w:numPr>
          <w:ilvl w:val="0"/>
          <w:numId w:val="120"/>
        </w:numPr>
        <w:ind w:left="1208" w:hanging="357"/>
        <w:jc w:val="both"/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</w:pPr>
      <w:r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И</w:t>
      </w:r>
      <w:r w:rsidR="00982AB3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золировано</w:t>
      </w:r>
      <w:r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;</w:t>
      </w:r>
    </w:p>
    <w:p w:rsidR="00982AB3" w:rsidRPr="00544ACE" w:rsidRDefault="00982AB3" w:rsidP="00F27E86">
      <w:pPr>
        <w:pStyle w:val="Standard"/>
        <w:numPr>
          <w:ilvl w:val="0"/>
          <w:numId w:val="120"/>
        </w:numPr>
        <w:ind w:left="1208" w:hanging="357"/>
        <w:jc w:val="both"/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</w:pPr>
      <w:r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во время </w:t>
      </w:r>
      <w:r w:rsidRPr="00544ACE">
        <w:rPr>
          <w:rFonts w:cs="Times New Roman"/>
          <w:bCs/>
          <w:color w:val="000000" w:themeColor="text1"/>
          <w:sz w:val="28"/>
          <w:szCs w:val="28"/>
        </w:rPr>
        <w:t>BD</w:t>
      </w:r>
      <w:r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 – база делает </w:t>
      </w:r>
      <w:r w:rsidRPr="00544ACE">
        <w:rPr>
          <w:rFonts w:cs="Times New Roman"/>
          <w:bCs/>
          <w:color w:val="000000" w:themeColor="text1"/>
          <w:sz w:val="28"/>
          <w:szCs w:val="28"/>
          <w:lang w:val="en-US"/>
        </w:rPr>
        <w:t>BD</w:t>
      </w:r>
      <w:r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 действительной</w:t>
      </w:r>
      <w:r w:rsidR="002758AF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;</w:t>
      </w:r>
      <w:r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 </w:t>
      </w:r>
    </w:p>
    <w:p w:rsidR="00982AB3" w:rsidRPr="00544ACE" w:rsidRDefault="00982AB3" w:rsidP="00F27E86">
      <w:pPr>
        <w:pStyle w:val="Standard"/>
        <w:numPr>
          <w:ilvl w:val="0"/>
          <w:numId w:val="120"/>
        </w:numPr>
        <w:ind w:left="1208" w:hanging="357"/>
        <w:jc w:val="both"/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</w:pPr>
      <w:r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во время </w:t>
      </w:r>
      <w:r w:rsidRPr="00544ACE">
        <w:rPr>
          <w:rFonts w:cs="Times New Roman"/>
          <w:bCs/>
          <w:color w:val="000000" w:themeColor="text1"/>
          <w:sz w:val="28"/>
          <w:szCs w:val="28"/>
        </w:rPr>
        <w:t>S</w:t>
      </w:r>
      <w:r w:rsidRPr="00544ACE">
        <w:rPr>
          <w:rFonts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– максимум 1 </w:t>
      </w:r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en-US"/>
        </w:rPr>
        <w:t>AD</w:t>
      </w:r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 (без </w:t>
      </w:r>
      <w:proofErr w:type="spellStart"/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преакробатическог</w:t>
      </w:r>
      <w:proofErr w:type="gramStart"/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о</w:t>
      </w:r>
      <w:proofErr w:type="spellEnd"/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(</w:t>
      </w:r>
      <w:proofErr w:type="gramEnd"/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их) элемента(</w:t>
      </w:r>
      <w:proofErr w:type="spellStart"/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ов</w:t>
      </w:r>
      <w:proofErr w:type="spellEnd"/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) или Циркуля(ей)</w:t>
      </w:r>
      <w:r w:rsidR="002758AF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.</w:t>
      </w:r>
    </w:p>
    <w:p w:rsidR="00B30584" w:rsidRPr="00544ACE" w:rsidRDefault="00B30584" w:rsidP="00CA14AF">
      <w:pPr>
        <w:pStyle w:val="Standard"/>
        <w:tabs>
          <w:tab w:val="left" w:pos="142"/>
        </w:tabs>
        <w:jc w:val="both"/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</w:pPr>
    </w:p>
    <w:p w:rsidR="00982AB3" w:rsidRPr="00544ACE" w:rsidRDefault="00FD0443" w:rsidP="00CA14AF">
      <w:pPr>
        <w:pStyle w:val="Standard"/>
        <w:numPr>
          <w:ilvl w:val="2"/>
          <w:numId w:val="11"/>
        </w:numPr>
        <w:jc w:val="both"/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</w:pPr>
      <w:r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Каждая</w:t>
      </w:r>
      <w:r w:rsidR="00982AB3" w:rsidRPr="00544ACE">
        <w:rPr>
          <w:rFonts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982AB3" w:rsidRPr="00544ACE">
        <w:rPr>
          <w:rFonts w:cs="Times New Roman"/>
          <w:bCs/>
          <w:color w:val="000000" w:themeColor="text1"/>
          <w:sz w:val="28"/>
          <w:szCs w:val="28"/>
        </w:rPr>
        <w:t>AD</w:t>
      </w:r>
      <w:r w:rsidR="00982AB3" w:rsidRPr="00544ACE">
        <w:rPr>
          <w:rFonts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982AB3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должны быть </w:t>
      </w:r>
      <w:r w:rsidR="00BA0DB2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>различной; идентичное</w:t>
      </w:r>
      <w:r w:rsidR="008E7508" w:rsidRPr="00544ACE"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  <w:t xml:space="preserve"> повторение не засчитывается </w:t>
      </w:r>
      <w:r w:rsidR="00BA0DB2" w:rsidRPr="00544ACE">
        <w:rPr>
          <w:rFonts w:cs="Times New Roman"/>
          <w:bCs/>
          <w:color w:val="000000" w:themeColor="text1"/>
          <w:sz w:val="28"/>
          <w:szCs w:val="28"/>
          <w:lang w:val="ru-RU"/>
        </w:rPr>
        <w:t>(нет</w:t>
      </w:r>
      <w:r w:rsidR="008E7508" w:rsidRPr="00544ACE">
        <w:rPr>
          <w:rFonts w:cs="Times New Roman"/>
          <w:bCs/>
          <w:color w:val="000000" w:themeColor="text1"/>
          <w:sz w:val="28"/>
          <w:szCs w:val="28"/>
          <w:lang w:val="ru-RU"/>
        </w:rPr>
        <w:t xml:space="preserve"> сбавки)</w:t>
      </w:r>
      <w:r w:rsidR="004B39A9" w:rsidRPr="00544ACE">
        <w:rPr>
          <w:rFonts w:cs="Times New Roman"/>
          <w:bCs/>
          <w:color w:val="000000" w:themeColor="text1"/>
          <w:sz w:val="28"/>
          <w:szCs w:val="28"/>
          <w:lang w:val="ru-RU"/>
        </w:rPr>
        <w:t>.</w:t>
      </w:r>
    </w:p>
    <w:p w:rsidR="00982AB3" w:rsidRPr="00544ACE" w:rsidRDefault="00982AB3" w:rsidP="00CA14AF">
      <w:pPr>
        <w:pStyle w:val="Standard"/>
        <w:tabs>
          <w:tab w:val="left" w:pos="142"/>
        </w:tabs>
        <w:ind w:left="1440"/>
        <w:jc w:val="both"/>
        <w:rPr>
          <w:rFonts w:cs="Times New Roman"/>
          <w:bCs/>
          <w:color w:val="000000" w:themeColor="text1"/>
          <w:sz w:val="28"/>
          <w:szCs w:val="28"/>
          <w:lang w:val="ru-RU"/>
        </w:rPr>
      </w:pPr>
    </w:p>
    <w:p w:rsidR="00982AB3" w:rsidRPr="00544ACE" w:rsidRDefault="00982AB3" w:rsidP="00CA14AF">
      <w:pPr>
        <w:pStyle w:val="a3"/>
        <w:numPr>
          <w:ilvl w:val="1"/>
          <w:numId w:val="11"/>
        </w:numPr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Требования</w:t>
      </w:r>
    </w:p>
    <w:p w:rsidR="00982AB3" w:rsidRPr="00544ACE" w:rsidRDefault="00823236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каждом </w:t>
      </w:r>
      <w:r w:rsidR="00487EB4" w:rsidRPr="00544ACE">
        <w:rPr>
          <w:color w:val="000000" w:themeColor="text1"/>
          <w:sz w:val="28"/>
          <w:szCs w:val="28"/>
        </w:rPr>
        <w:t>и</w:t>
      </w:r>
      <w:r w:rsidR="00982AB3" w:rsidRPr="00544ACE">
        <w:rPr>
          <w:color w:val="000000" w:themeColor="text1"/>
          <w:sz w:val="28"/>
          <w:szCs w:val="28"/>
        </w:rPr>
        <w:t>нд</w:t>
      </w:r>
      <w:r w:rsidRPr="00544ACE">
        <w:rPr>
          <w:color w:val="000000" w:themeColor="text1"/>
          <w:sz w:val="28"/>
          <w:szCs w:val="28"/>
        </w:rPr>
        <w:t>ивидуальном</w:t>
      </w:r>
      <w:r w:rsidR="00982AB3" w:rsidRPr="00544ACE">
        <w:rPr>
          <w:color w:val="000000" w:themeColor="text1"/>
          <w:sz w:val="28"/>
          <w:szCs w:val="28"/>
        </w:rPr>
        <w:t xml:space="preserve"> упражнении должн</w:t>
      </w:r>
      <w:r w:rsidRPr="00544ACE">
        <w:rPr>
          <w:color w:val="000000" w:themeColor="text1"/>
          <w:sz w:val="28"/>
          <w:szCs w:val="28"/>
        </w:rPr>
        <w:t>а</w:t>
      </w:r>
      <w:r w:rsidR="00982AB3" w:rsidRPr="00544ACE">
        <w:rPr>
          <w:color w:val="000000" w:themeColor="text1"/>
          <w:sz w:val="28"/>
          <w:szCs w:val="28"/>
        </w:rPr>
        <w:t xml:space="preserve"> быть мин</w:t>
      </w:r>
      <w:r w:rsidR="00E30D61" w:rsidRPr="00544ACE">
        <w:rPr>
          <w:color w:val="000000" w:themeColor="text1"/>
          <w:sz w:val="28"/>
          <w:szCs w:val="28"/>
        </w:rPr>
        <w:t>имум</w:t>
      </w:r>
      <w:r w:rsidR="00982AB3" w:rsidRPr="00544ACE">
        <w:rPr>
          <w:color w:val="000000" w:themeColor="text1"/>
          <w:sz w:val="28"/>
          <w:szCs w:val="28"/>
        </w:rPr>
        <w:t xml:space="preserve"> 1 </w:t>
      </w:r>
      <w:r w:rsidR="00982AB3" w:rsidRPr="00544ACE">
        <w:rPr>
          <w:b/>
          <w:color w:val="000000" w:themeColor="text1"/>
          <w:sz w:val="28"/>
          <w:szCs w:val="28"/>
        </w:rPr>
        <w:t>AD.</w:t>
      </w:r>
    </w:p>
    <w:p w:rsidR="00ED4DDA" w:rsidRPr="00544ACE" w:rsidRDefault="00ED4DDA" w:rsidP="00CA14AF">
      <w:pPr>
        <w:pStyle w:val="a3"/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ED4DDA" w:rsidRPr="00544ACE" w:rsidRDefault="00ED4DDA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Элементы </w:t>
      </w:r>
      <w:r w:rsidRPr="00544ACE">
        <w:rPr>
          <w:b/>
          <w:color w:val="000000" w:themeColor="text1"/>
          <w:sz w:val="28"/>
          <w:szCs w:val="28"/>
        </w:rPr>
        <w:t>AD</w:t>
      </w:r>
      <w:r w:rsidRPr="00544ACE">
        <w:rPr>
          <w:color w:val="000000" w:themeColor="text1"/>
          <w:sz w:val="28"/>
          <w:szCs w:val="28"/>
        </w:rPr>
        <w:t xml:space="preserve"> действительны при соблюдении требований по базе и критериям.</w:t>
      </w:r>
    </w:p>
    <w:p w:rsidR="005702B2" w:rsidRPr="00544ACE" w:rsidRDefault="005702B2" w:rsidP="00CA14AF">
      <w:pPr>
        <w:pStyle w:val="a3"/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982AB3" w:rsidRPr="00544ACE" w:rsidRDefault="00982AB3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Элементы </w:t>
      </w:r>
      <w:r w:rsidRPr="00544ACE">
        <w:rPr>
          <w:b/>
          <w:color w:val="000000" w:themeColor="text1"/>
          <w:sz w:val="28"/>
          <w:szCs w:val="28"/>
        </w:rPr>
        <w:t>AD</w:t>
      </w:r>
      <w:r w:rsidRPr="00544ACE">
        <w:rPr>
          <w:color w:val="000000" w:themeColor="text1"/>
          <w:sz w:val="28"/>
          <w:szCs w:val="28"/>
        </w:rPr>
        <w:t xml:space="preserve"> недействительны в следующих случаях:</w:t>
      </w:r>
    </w:p>
    <w:p w:rsidR="00982AB3" w:rsidRPr="00544ACE" w:rsidRDefault="00982AB3" w:rsidP="00CA14AF">
      <w:pPr>
        <w:pStyle w:val="a3"/>
        <w:numPr>
          <w:ilvl w:val="0"/>
          <w:numId w:val="25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Базы и критерии не исполнены в соотв</w:t>
      </w:r>
      <w:r w:rsidR="00E30D61" w:rsidRPr="00544ACE">
        <w:rPr>
          <w:color w:val="000000" w:themeColor="text1"/>
          <w:sz w:val="28"/>
          <w:szCs w:val="28"/>
        </w:rPr>
        <w:t>етствии</w:t>
      </w:r>
      <w:r w:rsidRPr="00544ACE">
        <w:rPr>
          <w:color w:val="000000" w:themeColor="text1"/>
          <w:sz w:val="28"/>
          <w:szCs w:val="28"/>
        </w:rPr>
        <w:t xml:space="preserve"> с  </w:t>
      </w:r>
      <w:r w:rsidR="00FD0443" w:rsidRPr="00544ACE">
        <w:rPr>
          <w:color w:val="000000" w:themeColor="text1"/>
          <w:sz w:val="28"/>
          <w:szCs w:val="28"/>
        </w:rPr>
        <w:t>требованиями</w:t>
      </w:r>
      <w:r w:rsidR="002758AF" w:rsidRPr="00544ACE">
        <w:rPr>
          <w:color w:val="000000" w:themeColor="text1"/>
          <w:sz w:val="28"/>
          <w:szCs w:val="28"/>
        </w:rPr>
        <w:t>;</w:t>
      </w:r>
    </w:p>
    <w:p w:rsidR="00982AB3" w:rsidRPr="00544ACE" w:rsidRDefault="00982AB3" w:rsidP="00CA14AF">
      <w:pPr>
        <w:pStyle w:val="a3"/>
        <w:numPr>
          <w:ilvl w:val="0"/>
          <w:numId w:val="25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Полная потеря равновесия и падение гимнастки</w:t>
      </w:r>
      <w:r w:rsidR="002758AF" w:rsidRPr="00544ACE">
        <w:rPr>
          <w:color w:val="000000" w:themeColor="text1"/>
          <w:sz w:val="28"/>
          <w:szCs w:val="28"/>
        </w:rPr>
        <w:t>;</w:t>
      </w:r>
    </w:p>
    <w:p w:rsidR="00982AB3" w:rsidRPr="00544ACE" w:rsidRDefault="00982AB3" w:rsidP="00CA14AF">
      <w:pPr>
        <w:pStyle w:val="a3"/>
        <w:numPr>
          <w:ilvl w:val="0"/>
          <w:numId w:val="25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="MS Mincho"/>
          <w:color w:val="000000" w:themeColor="text1"/>
          <w:sz w:val="28"/>
          <w:szCs w:val="28"/>
          <w:lang w:eastAsia="en-US"/>
        </w:rPr>
        <w:t>Серьезное изменение базовой техники предмета</w:t>
      </w:r>
      <w:r w:rsidRPr="00544ACE">
        <w:rPr>
          <w:color w:val="000000" w:themeColor="text1"/>
          <w:sz w:val="28"/>
          <w:szCs w:val="28"/>
        </w:rPr>
        <w:t xml:space="preserve"> (тех</w:t>
      </w:r>
      <w:r w:rsidR="00E30D61" w:rsidRPr="00544ACE">
        <w:rPr>
          <w:color w:val="000000" w:themeColor="text1"/>
          <w:sz w:val="28"/>
          <w:szCs w:val="28"/>
        </w:rPr>
        <w:t>ническая сбавка</w:t>
      </w:r>
      <w:r w:rsidRPr="00544ACE">
        <w:rPr>
          <w:color w:val="000000" w:themeColor="text1"/>
          <w:sz w:val="28"/>
          <w:szCs w:val="28"/>
        </w:rPr>
        <w:t xml:space="preserve"> 0.30 и более)</w:t>
      </w:r>
      <w:r w:rsidR="002758AF" w:rsidRPr="00544ACE">
        <w:rPr>
          <w:color w:val="000000" w:themeColor="text1"/>
          <w:sz w:val="28"/>
          <w:szCs w:val="28"/>
        </w:rPr>
        <w:t>;</w:t>
      </w:r>
    </w:p>
    <w:p w:rsidR="008E7508" w:rsidRPr="00544ACE" w:rsidRDefault="008E7508" w:rsidP="00CA14AF">
      <w:pPr>
        <w:pStyle w:val="a3"/>
        <w:numPr>
          <w:ilvl w:val="0"/>
          <w:numId w:val="25"/>
        </w:numPr>
        <w:autoSpaceDE w:val="0"/>
        <w:autoSpaceDN w:val="0"/>
        <w:adjustRightInd w:val="0"/>
        <w:ind w:left="1276" w:hanging="425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Повторение </w:t>
      </w:r>
      <w:proofErr w:type="spellStart"/>
      <w:r w:rsidRPr="00544ACE">
        <w:rPr>
          <w:color w:val="000000" w:themeColor="text1"/>
          <w:sz w:val="28"/>
          <w:szCs w:val="28"/>
        </w:rPr>
        <w:t>преакробатических</w:t>
      </w:r>
      <w:proofErr w:type="spellEnd"/>
      <w:r w:rsidRPr="00544ACE">
        <w:rPr>
          <w:color w:val="000000" w:themeColor="text1"/>
          <w:sz w:val="28"/>
          <w:szCs w:val="28"/>
        </w:rPr>
        <w:t xml:space="preserve"> элементов</w:t>
      </w:r>
      <w:r w:rsidR="002758AF" w:rsidRPr="00544ACE">
        <w:rPr>
          <w:color w:val="000000" w:themeColor="text1"/>
          <w:sz w:val="28"/>
          <w:szCs w:val="28"/>
        </w:rPr>
        <w:t>.</w:t>
      </w:r>
    </w:p>
    <w:p w:rsidR="00982AB3" w:rsidRPr="00544ACE" w:rsidRDefault="00982AB3" w:rsidP="00CA14AF">
      <w:pPr>
        <w:tabs>
          <w:tab w:val="left" w:pos="142"/>
        </w:tabs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982AB3" w:rsidRPr="00544ACE" w:rsidRDefault="00982AB3" w:rsidP="00CA14AF">
      <w:pPr>
        <w:pStyle w:val="a3"/>
        <w:numPr>
          <w:ilvl w:val="1"/>
          <w:numId w:val="11"/>
        </w:numPr>
        <w:autoSpaceDE w:val="0"/>
        <w:autoSpaceDN w:val="0"/>
        <w:adjustRightInd w:val="0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Ценность:</w:t>
      </w:r>
    </w:p>
    <w:p w:rsidR="00982AB3" w:rsidRPr="00544ACE" w:rsidRDefault="00E30D61" w:rsidP="00CA14AF">
      <w:pPr>
        <w:pStyle w:val="Standard"/>
        <w:numPr>
          <w:ilvl w:val="2"/>
          <w:numId w:val="11"/>
        </w:numPr>
        <w:tabs>
          <w:tab w:val="left" w:pos="142"/>
        </w:tabs>
        <w:jc w:val="both"/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</w:pPr>
      <w:r w:rsidRPr="00544ACE">
        <w:rPr>
          <w:rFonts w:eastAsiaTheme="minorEastAsia" w:cs="Times New Roman"/>
          <w:b w:val="0"/>
          <w:color w:val="000000" w:themeColor="text1"/>
          <w:sz w:val="28"/>
          <w:szCs w:val="28"/>
          <w:lang w:val="ru-RU"/>
        </w:rPr>
        <w:t>Каждая база является Фундаментальным или Н</w:t>
      </w:r>
      <w:r w:rsidR="00982AB3" w:rsidRPr="00544ACE">
        <w:rPr>
          <w:rFonts w:eastAsiaTheme="minorEastAsia" w:cs="Times New Roman"/>
          <w:b w:val="0"/>
          <w:color w:val="000000" w:themeColor="text1"/>
          <w:sz w:val="28"/>
          <w:szCs w:val="28"/>
          <w:lang w:val="ru-RU"/>
        </w:rPr>
        <w:t xml:space="preserve">ефундаментальным техническим элементом предмета </w:t>
      </w:r>
      <w:r w:rsidR="00982AB3" w:rsidRPr="00544ACE">
        <w:rPr>
          <w:rFonts w:eastAsiaTheme="minorEastAsia" w:cs="Times New Roman"/>
          <w:color w:val="000000" w:themeColor="text1"/>
          <w:sz w:val="28"/>
          <w:szCs w:val="28"/>
          <w:lang w:val="ru-RU"/>
        </w:rPr>
        <w:t xml:space="preserve">(см. </w:t>
      </w:r>
      <w:r w:rsidR="008E7508" w:rsidRPr="00544ACE">
        <w:rPr>
          <w:rFonts w:eastAsiaTheme="minorEastAsia" w:cs="Times New Roman"/>
          <w:color w:val="000000" w:themeColor="text1"/>
          <w:sz w:val="28"/>
          <w:szCs w:val="28"/>
          <w:lang w:val="ru-RU"/>
        </w:rPr>
        <w:t xml:space="preserve">п. </w:t>
      </w:r>
      <w:r w:rsidR="00982AB3" w:rsidRPr="00544ACE">
        <w:rPr>
          <w:rFonts w:eastAsiaTheme="minorEastAsia" w:cs="Times New Roman"/>
          <w:color w:val="000000" w:themeColor="text1"/>
          <w:sz w:val="28"/>
          <w:szCs w:val="28"/>
          <w:lang w:val="ru-RU"/>
        </w:rPr>
        <w:t>3.3</w:t>
      </w:r>
      <w:r w:rsidR="008E7508" w:rsidRPr="00544ACE">
        <w:rPr>
          <w:rFonts w:eastAsiaTheme="minorEastAsia" w:cs="Times New Roman"/>
          <w:color w:val="000000" w:themeColor="text1"/>
          <w:sz w:val="28"/>
          <w:szCs w:val="28"/>
          <w:lang w:val="ru-RU"/>
        </w:rPr>
        <w:t xml:space="preserve"> и п.</w:t>
      </w:r>
      <w:r w:rsidR="00FD0443" w:rsidRPr="00544ACE">
        <w:rPr>
          <w:rFonts w:eastAsiaTheme="minorEastAsia" w:cs="Times New Roman"/>
          <w:color w:val="000000" w:themeColor="text1"/>
          <w:sz w:val="28"/>
          <w:szCs w:val="28"/>
          <w:lang w:val="ru-RU"/>
        </w:rPr>
        <w:t xml:space="preserve"> 3.4</w:t>
      </w:r>
      <w:r w:rsidR="00982AB3" w:rsidRPr="00544ACE">
        <w:rPr>
          <w:rFonts w:eastAsiaTheme="minorEastAsia" w:cs="Times New Roman"/>
          <w:color w:val="000000" w:themeColor="text1"/>
          <w:sz w:val="28"/>
          <w:szCs w:val="28"/>
          <w:lang w:val="ru-RU"/>
        </w:rPr>
        <w:t>.)</w:t>
      </w:r>
      <w:r w:rsidR="00982AB3" w:rsidRPr="00544ACE">
        <w:rPr>
          <w:rFonts w:eastAsiaTheme="minorEastAsia" w:cs="Times New Roman"/>
          <w:b w:val="0"/>
          <w:color w:val="000000" w:themeColor="text1"/>
          <w:sz w:val="28"/>
          <w:szCs w:val="28"/>
          <w:lang w:val="ru-RU"/>
        </w:rPr>
        <w:t xml:space="preserve"> и имеет ценность 0.00.</w:t>
      </w:r>
      <w:r w:rsidR="00982AB3"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 xml:space="preserve"> </w:t>
      </w:r>
      <w:r w:rsidR="00FD0443"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>Базы</w:t>
      </w:r>
      <w:r w:rsidR="00982AB3"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 xml:space="preserve"> и крит</w:t>
      </w:r>
      <w:r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>ерии должны исполняться в соответствии</w:t>
      </w:r>
      <w:r w:rsidR="00982AB3"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 xml:space="preserve"> с </w:t>
      </w:r>
      <w:r w:rsidR="00FD0443"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>требованиями</w:t>
      </w:r>
      <w:r w:rsidR="00982AB3"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>, перечисленными в технических разъяснениях.</w:t>
      </w:r>
    </w:p>
    <w:p w:rsidR="004B39A9" w:rsidRPr="00544ACE" w:rsidRDefault="004B39A9" w:rsidP="004B39A9">
      <w:pPr>
        <w:pStyle w:val="Standard"/>
        <w:tabs>
          <w:tab w:val="left" w:pos="142"/>
        </w:tabs>
        <w:ind w:left="720"/>
        <w:jc w:val="both"/>
        <w:rPr>
          <w:rFonts w:cs="Times New Roman"/>
          <w:b w:val="0"/>
          <w:bCs/>
          <w:color w:val="000000" w:themeColor="text1"/>
          <w:sz w:val="28"/>
          <w:szCs w:val="28"/>
          <w:lang w:val="ru-RU"/>
        </w:rPr>
      </w:pPr>
    </w:p>
    <w:p w:rsidR="00272DA3" w:rsidRPr="00544ACE" w:rsidRDefault="00982AB3" w:rsidP="0094291C">
      <w:pPr>
        <w:pStyle w:val="Standard"/>
        <w:numPr>
          <w:ilvl w:val="2"/>
          <w:numId w:val="11"/>
        </w:numPr>
        <w:tabs>
          <w:tab w:val="left" w:pos="142"/>
        </w:tabs>
        <w:autoSpaceDE w:val="0"/>
        <w:adjustRightInd w:val="0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>База в координации с мин</w:t>
      </w:r>
      <w:r w:rsidR="00E30D61"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>имум</w:t>
      </w:r>
      <w:r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 xml:space="preserve"> 2 критериями, перечисленными ниже, </w:t>
      </w:r>
      <w:r w:rsidRPr="00544ACE">
        <w:rPr>
          <w:rFonts w:cs="Times New Roman"/>
          <w:color w:val="000000" w:themeColor="text1"/>
          <w:sz w:val="28"/>
          <w:szCs w:val="28"/>
          <w:lang w:val="ru-RU"/>
        </w:rPr>
        <w:t xml:space="preserve">(см. </w:t>
      </w:r>
      <w:r w:rsidR="004B39A9" w:rsidRPr="00544ACE">
        <w:rPr>
          <w:rFonts w:cs="Times New Roman"/>
          <w:color w:val="000000" w:themeColor="text1"/>
          <w:sz w:val="28"/>
          <w:szCs w:val="28"/>
          <w:lang w:val="ru-RU"/>
        </w:rPr>
        <w:t xml:space="preserve">п. </w:t>
      </w:r>
      <w:r w:rsidRPr="00544ACE">
        <w:rPr>
          <w:rFonts w:cs="Times New Roman"/>
          <w:color w:val="000000" w:themeColor="text1"/>
          <w:sz w:val="28"/>
          <w:szCs w:val="28"/>
          <w:lang w:val="ru-RU"/>
        </w:rPr>
        <w:t>6.4.)</w:t>
      </w:r>
      <w:r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 xml:space="preserve"> имеет ценность</w:t>
      </w:r>
      <w:r w:rsidR="008E7508"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 xml:space="preserve"> 0.20,</w:t>
      </w:r>
      <w:r w:rsidRPr="00544ACE">
        <w:rPr>
          <w:rFonts w:cs="Times New Roman"/>
          <w:b w:val="0"/>
          <w:color w:val="000000" w:themeColor="text1"/>
          <w:sz w:val="28"/>
          <w:szCs w:val="28"/>
          <w:lang w:val="ru-RU"/>
        </w:rPr>
        <w:t xml:space="preserve"> 0.30 или 0.40.</w:t>
      </w:r>
    </w:p>
    <w:p w:rsidR="00370853" w:rsidRPr="00544ACE" w:rsidRDefault="00370853" w:rsidP="00370853">
      <w:pPr>
        <w:tabs>
          <w:tab w:val="left" w:pos="2520"/>
        </w:tabs>
        <w:jc w:val="right"/>
        <w:rPr>
          <w:b/>
          <w:iCs/>
          <w:color w:val="000000" w:themeColor="text1"/>
          <w:sz w:val="28"/>
          <w:szCs w:val="28"/>
        </w:rPr>
      </w:pPr>
      <w:r w:rsidRPr="00544ACE">
        <w:rPr>
          <w:b/>
          <w:iCs/>
          <w:color w:val="000000" w:themeColor="text1"/>
          <w:sz w:val="28"/>
          <w:szCs w:val="28"/>
        </w:rPr>
        <w:t>Таблица № 2</w:t>
      </w:r>
      <w:r w:rsidR="0094291C" w:rsidRPr="00544ACE">
        <w:rPr>
          <w:b/>
          <w:iCs/>
          <w:color w:val="000000" w:themeColor="text1"/>
          <w:sz w:val="28"/>
          <w:szCs w:val="28"/>
        </w:rPr>
        <w:t>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8381"/>
        <w:gridCol w:w="1758"/>
      </w:tblGrid>
      <w:tr w:rsidR="00544ACE" w:rsidRPr="00544ACE" w:rsidTr="008E7508">
        <w:tc>
          <w:tcPr>
            <w:tcW w:w="4133" w:type="pct"/>
            <w:shd w:val="clear" w:color="auto" w:fill="BFBFBF" w:themeFill="background1" w:themeFillShade="BF"/>
          </w:tcPr>
          <w:p w:rsidR="00982AB3" w:rsidRPr="00544ACE" w:rsidRDefault="00E30D61" w:rsidP="006E486E">
            <w:pPr>
              <w:pStyle w:val="a3"/>
              <w:autoSpaceDE w:val="0"/>
              <w:autoSpaceDN w:val="0"/>
              <w:adjustRightInd w:val="0"/>
              <w:ind w:left="0" w:right="-25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Описание Базы</w:t>
            </w:r>
          </w:p>
        </w:tc>
        <w:tc>
          <w:tcPr>
            <w:tcW w:w="867" w:type="pct"/>
            <w:shd w:val="clear" w:color="auto" w:fill="BFBFBF" w:themeFill="background1" w:themeFillShade="BF"/>
          </w:tcPr>
          <w:p w:rsidR="00982AB3" w:rsidRPr="00544ACE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Ценность</w:t>
            </w:r>
          </w:p>
        </w:tc>
      </w:tr>
      <w:tr w:rsidR="00544ACE" w:rsidRPr="00544ACE" w:rsidTr="0037685C">
        <w:trPr>
          <w:trHeight w:val="678"/>
        </w:trPr>
        <w:tc>
          <w:tcPr>
            <w:tcW w:w="4133" w:type="pct"/>
            <w:vAlign w:val="bottom"/>
          </w:tcPr>
          <w:p w:rsidR="0037685C" w:rsidRPr="00544ACE" w:rsidRDefault="008E7508" w:rsidP="00CA14AF">
            <w:pPr>
              <w:ind w:left="100"/>
              <w:jc w:val="both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Arial"/>
                <w:color w:val="000000" w:themeColor="text1"/>
                <w:sz w:val="28"/>
                <w:szCs w:val="28"/>
              </w:rPr>
              <w:t>База предмета (Фундаментальная или Нефундаментальная группа предмета)</w:t>
            </w:r>
          </w:p>
        </w:tc>
        <w:tc>
          <w:tcPr>
            <w:tcW w:w="867" w:type="pct"/>
            <w:vAlign w:val="center"/>
          </w:tcPr>
          <w:p w:rsidR="008E7508" w:rsidRPr="00544ACE" w:rsidRDefault="008E7508" w:rsidP="00272DA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</w:tr>
      <w:tr w:rsidR="00544ACE" w:rsidRPr="00544ACE" w:rsidTr="00CC7AD3">
        <w:trPr>
          <w:trHeight w:val="1995"/>
        </w:trPr>
        <w:tc>
          <w:tcPr>
            <w:tcW w:w="4133" w:type="pct"/>
          </w:tcPr>
          <w:p w:rsidR="008E7508" w:rsidRPr="00544ACE" w:rsidRDefault="008E7508" w:rsidP="006E486E">
            <w:pPr>
              <w:pStyle w:val="af3"/>
              <w:spacing w:after="0" w:afterAutospacing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Специфические базы предметов:</w:t>
            </w:r>
          </w:p>
          <w:p w:rsidR="008E7508" w:rsidRPr="00544ACE" w:rsidRDefault="008E7508" w:rsidP="00F27E86">
            <w:pPr>
              <w:pStyle w:val="af3"/>
              <w:numPr>
                <w:ilvl w:val="0"/>
                <w:numId w:val="222"/>
              </w:numPr>
              <w:spacing w:before="0" w:beforeAutospacing="0"/>
              <w:ind w:left="714" w:hanging="357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Перекат по минимум 2 большим частям тела </w:t>
            </w:r>
          </w:p>
          <w:p w:rsidR="008E7508" w:rsidRPr="00544ACE" w:rsidRDefault="008E7508" w:rsidP="00F27E86">
            <w:pPr>
              <w:pStyle w:val="af3"/>
              <w:numPr>
                <w:ilvl w:val="0"/>
                <w:numId w:val="222"/>
              </w:numPr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Малый бросок и ловля 2 несоединенных булав </w:t>
            </w:r>
          </w:p>
          <w:p w:rsidR="008E7508" w:rsidRPr="00544ACE" w:rsidRDefault="008E7508" w:rsidP="00F27E86">
            <w:pPr>
              <w:pStyle w:val="af3"/>
              <w:numPr>
                <w:ilvl w:val="0"/>
                <w:numId w:val="222"/>
              </w:numPr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Высокий бросок </w:t>
            </w:r>
          </w:p>
          <w:p w:rsidR="008E7508" w:rsidRPr="00544ACE" w:rsidRDefault="008E7508" w:rsidP="00F27E86">
            <w:pPr>
              <w:pStyle w:val="af3"/>
              <w:numPr>
                <w:ilvl w:val="0"/>
                <w:numId w:val="222"/>
              </w:numPr>
              <w:spacing w:after="0" w:afterAutospacing="0"/>
              <w:ind w:left="714" w:hanging="357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Передача без помощи рук не менее чем двумя разными частями тела (не руками) </w:t>
            </w:r>
          </w:p>
        </w:tc>
        <w:tc>
          <w:tcPr>
            <w:tcW w:w="867" w:type="pct"/>
            <w:vAlign w:val="center"/>
          </w:tcPr>
          <w:p w:rsidR="008E7508" w:rsidRPr="00544ACE" w:rsidRDefault="008E7508" w:rsidP="00272DA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</w:tr>
      <w:tr w:rsidR="008E7508" w:rsidRPr="00544ACE" w:rsidTr="008E7508">
        <w:trPr>
          <w:trHeight w:val="457"/>
        </w:trPr>
        <w:tc>
          <w:tcPr>
            <w:tcW w:w="4133" w:type="pct"/>
          </w:tcPr>
          <w:p w:rsidR="008E7508" w:rsidRPr="00544ACE" w:rsidRDefault="008E7508" w:rsidP="00CA14AF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lastRenderedPageBreak/>
              <w:t xml:space="preserve">Ловля или отбив от пола или от части тела после высокого броска 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BC00C1" w:rsidRPr="00BC00C1">
              <w:rPr>
                <w:b w:val="0"/>
                <w:bCs/>
                <w:noProof/>
                <w:color w:val="000000" w:themeColor="text1"/>
                <w:sz w:val="28"/>
                <w:szCs w:val="28"/>
              </w:rPr>
              <w:object w:dxaOrig="96" w:dyaOrig="306">
                <v:shape id="Object151" o:spid="_x0000_i1033" type="#_x0000_t75" alt="OLE-object" style="width:4pt;height:15.35pt;visibility:visible;mso-width-percent:0;mso-height-percent:0;mso-width-percent:0;mso-height-percent:0" o:ole="">
                  <v:imagedata r:id="rId131" o:title=""/>
                </v:shape>
                <o:OLEObject Type="Embed" ProgID="PBrush" ShapeID="Object151" DrawAspect="Content" ObjectID="_1620715702" r:id="rId132"/>
              </w:object>
            </w:r>
          </w:p>
        </w:tc>
        <w:tc>
          <w:tcPr>
            <w:tcW w:w="867" w:type="pct"/>
            <w:vAlign w:val="center"/>
          </w:tcPr>
          <w:p w:rsidR="008E7508" w:rsidRPr="00544ACE" w:rsidRDefault="008E7508" w:rsidP="00272DA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0.40</w:t>
            </w:r>
          </w:p>
        </w:tc>
      </w:tr>
    </w:tbl>
    <w:p w:rsidR="00272DA3" w:rsidRPr="00544ACE" w:rsidRDefault="00272DA3" w:rsidP="00272DA3">
      <w:pPr>
        <w:pStyle w:val="ac"/>
        <w:tabs>
          <w:tab w:val="left" w:pos="142"/>
        </w:tabs>
        <w:ind w:left="709" w:firstLine="0"/>
        <w:jc w:val="both"/>
        <w:rPr>
          <w:b w:val="0"/>
          <w:color w:val="000000" w:themeColor="text1"/>
          <w:sz w:val="28"/>
          <w:szCs w:val="28"/>
          <w:lang w:val="en-US"/>
        </w:rPr>
      </w:pPr>
    </w:p>
    <w:p w:rsidR="00982AB3" w:rsidRPr="00544ACE" w:rsidRDefault="00982AB3" w:rsidP="00CA14AF">
      <w:pPr>
        <w:pStyle w:val="ac"/>
        <w:numPr>
          <w:ilvl w:val="1"/>
          <w:numId w:val="11"/>
        </w:numPr>
        <w:tabs>
          <w:tab w:val="left" w:pos="142"/>
        </w:tabs>
        <w:ind w:left="709" w:hanging="709"/>
        <w:jc w:val="both"/>
        <w:rPr>
          <w:b w:val="0"/>
          <w:color w:val="000000" w:themeColor="text1"/>
          <w:sz w:val="28"/>
          <w:szCs w:val="28"/>
          <w:lang w:val="en-US"/>
        </w:rPr>
      </w:pPr>
      <w:r w:rsidRPr="00544ACE">
        <w:rPr>
          <w:color w:val="000000" w:themeColor="text1"/>
          <w:sz w:val="28"/>
          <w:szCs w:val="28"/>
        </w:rPr>
        <w:t>Критерии</w:t>
      </w:r>
      <w:r w:rsidRPr="00544ACE">
        <w:rPr>
          <w:color w:val="000000" w:themeColor="text1"/>
          <w:sz w:val="28"/>
          <w:szCs w:val="28"/>
          <w:lang w:val="en-US"/>
        </w:rPr>
        <w:t xml:space="preserve">: </w:t>
      </w:r>
    </w:p>
    <w:p w:rsidR="00272DA3" w:rsidRPr="00544ACE" w:rsidRDefault="00370853" w:rsidP="00370853">
      <w:pPr>
        <w:pStyle w:val="a3"/>
        <w:tabs>
          <w:tab w:val="left" w:pos="2520"/>
        </w:tabs>
        <w:ind w:left="502"/>
        <w:jc w:val="center"/>
        <w:rPr>
          <w:b/>
          <w:iCs/>
          <w:color w:val="000000" w:themeColor="text1"/>
          <w:sz w:val="28"/>
          <w:szCs w:val="28"/>
        </w:rPr>
      </w:pPr>
      <w:r w:rsidRPr="00544ACE">
        <w:rPr>
          <w:b/>
          <w:iCs/>
          <w:color w:val="000000" w:themeColor="text1"/>
          <w:sz w:val="28"/>
          <w:szCs w:val="28"/>
        </w:rPr>
        <w:tab/>
      </w:r>
      <w:r w:rsidRPr="00544ACE">
        <w:rPr>
          <w:b/>
          <w:iCs/>
          <w:color w:val="000000" w:themeColor="text1"/>
          <w:sz w:val="28"/>
          <w:szCs w:val="28"/>
        </w:rPr>
        <w:tab/>
      </w:r>
      <w:r w:rsidRPr="00544ACE">
        <w:rPr>
          <w:b/>
          <w:iCs/>
          <w:color w:val="000000" w:themeColor="text1"/>
          <w:sz w:val="28"/>
          <w:szCs w:val="28"/>
        </w:rPr>
        <w:tab/>
      </w:r>
      <w:r w:rsidRPr="00544ACE">
        <w:rPr>
          <w:b/>
          <w:iCs/>
          <w:color w:val="000000" w:themeColor="text1"/>
          <w:sz w:val="28"/>
          <w:szCs w:val="28"/>
        </w:rPr>
        <w:tab/>
      </w:r>
      <w:r w:rsidRPr="00544ACE">
        <w:rPr>
          <w:b/>
          <w:iCs/>
          <w:color w:val="000000" w:themeColor="text1"/>
          <w:sz w:val="28"/>
          <w:szCs w:val="28"/>
        </w:rPr>
        <w:tab/>
      </w:r>
      <w:r w:rsidRPr="00544ACE">
        <w:rPr>
          <w:b/>
          <w:iCs/>
          <w:color w:val="000000" w:themeColor="text1"/>
          <w:sz w:val="28"/>
          <w:szCs w:val="28"/>
        </w:rPr>
        <w:tab/>
      </w:r>
      <w:r w:rsidRPr="00544ACE">
        <w:rPr>
          <w:b/>
          <w:iCs/>
          <w:color w:val="000000" w:themeColor="text1"/>
          <w:sz w:val="28"/>
          <w:szCs w:val="28"/>
        </w:rPr>
        <w:tab/>
      </w:r>
      <w:r w:rsidRPr="00544ACE">
        <w:rPr>
          <w:b/>
          <w:iCs/>
          <w:color w:val="000000" w:themeColor="text1"/>
          <w:sz w:val="28"/>
          <w:szCs w:val="28"/>
        </w:rPr>
        <w:tab/>
      </w:r>
      <w:r w:rsidRPr="00544ACE">
        <w:rPr>
          <w:b/>
          <w:iCs/>
          <w:color w:val="000000" w:themeColor="text1"/>
          <w:sz w:val="28"/>
          <w:szCs w:val="28"/>
        </w:rPr>
        <w:tab/>
        <w:t>Таблица № 2</w:t>
      </w:r>
      <w:r w:rsidR="0094291C" w:rsidRPr="00544ACE">
        <w:rPr>
          <w:b/>
          <w:iCs/>
          <w:color w:val="000000" w:themeColor="text1"/>
          <w:sz w:val="28"/>
          <w:szCs w:val="28"/>
        </w:rPr>
        <w:t>6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275"/>
        <w:gridCol w:w="8864"/>
      </w:tblGrid>
      <w:tr w:rsidR="00544ACE" w:rsidRPr="00544ACE" w:rsidTr="009369A2">
        <w:tc>
          <w:tcPr>
            <w:tcW w:w="629" w:type="pct"/>
            <w:shd w:val="clear" w:color="auto" w:fill="F2F2F2" w:themeFill="background1" w:themeFillShade="F2"/>
          </w:tcPr>
          <w:p w:rsidR="00982AB3" w:rsidRPr="00544ACE" w:rsidRDefault="00204AF5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</w:t>
            </w:r>
            <w:r w:rsidR="00982AB3" w:rsidRPr="00544ACE">
              <w:rPr>
                <w:b/>
                <w:color w:val="000000" w:themeColor="text1"/>
                <w:sz w:val="28"/>
                <w:szCs w:val="28"/>
              </w:rPr>
              <w:t>имвол</w:t>
            </w:r>
          </w:p>
        </w:tc>
        <w:tc>
          <w:tcPr>
            <w:tcW w:w="4371" w:type="pct"/>
            <w:shd w:val="clear" w:color="auto" w:fill="F2F2F2" w:themeFill="background1" w:themeFillShade="F2"/>
          </w:tcPr>
          <w:p w:rsidR="00982AB3" w:rsidRPr="00544ACE" w:rsidRDefault="00204AF5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</w:t>
            </w:r>
            <w:r w:rsidR="00982AB3" w:rsidRPr="00544ACE">
              <w:rPr>
                <w:b/>
                <w:color w:val="000000" w:themeColor="text1"/>
                <w:sz w:val="28"/>
                <w:szCs w:val="28"/>
              </w:rPr>
              <w:t>ритерий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47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 xml:space="preserve">Без помощи рук 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>(не засчитывается при непосредственной ловле во вращение рукой (</w:t>
            </w:r>
            <w:r w:rsidR="00BB0C6D">
              <w:rPr>
                <w:rFonts w:eastAsia="Arial"/>
                <w:noProof/>
                <w:color w:val="000000" w:themeColor="text1"/>
                <w:sz w:val="28"/>
                <w:szCs w:val="28"/>
              </w:rPr>
              <w:pict>
                <v:shape id="_x0000_i1034" type="#_x0000_t75" alt="" style="width:12.65pt;height:13.35pt;mso-width-percent:0;mso-height-percent:0;mso-width-percent:0;mso-height-percent:0">
                  <v:imagedata r:id="rId133" o:title=""/>
                </v:shape>
              </w:pict>
            </w:r>
            <w:r w:rsidR="008E7508" w:rsidRPr="00544ACE">
              <w:rPr>
                <w:color w:val="000000" w:themeColor="text1"/>
                <w:sz w:val="28"/>
                <w:szCs w:val="28"/>
              </w:rPr>
              <w:t>)</w:t>
            </w:r>
            <w:r w:rsidR="007A4565" w:rsidRPr="00544ACE">
              <w:rPr>
                <w:color w:val="000000" w:themeColor="text1"/>
                <w:sz w:val="28"/>
                <w:szCs w:val="28"/>
              </w:rPr>
              <w:t xml:space="preserve">; при смешанной ловле ( </w:t>
            </w:r>
            <w:r w:rsidR="007A4565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565" w:rsidRPr="00544ACE">
              <w:rPr>
                <w:color w:val="000000" w:themeColor="text1"/>
                <w:sz w:val="28"/>
                <w:szCs w:val="28"/>
              </w:rPr>
              <w:t>,</w:t>
            </w:r>
            <w:r w:rsidR="007A4565"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6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565" w:rsidRPr="00544ACE">
              <w:rPr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4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Без з</w:t>
            </w:r>
            <w:r w:rsidR="00C834F8" w:rsidRPr="00544ACE">
              <w:rPr>
                <w:color w:val="000000" w:themeColor="text1"/>
                <w:sz w:val="28"/>
                <w:szCs w:val="28"/>
              </w:rPr>
              <w:t>рительного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контроля   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1125" cy="198755"/>
                  <wp:effectExtent l="19050" t="0" r="3175" b="0"/>
                  <wp:docPr id="48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C834F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  <w:r w:rsidR="00DA6977" w:rsidRPr="00544ACE">
              <w:rPr>
                <w:color w:val="000000" w:themeColor="text1"/>
                <w:sz w:val="28"/>
                <w:szCs w:val="28"/>
              </w:rPr>
              <w:t xml:space="preserve"> вращением на 180</w:t>
            </w:r>
            <w:r w:rsidR="00DA6977"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и более  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  <w:t>BD</w:t>
            </w:r>
          </w:p>
        </w:tc>
        <w:tc>
          <w:tcPr>
            <w:tcW w:w="4371" w:type="pct"/>
          </w:tcPr>
          <w:p w:rsidR="00982AB3" w:rsidRPr="00544ACE" w:rsidRDefault="00C834F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</w:t>
            </w:r>
            <w:r w:rsidR="00E30D61" w:rsidRPr="00544ACE">
              <w:rPr>
                <w:color w:val="000000" w:themeColor="text1"/>
                <w:sz w:val="28"/>
                <w:szCs w:val="28"/>
              </w:rPr>
              <w:t>рыж</w:t>
            </w:r>
            <w:r w:rsidRPr="00544ACE">
              <w:rPr>
                <w:color w:val="000000" w:themeColor="text1"/>
                <w:sz w:val="28"/>
                <w:szCs w:val="28"/>
              </w:rPr>
              <w:t>о</w:t>
            </w:r>
            <w:r w:rsidR="00E30D61" w:rsidRPr="00544ACE">
              <w:rPr>
                <w:color w:val="000000" w:themeColor="text1"/>
                <w:sz w:val="28"/>
                <w:szCs w:val="28"/>
              </w:rPr>
              <w:t>к</w:t>
            </w:r>
            <w:r w:rsidRPr="00544ACE">
              <w:rPr>
                <w:color w:val="000000" w:themeColor="text1"/>
                <w:sz w:val="28"/>
                <w:szCs w:val="28"/>
              </w:rPr>
              <w:t>, Р</w:t>
            </w:r>
            <w:r w:rsidR="00E30D61" w:rsidRPr="00544ACE">
              <w:rPr>
                <w:color w:val="000000" w:themeColor="text1"/>
                <w:sz w:val="28"/>
                <w:szCs w:val="28"/>
              </w:rPr>
              <w:t>авновеси</w:t>
            </w:r>
            <w:r w:rsidRPr="00544ACE">
              <w:rPr>
                <w:color w:val="000000" w:themeColor="text1"/>
                <w:sz w:val="28"/>
                <w:szCs w:val="28"/>
              </w:rPr>
              <w:t>е</w:t>
            </w:r>
            <w:r w:rsidR="00E30D61" w:rsidRPr="00544ACE">
              <w:rPr>
                <w:color w:val="000000" w:themeColor="text1"/>
                <w:sz w:val="28"/>
                <w:szCs w:val="28"/>
              </w:rPr>
              <w:t xml:space="preserve"> или </w:t>
            </w:r>
            <w:r w:rsidRPr="00544ACE">
              <w:rPr>
                <w:color w:val="000000" w:themeColor="text1"/>
                <w:sz w:val="28"/>
                <w:szCs w:val="28"/>
              </w:rPr>
              <w:t>Вращение (</w:t>
            </w:r>
            <w:r w:rsidR="00E30D61" w:rsidRPr="00544ACE">
              <w:rPr>
                <w:color w:val="000000" w:themeColor="text1"/>
                <w:sz w:val="28"/>
                <w:szCs w:val="28"/>
              </w:rPr>
              <w:t>Т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>рудност</w:t>
            </w:r>
            <w:r w:rsidRPr="00544ACE">
              <w:rPr>
                <w:color w:val="000000" w:themeColor="text1"/>
                <w:sz w:val="28"/>
                <w:szCs w:val="28"/>
              </w:rPr>
              <w:t>ь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т</w:t>
            </w:r>
            <w:r w:rsidR="00A9564A" w:rsidRPr="00544ACE">
              <w:rPr>
                <w:color w:val="000000" w:themeColor="text1"/>
                <w:sz w:val="28"/>
                <w:szCs w:val="28"/>
              </w:rPr>
              <w:t>ела</w:t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  <w:tr w:rsidR="00544ACE" w:rsidRPr="00544ACE" w:rsidTr="009369A2">
        <w:tc>
          <w:tcPr>
            <w:tcW w:w="629" w:type="pct"/>
          </w:tcPr>
          <w:p w:rsidR="000F5331" w:rsidRPr="00544ACE" w:rsidRDefault="000F5331" w:rsidP="006E486E">
            <w:pPr>
              <w:tabs>
                <w:tab w:val="left" w:pos="142"/>
              </w:tabs>
              <w:jc w:val="center"/>
              <w:rPr>
                <w:noProof/>
                <w:color w:val="000000" w:themeColor="text1"/>
                <w:sz w:val="28"/>
                <w:szCs w:val="28"/>
              </w:rPr>
            </w:pPr>
          </w:p>
          <w:p w:rsidR="00982AB3" w:rsidRPr="00544ACE" w:rsidRDefault="000F5331" w:rsidP="006E486E">
            <w:pPr>
              <w:tabs>
                <w:tab w:val="left" w:pos="142"/>
              </w:tabs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29419" cy="184224"/>
                  <wp:effectExtent l="0" t="0" r="0" b="0"/>
                  <wp:docPr id="8" name="Рисунок 93" descr="Macintosh HD:Users:imac:Desktop:Снимок экрана 2018-10-23 в 14.28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acintosh HD:Users:imac:Desktop:Снимок экрана 2018-10-23 в 14.28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19" cy="18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C834F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Скакалка во время прыжка (открытая либо сложенная) или обруч во время прыжка вращаются назад. </w:t>
            </w:r>
          </w:p>
          <w:p w:rsidR="00982AB3" w:rsidRPr="00544ACE" w:rsidRDefault="00C834F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>какалк</w:t>
            </w:r>
            <w:r w:rsidRPr="00544ACE">
              <w:rPr>
                <w:color w:val="000000" w:themeColor="text1"/>
                <w:sz w:val="28"/>
                <w:szCs w:val="28"/>
              </w:rPr>
              <w:t>а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– руки скрещиваются во время прыжков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>/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>подскоков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2255" cy="174625"/>
                  <wp:effectExtent l="19050" t="0" r="4445" b="0"/>
                  <wp:docPr id="49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Под ногой</w:t>
            </w:r>
            <w:r w:rsidR="00C834F8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/</w:t>
            </w:r>
            <w:r w:rsidR="00C834F8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ногами 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8923" cy="216000"/>
                  <wp:effectExtent l="19050" t="0" r="0" b="0"/>
                  <wp:docPr id="225" name="Рисунок 134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2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982AB3" w:rsidP="00CA14AF">
            <w:pPr>
              <w:tabs>
                <w:tab w:val="left" w:pos="142"/>
                <w:tab w:val="center" w:pos="4369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сериями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 по </w:t>
            </w:r>
            <w:r w:rsidR="00BA0DB2" w:rsidRPr="00544ACE">
              <w:rPr>
                <w:color w:val="000000" w:themeColor="text1"/>
                <w:sz w:val="28"/>
                <w:szCs w:val="28"/>
              </w:rPr>
              <w:t>три без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прерываний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: большие перекаты </w:t>
            </w:r>
            <w:r w:rsidR="00BB0C6D">
              <w:rPr>
                <w:rFonts w:eastAsia="Arial"/>
                <w:noProof/>
                <w:color w:val="000000" w:themeColor="text1"/>
                <w:sz w:val="28"/>
                <w:szCs w:val="28"/>
              </w:rPr>
              <w:pict>
                <v:shape id="_x0000_i1035" type="#_x0000_t75" alt="" style="width:12.65pt;height:13.35pt;mso-width-percent:0;mso-height-percent:0;mso-width-percent:0;mso-height-percent:0">
                  <v:imagedata r:id="rId133" o:title=""/>
                </v:shape>
              </w:pic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 и </w:t>
            </w:r>
            <w:r w:rsidRPr="00544ACE">
              <w:rPr>
                <w:color w:val="000000" w:themeColor="text1"/>
                <w:sz w:val="28"/>
                <w:szCs w:val="28"/>
              </w:rPr>
              <w:tab/>
            </w:r>
            <w:r w:rsidR="00BB0C6D">
              <w:rPr>
                <w:rFonts w:eastAsia="Arial"/>
                <w:noProof/>
                <w:color w:val="000000" w:themeColor="text1"/>
                <w:sz w:val="28"/>
                <w:szCs w:val="28"/>
              </w:rPr>
              <w:pict>
                <v:shape id="_x0000_i1036" type="#_x0000_t75" alt="" style="width:15.35pt;height:16.65pt;mso-width-percent:0;mso-height-percent:0;mso-width-percent:0;mso-height-percent:0">
                  <v:imagedata r:id="rId136" o:title=""/>
                </v:shape>
              </w:pic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, малые броски </w:t>
            </w:r>
            <w:r w:rsidR="00BB0C6D">
              <w:rPr>
                <w:rFonts w:eastAsia="Arial"/>
                <w:noProof/>
                <w:color w:val="000000" w:themeColor="text1"/>
                <w:sz w:val="28"/>
                <w:szCs w:val="28"/>
              </w:rPr>
              <w:pict>
                <v:shape id="_x0000_i1037" type="#_x0000_t75" alt="" style="width:11.35pt;height:15.35pt;mso-width-percent:0;mso-height-percent:0;mso-width-percent:0;mso-height-percent:0">
                  <v:imagedata r:id="rId137" o:title=""/>
                </v:shape>
              </w:pict>
            </w:r>
            <w:r w:rsidR="008B0304" w:rsidRPr="00544ACE">
              <w:rPr>
                <w:color w:val="000000" w:themeColor="text1"/>
                <w:sz w:val="28"/>
                <w:szCs w:val="28"/>
              </w:rPr>
              <w:t xml:space="preserve"> (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>булавы несоединенные)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BB0C6D" w:rsidP="006E486E">
            <w:pPr>
              <w:tabs>
                <w:tab w:val="left" w:pos="142"/>
              </w:tabs>
              <w:jc w:val="center"/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Picture 227" o:spid="_x0000_i1038" type="#_x0000_t75" alt="" style="width:24pt;height:15.35pt;visibility:visible;mso-wrap-style:square;mso-width-percent:0;mso-height-percent:0;mso-width-percent:0;mso-height-percent:0">
                  <v:imagedata r:id="rId138" o:title=""/>
                </v:shape>
              </w:pict>
            </w:r>
          </w:p>
        </w:tc>
        <w:tc>
          <w:tcPr>
            <w:tcW w:w="4371" w:type="pct"/>
          </w:tcPr>
          <w:p w:rsidR="00982AB3" w:rsidRPr="00544ACE" w:rsidRDefault="00982AB3" w:rsidP="00CA14AF">
            <w:pPr>
              <w:tabs>
                <w:tab w:val="left" w:pos="142"/>
                <w:tab w:val="left" w:pos="2520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Двойное (и более) вращение предмета во время прыжков и подпрыгиваний 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2000" cy="142875"/>
                  <wp:effectExtent l="19050" t="0" r="0" b="0"/>
                  <wp:docPr id="226" name="Рисунок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Положение на полу (также действительно с опорой на колено) 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2044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8E7508" w:rsidP="00CA14AF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Непосредственный повторный бросок / отбив от разных частей тела или от пола </w:t>
            </w:r>
          </w:p>
        </w:tc>
      </w:tr>
      <w:tr w:rsidR="00544ACE" w:rsidRPr="00544ACE" w:rsidTr="009369A2">
        <w:tc>
          <w:tcPr>
            <w:tcW w:w="629" w:type="pct"/>
          </w:tcPr>
          <w:p w:rsidR="000F5331" w:rsidRPr="00544ACE" w:rsidRDefault="000F5331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7813" cy="92269"/>
                  <wp:effectExtent l="0" t="0" r="0" b="0"/>
                  <wp:docPr id="2043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2454" cy="9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223D95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Бросок 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открытой и натянутой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42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508" w:rsidRPr="00544ACE">
              <w:rPr>
                <w:bCs/>
                <w:color w:val="000000" w:themeColor="text1"/>
                <w:sz w:val="28"/>
                <w:szCs w:val="28"/>
              </w:rPr>
              <w:t xml:space="preserve"> (</w:t>
            </w:r>
            <w:r w:rsidR="00BA0DB2" w:rsidRPr="00544ACE">
              <w:rPr>
                <w:bCs/>
                <w:color w:val="000000" w:themeColor="text1"/>
                <w:sz w:val="28"/>
                <w:szCs w:val="28"/>
              </w:rPr>
              <w:t>удерживаемой за</w:t>
            </w:r>
            <w:r w:rsidR="008E7508" w:rsidRPr="00544ACE">
              <w:rPr>
                <w:bCs/>
                <w:color w:val="000000" w:themeColor="text1"/>
                <w:sz w:val="28"/>
                <w:szCs w:val="28"/>
              </w:rPr>
              <w:t xml:space="preserve"> один </w:t>
            </w:r>
            <w:r w:rsidR="00BA0DB2" w:rsidRPr="00544ACE">
              <w:rPr>
                <w:bCs/>
                <w:color w:val="000000" w:themeColor="text1"/>
                <w:sz w:val="28"/>
                <w:szCs w:val="28"/>
              </w:rPr>
              <w:t>конец, с</w:t>
            </w:r>
            <w:r w:rsidR="008E7508" w:rsidRPr="00544ACE">
              <w:rPr>
                <w:bCs/>
                <w:color w:val="000000" w:themeColor="text1"/>
                <w:sz w:val="28"/>
                <w:szCs w:val="28"/>
              </w:rPr>
              <w:t xml:space="preserve"> продолжающимся движением скакалки после ловли</w:t>
            </w:r>
            <w:r w:rsidR="00982AB3" w:rsidRPr="00544ACE">
              <w:rPr>
                <w:bCs/>
                <w:color w:val="000000" w:themeColor="text1"/>
                <w:sz w:val="28"/>
                <w:szCs w:val="28"/>
              </w:rPr>
              <w:t xml:space="preserve">) 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025" cy="228600"/>
                  <wp:effectExtent l="0" t="0" r="9525" b="0"/>
                  <wp:docPr id="2041" name="Image 61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Бросок с вращением вокруг 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своей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оси </w:t>
            </w:r>
            <w:r w:rsidR="00BB0C6D">
              <w:rPr>
                <w:rFonts w:eastAsia="Arial"/>
                <w:noProof/>
                <w:color w:val="000000" w:themeColor="text1"/>
                <w:sz w:val="28"/>
                <w:szCs w:val="28"/>
              </w:rPr>
              <w:pict>
                <v:shape id="_x0000_i1039" type="#_x0000_t75" alt="" style="width:12.65pt;height:13.35pt;mso-width-percent:0;mso-height-percent:0;mso-width-percent:0;mso-height-percent:0">
                  <v:imagedata r:id="rId133" o:title=""/>
                </v:shape>
              </w:pic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, или вращение в горизонтальной </w:t>
            </w:r>
            <w:r w:rsidR="00BA0DB2" w:rsidRPr="00544ACE">
              <w:rPr>
                <w:color w:val="000000" w:themeColor="text1"/>
                <w:sz w:val="28"/>
                <w:szCs w:val="28"/>
              </w:rPr>
              <w:t>плоскости (</w:t>
            </w:r>
            <w:r w:rsidR="000F5331" w:rsidRPr="00544ACE">
              <w:rPr>
                <w:color w:val="000000" w:themeColor="text1"/>
                <w:sz w:val="28"/>
                <w:szCs w:val="28"/>
              </w:rPr>
              <w:t>булав</w:t>
            </w:r>
            <w:proofErr w:type="gramStart"/>
            <w:r w:rsidR="000F5331" w:rsidRPr="00544ACE">
              <w:rPr>
                <w:color w:val="000000" w:themeColor="text1"/>
                <w:sz w:val="28"/>
                <w:szCs w:val="28"/>
              </w:rPr>
              <w:t>а(</w:t>
            </w:r>
            <w:proofErr w:type="gramEnd"/>
            <w:r w:rsidR="000F5331" w:rsidRPr="00544ACE">
              <w:rPr>
                <w:color w:val="000000" w:themeColor="text1"/>
                <w:sz w:val="28"/>
                <w:szCs w:val="28"/>
              </w:rPr>
              <w:t xml:space="preserve">ы) </w:t>
            </w:r>
            <w:r w:rsidR="00BB0C6D">
              <w:rPr>
                <w:rFonts w:eastAsia="Arial"/>
                <w:noProof/>
                <w:color w:val="000000" w:themeColor="text1"/>
                <w:sz w:val="28"/>
                <w:szCs w:val="28"/>
              </w:rPr>
              <w:pict>
                <v:shape id="_x0000_i1040" type="#_x0000_t75" alt="" style="width:11.35pt;height:15.35pt;mso-width-percent:0;mso-height-percent:0;mso-width-percent:0;mso-height-percent:0">
                  <v:imagedata r:id="rId137" o:title=""/>
                </v:shape>
              </w:pic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0588" cy="164583"/>
                  <wp:effectExtent l="0" t="0" r="0" b="698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3" cy="16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C834F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Малый / 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>средний ассиметричный бросок 2 булав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A53188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8600" cy="228600"/>
                  <wp:effectExtent l="0" t="0" r="0" b="0"/>
                  <wp:docPr id="2040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223D95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Л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овля </w:t>
            </w:r>
            <w:r w:rsidRPr="00544ACE">
              <w:rPr>
                <w:color w:val="000000" w:themeColor="text1"/>
                <w:sz w:val="28"/>
                <w:szCs w:val="28"/>
              </w:rPr>
              <w:t>сразу без остановки в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перекат предмета </w:t>
            </w:r>
            <w:r w:rsidR="00187D86" w:rsidRPr="00544ACE">
              <w:rPr>
                <w:color w:val="000000" w:themeColor="text1"/>
                <w:sz w:val="28"/>
                <w:szCs w:val="28"/>
              </w:rPr>
              <w:t>по телу</w:t>
            </w:r>
          </w:p>
        </w:tc>
      </w:tr>
      <w:tr w:rsidR="00544ACE" w:rsidRPr="00544ACE" w:rsidTr="009369A2">
        <w:tc>
          <w:tcPr>
            <w:tcW w:w="629" w:type="pct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8120" cy="198120"/>
                  <wp:effectExtent l="0" t="0" r="0" b="0"/>
                  <wp:docPr id="239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4" cy="20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8E7508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Непосредственная ловля 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0" t="0" r="9525" b="9525"/>
                  <wp:docPr id="2038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во вращени</w:t>
            </w:r>
            <w:r w:rsidRPr="00544ACE">
              <w:rPr>
                <w:color w:val="000000" w:themeColor="text1"/>
                <w:sz w:val="28"/>
                <w:szCs w:val="28"/>
              </w:rPr>
              <w:t>е (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см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78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  <w:tr w:rsidR="00982AB3" w:rsidRPr="00544ACE" w:rsidTr="009369A2">
        <w:tc>
          <w:tcPr>
            <w:tcW w:w="629" w:type="pct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0983" cy="209550"/>
                  <wp:effectExtent l="19050" t="0" r="6667" b="0"/>
                  <wp:docPr id="240" name="Рисунок 187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3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Смешанная ловля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37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24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>(</w:t>
            </w:r>
            <w:proofErr w:type="gramStart"/>
            <w:r w:rsidR="008E7508" w:rsidRPr="00544ACE">
              <w:rPr>
                <w:color w:val="000000" w:themeColor="text1"/>
                <w:sz w:val="28"/>
                <w:szCs w:val="28"/>
              </w:rPr>
              <w:t>см</w:t>
            </w:r>
            <w:proofErr w:type="gramEnd"/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. </w:t>
            </w:r>
            <w:r w:rsidR="008E750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79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508"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9817A7" w:rsidRPr="00544ACE" w:rsidRDefault="009817A7" w:rsidP="00272DA3">
      <w:pPr>
        <w:spacing w:after="200" w:line="276" w:lineRule="auto"/>
        <w:rPr>
          <w:rFonts w:eastAsia="Arial Unicode MS"/>
          <w:color w:val="000000" w:themeColor="text1"/>
          <w:sz w:val="28"/>
          <w:szCs w:val="28"/>
        </w:rPr>
      </w:pPr>
    </w:p>
    <w:p w:rsidR="00272DA3" w:rsidRPr="00544ACE" w:rsidRDefault="00982AB3" w:rsidP="00272DA3">
      <w:pPr>
        <w:pStyle w:val="ac"/>
        <w:numPr>
          <w:ilvl w:val="2"/>
          <w:numId w:val="11"/>
        </w:numPr>
        <w:tabs>
          <w:tab w:val="left" w:pos="142"/>
        </w:tabs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Объяснения и примеры</w:t>
      </w:r>
      <w:r w:rsidR="00272DA3" w:rsidRPr="00544ACE">
        <w:rPr>
          <w:b w:val="0"/>
          <w:color w:val="000000" w:themeColor="text1"/>
          <w:sz w:val="28"/>
          <w:szCs w:val="28"/>
        </w:rPr>
        <w:t xml:space="preserve"> </w:t>
      </w:r>
    </w:p>
    <w:p w:rsidR="00CF0905" w:rsidRPr="00544ACE" w:rsidRDefault="00CF0905" w:rsidP="00CF0905">
      <w:pPr>
        <w:pStyle w:val="ac"/>
        <w:tabs>
          <w:tab w:val="left" w:pos="142"/>
        </w:tabs>
        <w:ind w:left="720" w:firstLine="0"/>
        <w:jc w:val="right"/>
        <w:rPr>
          <w:b w:val="0"/>
          <w:color w:val="000000" w:themeColor="text1"/>
          <w:sz w:val="28"/>
          <w:szCs w:val="28"/>
        </w:rPr>
      </w:pPr>
      <w:r w:rsidRPr="00544ACE">
        <w:rPr>
          <w:iCs/>
          <w:color w:val="000000" w:themeColor="text1"/>
          <w:sz w:val="28"/>
          <w:szCs w:val="28"/>
        </w:rPr>
        <w:t>Таблица № 2</w:t>
      </w:r>
      <w:r w:rsidR="0094291C" w:rsidRPr="00544ACE">
        <w:rPr>
          <w:iCs/>
          <w:color w:val="000000" w:themeColor="text1"/>
          <w:sz w:val="28"/>
          <w:szCs w:val="28"/>
        </w:rPr>
        <w:t>7</w:t>
      </w:r>
    </w:p>
    <w:tbl>
      <w:tblPr>
        <w:tblStyle w:val="a4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219"/>
        <w:gridCol w:w="8920"/>
      </w:tblGrid>
      <w:tr w:rsidR="00544ACE" w:rsidRPr="00544ACE" w:rsidTr="008E7508">
        <w:tc>
          <w:tcPr>
            <w:tcW w:w="585" w:type="pct"/>
            <w:shd w:val="clear" w:color="auto" w:fill="D9D9D9" w:themeFill="background1" w:themeFillShade="D9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Символ</w:t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982AB3" w:rsidRPr="00544ACE" w:rsidRDefault="00982AB3" w:rsidP="006E486E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Критерии</w:t>
            </w:r>
          </w:p>
        </w:tc>
      </w:tr>
      <w:tr w:rsidR="00544ACE" w:rsidRPr="00544ACE" w:rsidTr="008E7508">
        <w:tc>
          <w:tcPr>
            <w:tcW w:w="585" w:type="pct"/>
            <w:shd w:val="clear" w:color="auto" w:fill="D9D9D9" w:themeFill="background1" w:themeFillShade="D9"/>
          </w:tcPr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t xml:space="preserve">   </w:t>
            </w:r>
          </w:p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  <w:p w:rsidR="00982AB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t xml:space="preserve">     </w:t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Image 66" o:spid="_x0000_i1041" type="#_x0000_t75" alt="" style="width:11.35pt;height:14.65pt;visibility:visible;mso-wrap-style:square;mso-width-percent:0;mso-height-percent:0;mso-width-percent:0;mso-height-percent:0">
                  <v:imagedata r:id="rId141" o:title=""/>
                </v:shape>
              </w:pict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Без помощи рук-</w:t>
            </w:r>
          </w:p>
          <w:p w:rsidR="00982AB3" w:rsidRPr="00544ACE" w:rsidRDefault="00982AB3" w:rsidP="00CA14AF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>Предмет должен получить самостоятельное техническое движение, которое можно ему придать с помощью:</w:t>
            </w:r>
          </w:p>
          <w:p w:rsidR="00982AB3" w:rsidRPr="00544ACE" w:rsidRDefault="00982AB3" w:rsidP="00CA14AF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1134" w:hanging="364"/>
              <w:contextualSpacing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Движения</w:t>
            </w:r>
            <w:r w:rsidR="00C834F8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(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импульс</w:t>
            </w:r>
            <w:r w:rsidR="00C834F8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)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другой части тела</w:t>
            </w:r>
          </w:p>
          <w:p w:rsidR="00982AB3" w:rsidRPr="00544ACE" w:rsidRDefault="00982AB3" w:rsidP="00CA14AF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1134" w:hanging="350"/>
              <w:contextualSpacing w:val="0"/>
              <w:jc w:val="both"/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Начального движения рукой (руками), но после этого предмет должен совершить полностью самостоятельное движение без помощи рук.</w:t>
            </w:r>
          </w:p>
        </w:tc>
      </w:tr>
      <w:tr w:rsidR="00544ACE" w:rsidRPr="00544ACE" w:rsidTr="008E7508">
        <w:trPr>
          <w:trHeight w:val="2124"/>
        </w:trPr>
        <w:tc>
          <w:tcPr>
            <w:tcW w:w="585" w:type="pct"/>
            <w:shd w:val="clear" w:color="auto" w:fill="D9D9D9" w:themeFill="background1" w:themeFillShade="D9"/>
          </w:tcPr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 xml:space="preserve">    </w:t>
            </w:r>
          </w:p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82AB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35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Вне </w:t>
            </w:r>
            <w:r w:rsidR="00E30D61" w:rsidRPr="00544ACE">
              <w:rPr>
                <w:i/>
                <w:color w:val="000000" w:themeColor="text1"/>
                <w:sz w:val="28"/>
                <w:szCs w:val="28"/>
              </w:rPr>
              <w:t>з</w:t>
            </w:r>
            <w:r w:rsidR="00187D86" w:rsidRPr="00544ACE">
              <w:rPr>
                <w:i/>
                <w:color w:val="000000" w:themeColor="text1"/>
                <w:sz w:val="28"/>
                <w:szCs w:val="28"/>
              </w:rPr>
              <w:t>рительного контроля</w:t>
            </w:r>
            <w:r w:rsidR="00947CEE" w:rsidRPr="00544ACE">
              <w:rPr>
                <w:i/>
                <w:color w:val="000000" w:themeColor="text1"/>
                <w:sz w:val="28"/>
                <w:szCs w:val="28"/>
              </w:rPr>
              <w:t>:  Примеры</w:t>
            </w:r>
          </w:p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  <w:p w:rsidR="00982AB3" w:rsidRPr="00544ACE" w:rsidRDefault="00C834F8" w:rsidP="00CA14AF">
            <w:pPr>
              <w:tabs>
                <w:tab w:val="left" w:pos="142"/>
              </w:tabs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982AB3"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85800" cy="946920"/>
                  <wp:effectExtent l="0" t="0" r="0" b="5715"/>
                  <wp:docPr id="93" name="Рисунок 128" descr="C:\Users\Nataliya Kuzmina\Documents\Полученные файлы\Pictures\Outside visual fiel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Nataliya Kuzmina\Documents\Полученные файлы\Pictures\Outside visual fiel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61" cy="95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982AB3"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  <w:lang w:eastAsia="en-US"/>
              </w:rPr>
              <w:t xml:space="preserve">  </w:t>
            </w:r>
            <w:r w:rsidR="00982AB3"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14400" cy="937118"/>
                  <wp:effectExtent l="0" t="0" r="0" b="0"/>
                  <wp:docPr id="96" name="Рисунок 129" descr="C:\Users\Nataliya Kuzmina\Documents\Полученные файлы\Pictures\Outside visual field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Nataliya Kuzmina\Documents\Полученные файлы\Pictures\Outside visual field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63" cy="93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AB3"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  <w:lang w:eastAsia="en-US"/>
              </w:rPr>
              <w:t xml:space="preserve">  </w:t>
            </w:r>
            <w:r w:rsidR="00982AB3"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61339" cy="1005840"/>
                  <wp:effectExtent l="0" t="0" r="0" b="3810"/>
                  <wp:docPr id="97" name="Рисунок 130" descr="C:\Users\Nataliya Kuzmina\Documents\Полученные файлы\Pictures\Outside visual field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Nataliya Kuzmina\Documents\Полученные файлы\Pictures\Outside visual field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99" cy="101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  <w:lang w:eastAsia="en-US"/>
              </w:rPr>
              <w:t xml:space="preserve">    </w:t>
            </w:r>
            <w:r w:rsidR="00982AB3"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75360" cy="960802"/>
                  <wp:effectExtent l="0" t="0" r="0" b="0"/>
                  <wp:docPr id="99" name="Рисунок 131" descr="C:\Users\Nataliya Kuzmina\Documents\Полученные файлы\Pictures\Outside visual field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Nataliya Kuzmina\Documents\Полученные файлы\Pictures\Outside visual field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61" cy="96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  <w:lang w:eastAsia="en-US"/>
              </w:rPr>
              <w:t xml:space="preserve">  </w:t>
            </w:r>
            <w:r w:rsidR="00982AB3" w:rsidRPr="00544ACE">
              <w:rPr>
                <w:rFonts w:eastAsiaTheme="minorEastAsia"/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37600" cy="1080000"/>
                  <wp:effectExtent l="19050" t="0" r="5400" b="0"/>
                  <wp:docPr id="100" name="Рисунок 132" descr="C:\Users\Nataliya Kuzmina\Documents\Полученные файлы\Pictures\Outside visual field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Nataliya Kuzmina\Documents\Полученные файлы\Pictures\Outside visual field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B3" w:rsidRPr="00544ACE" w:rsidRDefault="00982AB3" w:rsidP="00CC7AD3">
            <w:pPr>
              <w:tabs>
                <w:tab w:val="left" w:pos="142"/>
              </w:tabs>
              <w:jc w:val="right"/>
              <w:rPr>
                <w:rFonts w:eastAsiaTheme="minorEastAsia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прыжок</w:t>
            </w:r>
          </w:p>
        </w:tc>
      </w:tr>
      <w:tr w:rsidR="00544ACE" w:rsidRPr="00544ACE" w:rsidTr="008E7508">
        <w:tc>
          <w:tcPr>
            <w:tcW w:w="585" w:type="pct"/>
            <w:shd w:val="clear" w:color="auto" w:fill="D9D9D9" w:themeFill="background1" w:themeFillShade="D9"/>
          </w:tcPr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82AB3" w:rsidRPr="00544ACE" w:rsidRDefault="00CC7AD3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="00982AB3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2255" cy="174625"/>
                  <wp:effectExtent l="19050" t="0" r="4445" b="0"/>
                  <wp:docPr id="244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Бросок, ловля и работа предметом в сложном взаимодействии между телом и предметом, выполняемая под ногами</w:t>
            </w:r>
            <w:r w:rsidR="00AD614D" w:rsidRPr="00544ACE">
              <w:rPr>
                <w:i/>
                <w:color w:val="000000" w:themeColor="text1"/>
                <w:sz w:val="28"/>
                <w:szCs w:val="28"/>
              </w:rPr>
              <w:t>.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AD614D" w:rsidRPr="00544ACE">
              <w:rPr>
                <w:i/>
                <w:color w:val="000000" w:themeColor="text1"/>
                <w:sz w:val="28"/>
                <w:szCs w:val="28"/>
              </w:rPr>
              <w:t>П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римеры:</w:t>
            </w:r>
          </w:p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82040" cy="845344"/>
                  <wp:effectExtent l="0" t="0" r="3810" b="0"/>
                  <wp:docPr id="57" name="Рисунок 77" descr="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10" cy="84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24840" cy="1048369"/>
                  <wp:effectExtent l="0" t="0" r="3810" b="0"/>
                  <wp:docPr id="59" name="Рисунок 41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89" cy="104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20000" cy="720000"/>
                  <wp:effectExtent l="19050" t="0" r="8700" b="0"/>
                  <wp:docPr id="230" name="Рисунок 42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95273" cy="1080000"/>
                  <wp:effectExtent l="19050" t="0" r="4827" b="0"/>
                  <wp:docPr id="231" name="Рисунок 43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982AB3" w:rsidRPr="00544ACE" w:rsidRDefault="00982AB3" w:rsidP="00CA14AF">
            <w:pPr>
              <w:pStyle w:val="a3"/>
              <w:autoSpaceDE w:val="0"/>
              <w:autoSpaceDN w:val="0"/>
              <w:adjustRightInd w:val="0"/>
              <w:ind w:left="92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Пример: вращение мяча на кончике пальца под ногой, либо мельницы булавами при вращательном движении телом под ногой и т.п.</w:t>
            </w:r>
          </w:p>
        </w:tc>
      </w:tr>
      <w:tr w:rsidR="00544ACE" w:rsidRPr="00544ACE" w:rsidTr="008E7508">
        <w:tc>
          <w:tcPr>
            <w:tcW w:w="585" w:type="pct"/>
            <w:shd w:val="clear" w:color="auto" w:fill="D9D9D9" w:themeFill="background1" w:themeFillShade="D9"/>
          </w:tcPr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  <w:p w:rsidR="00CC7AD3" w:rsidRPr="00544ACE" w:rsidRDefault="00CC7AD3" w:rsidP="00CA14AF">
            <w:pPr>
              <w:tabs>
                <w:tab w:val="left" w:pos="142"/>
              </w:tabs>
              <w:jc w:val="both"/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  <w:p w:rsidR="00982AB3" w:rsidRPr="00544ACE" w:rsidRDefault="00CC7AD3" w:rsidP="00CA14AF">
            <w:pPr>
              <w:tabs>
                <w:tab w:val="left" w:pos="142"/>
              </w:tabs>
              <w:jc w:val="both"/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  <w:t xml:space="preserve">    </w:t>
            </w:r>
            <w:r w:rsidR="00982AB3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2000" cy="142875"/>
                  <wp:effectExtent l="19050" t="0" r="0" b="0"/>
                  <wp:docPr id="247" name="Рисунок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AD614D" w:rsidRPr="00544ACE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Бросок, ловля, </w:t>
            </w:r>
            <w:r w:rsidR="00AD614D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большой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перекат предмета </w:t>
            </w:r>
            <w:r w:rsidR="00AD614D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по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т</w:t>
            </w:r>
            <w:r w:rsidR="00E30D61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ел</w:t>
            </w:r>
            <w:r w:rsidR="00AD614D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у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в сложном </w:t>
            </w:r>
            <w:r w:rsidR="00AD614D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взаимодействии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982AB3" w:rsidRPr="00544ACE" w:rsidRDefault="00AD614D" w:rsidP="00CA14AF">
            <w:pPr>
              <w:tabs>
                <w:tab w:val="left" w:pos="142"/>
              </w:tabs>
              <w:jc w:val="both"/>
              <w:rPr>
                <w:rFonts w:eastAsiaTheme="minorEastAsia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т</w:t>
            </w:r>
            <w:r w:rsidR="00982AB3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ел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о-</w:t>
            </w:r>
            <w:r w:rsidR="00982AB3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предмет с риском потери предмета в положении на полу (также действитель</w:t>
            </w:r>
            <w:r w:rsidR="00A9564A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но с опорой на колено). Примеры</w:t>
            </w:r>
            <w:r w:rsidR="00982AB3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:</w:t>
            </w:r>
          </w:p>
          <w:p w:rsidR="00CC7AD3" w:rsidRPr="00544ACE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99160" cy="388274"/>
                  <wp:effectExtent l="0" t="0" r="0" b="0"/>
                  <wp:docPr id="233" name="Рисунок 25" descr="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.jp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26" cy="38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rFonts w:eastAsiaTheme="minorEastAsia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52500" cy="543328"/>
                  <wp:effectExtent l="0" t="0" r="0" b="9525"/>
                  <wp:docPr id="242" name="Рисунок 26" descr="0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91" cy="54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rFonts w:eastAsiaTheme="minorEastAsia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98220" cy="614289"/>
                  <wp:effectExtent l="0" t="0" r="0" b="0"/>
                  <wp:docPr id="248" name="Рисунок 37" descr="0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01" cy="61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rFonts w:eastAsiaTheme="minorEastAsia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23900" cy="606906"/>
                  <wp:effectExtent l="0" t="0" r="0" b="3175"/>
                  <wp:docPr id="250" name="Рисунок 38" descr="0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41" cy="60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               </w:t>
            </w:r>
          </w:p>
          <w:p w:rsidR="00982AB3" w:rsidRPr="00544ACE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                             </w:t>
            </w:r>
          </w:p>
        </w:tc>
      </w:tr>
    </w:tbl>
    <w:p w:rsidR="00823236" w:rsidRPr="00544ACE" w:rsidRDefault="00823236" w:rsidP="00CA14AF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982AB3" w:rsidRPr="00544ACE" w:rsidRDefault="00982AB3" w:rsidP="00CA14AF">
      <w:pPr>
        <w:pStyle w:val="a3"/>
        <w:numPr>
          <w:ilvl w:val="1"/>
          <w:numId w:val="11"/>
        </w:numPr>
        <w:ind w:left="709" w:hanging="709"/>
        <w:contextualSpacing w:val="0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Новые оригинальные элементы </w:t>
      </w:r>
      <w:r w:rsidR="00BA0DB2" w:rsidRPr="00544ACE">
        <w:rPr>
          <w:b/>
          <w:bCs/>
          <w:color w:val="000000" w:themeColor="text1"/>
          <w:sz w:val="28"/>
          <w:szCs w:val="28"/>
        </w:rPr>
        <w:t>предметов: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00025" cy="180975"/>
            <wp:effectExtent l="19050" t="0" r="9525" b="0"/>
            <wp:docPr id="7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B3" w:rsidRPr="00544ACE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Тренеры приг</w:t>
      </w:r>
      <w:r w:rsidR="00E30D61" w:rsidRPr="00544ACE">
        <w:rPr>
          <w:color w:val="000000" w:themeColor="text1"/>
          <w:sz w:val="28"/>
          <w:szCs w:val="28"/>
        </w:rPr>
        <w:t>лашаются к представлению новых Т</w:t>
      </w:r>
      <w:r w:rsidRPr="00544ACE">
        <w:rPr>
          <w:color w:val="000000" w:themeColor="text1"/>
          <w:sz w:val="28"/>
          <w:szCs w:val="28"/>
        </w:rPr>
        <w:t>рудностей, которые ранее не в</w:t>
      </w:r>
      <w:r w:rsidR="00E30D61" w:rsidRPr="00544ACE">
        <w:rPr>
          <w:color w:val="000000" w:themeColor="text1"/>
          <w:sz w:val="28"/>
          <w:szCs w:val="28"/>
        </w:rPr>
        <w:t xml:space="preserve">ыполнялись и не </w:t>
      </w:r>
      <w:r w:rsidR="002A1BCB" w:rsidRPr="00544ACE">
        <w:rPr>
          <w:color w:val="000000" w:themeColor="text1"/>
          <w:sz w:val="28"/>
          <w:szCs w:val="28"/>
        </w:rPr>
        <w:t>представлены</w:t>
      </w:r>
      <w:r w:rsidR="00E30D61" w:rsidRPr="00544ACE">
        <w:rPr>
          <w:color w:val="000000" w:themeColor="text1"/>
          <w:sz w:val="28"/>
          <w:szCs w:val="28"/>
        </w:rPr>
        <w:t xml:space="preserve"> в Т</w:t>
      </w:r>
      <w:r w:rsidRPr="00544ACE">
        <w:rPr>
          <w:color w:val="000000" w:themeColor="text1"/>
          <w:sz w:val="28"/>
          <w:szCs w:val="28"/>
        </w:rPr>
        <w:t>аблиц</w:t>
      </w:r>
      <w:r w:rsidR="00E30D61" w:rsidRPr="00544ACE">
        <w:rPr>
          <w:color w:val="000000" w:themeColor="text1"/>
          <w:sz w:val="28"/>
          <w:szCs w:val="28"/>
        </w:rPr>
        <w:t>ах Т</w:t>
      </w:r>
      <w:r w:rsidRPr="00544ACE">
        <w:rPr>
          <w:color w:val="000000" w:themeColor="text1"/>
          <w:sz w:val="28"/>
          <w:szCs w:val="28"/>
        </w:rPr>
        <w:t xml:space="preserve">рудностей. Оригинальные элементы имеют наибольшую ценность среди элементов </w:t>
      </w:r>
      <w:r w:rsidRPr="00544ACE">
        <w:rPr>
          <w:b/>
          <w:color w:val="000000" w:themeColor="text1"/>
          <w:sz w:val="28"/>
          <w:szCs w:val="28"/>
        </w:rPr>
        <w:t xml:space="preserve">AD </w:t>
      </w:r>
      <w:r w:rsidR="002A1BCB" w:rsidRPr="00544ACE">
        <w:rPr>
          <w:b/>
          <w:color w:val="000000" w:themeColor="text1"/>
          <w:sz w:val="28"/>
          <w:szCs w:val="28"/>
        </w:rPr>
        <w:t>-</w:t>
      </w:r>
      <w:r w:rsidRPr="00544ACE">
        <w:rPr>
          <w:b/>
          <w:color w:val="000000" w:themeColor="text1"/>
          <w:sz w:val="28"/>
          <w:szCs w:val="28"/>
        </w:rPr>
        <w:t xml:space="preserve"> </w:t>
      </w:r>
      <w:r w:rsidR="008E7508" w:rsidRPr="00544ACE">
        <w:rPr>
          <w:rFonts w:eastAsiaTheme="minorEastAsia"/>
          <w:b/>
          <w:color w:val="000000" w:themeColor="text1"/>
          <w:sz w:val="28"/>
          <w:szCs w:val="28"/>
        </w:rPr>
        <w:t>0.4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0.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</w:p>
    <w:p w:rsidR="00982AB3" w:rsidRPr="00544ACE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Все оригинальные элементы предметов следует подавать </w:t>
      </w:r>
      <w:r w:rsidR="009817A7" w:rsidRPr="00544ACE">
        <w:rPr>
          <w:color w:val="000000" w:themeColor="text1"/>
          <w:sz w:val="28"/>
          <w:szCs w:val="28"/>
        </w:rPr>
        <w:t>во Всероссийскую федерацию художественной гимнастики (далее ВФХГ)</w:t>
      </w:r>
      <w:r w:rsidRPr="00544ACE">
        <w:rPr>
          <w:color w:val="000000" w:themeColor="text1"/>
          <w:sz w:val="28"/>
          <w:szCs w:val="28"/>
        </w:rPr>
        <w:t>.</w:t>
      </w:r>
    </w:p>
    <w:p w:rsidR="00982AB3" w:rsidRPr="00544ACE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Запрос на рассмотрение такого оригинал</w:t>
      </w:r>
      <w:r w:rsidR="004579E9" w:rsidRPr="00544ACE">
        <w:rPr>
          <w:color w:val="000000" w:themeColor="text1"/>
          <w:sz w:val="28"/>
          <w:szCs w:val="28"/>
        </w:rPr>
        <w:t xml:space="preserve">ьного элемента в </w:t>
      </w:r>
      <w:r w:rsidR="009817A7" w:rsidRPr="00544ACE">
        <w:rPr>
          <w:color w:val="000000" w:themeColor="text1"/>
          <w:sz w:val="28"/>
          <w:szCs w:val="28"/>
        </w:rPr>
        <w:t>ВФХГ</w:t>
      </w:r>
      <w:r w:rsidR="004579E9" w:rsidRPr="00544ACE">
        <w:rPr>
          <w:color w:val="000000" w:themeColor="text1"/>
          <w:sz w:val="28"/>
          <w:szCs w:val="28"/>
        </w:rPr>
        <w:t xml:space="preserve"> </w:t>
      </w:r>
      <w:r w:rsidR="00001E9B" w:rsidRPr="00544ACE">
        <w:rPr>
          <w:color w:val="000000" w:themeColor="text1"/>
          <w:sz w:val="28"/>
          <w:szCs w:val="28"/>
        </w:rPr>
        <w:t>долж</w:t>
      </w:r>
      <w:r w:rsidR="002A1BCB" w:rsidRPr="00544ACE">
        <w:rPr>
          <w:color w:val="000000" w:themeColor="text1"/>
          <w:sz w:val="28"/>
          <w:szCs w:val="28"/>
        </w:rPr>
        <w:t>на</w:t>
      </w:r>
      <w:r w:rsidR="00001E9B" w:rsidRPr="00544ACE">
        <w:rPr>
          <w:color w:val="000000" w:themeColor="text1"/>
          <w:sz w:val="28"/>
          <w:szCs w:val="28"/>
        </w:rPr>
        <w:t xml:space="preserve"> </w:t>
      </w:r>
      <w:r w:rsidR="004579E9" w:rsidRPr="00544ACE">
        <w:rPr>
          <w:color w:val="000000" w:themeColor="text1"/>
          <w:sz w:val="28"/>
          <w:szCs w:val="28"/>
        </w:rPr>
        <w:t>пода</w:t>
      </w:r>
      <w:r w:rsidR="00001E9B" w:rsidRPr="00544ACE">
        <w:rPr>
          <w:color w:val="000000" w:themeColor="text1"/>
          <w:sz w:val="28"/>
          <w:szCs w:val="28"/>
        </w:rPr>
        <w:t>вать</w:t>
      </w:r>
      <w:r w:rsidR="004579E9" w:rsidRPr="00544ACE">
        <w:rPr>
          <w:color w:val="000000" w:themeColor="text1"/>
          <w:sz w:val="28"/>
          <w:szCs w:val="28"/>
        </w:rPr>
        <w:t xml:space="preserve"> </w:t>
      </w:r>
      <w:r w:rsidR="009817A7" w:rsidRPr="00544ACE">
        <w:rPr>
          <w:color w:val="000000" w:themeColor="text1"/>
          <w:sz w:val="28"/>
          <w:szCs w:val="28"/>
        </w:rPr>
        <w:t xml:space="preserve">Региональная </w:t>
      </w:r>
      <w:r w:rsidRPr="00544ACE">
        <w:rPr>
          <w:color w:val="000000" w:themeColor="text1"/>
          <w:sz w:val="28"/>
          <w:szCs w:val="28"/>
        </w:rPr>
        <w:t>Федераци</w:t>
      </w:r>
      <w:r w:rsidR="002A1BCB" w:rsidRPr="00544ACE">
        <w:rPr>
          <w:color w:val="000000" w:themeColor="text1"/>
          <w:sz w:val="28"/>
          <w:szCs w:val="28"/>
        </w:rPr>
        <w:t>я. Запрос</w:t>
      </w:r>
      <w:r w:rsidR="00A9564A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сопрово</w:t>
      </w:r>
      <w:r w:rsidR="00A9564A" w:rsidRPr="00544ACE">
        <w:rPr>
          <w:color w:val="000000" w:themeColor="text1"/>
          <w:sz w:val="28"/>
          <w:szCs w:val="28"/>
        </w:rPr>
        <w:t>ж</w:t>
      </w:r>
      <w:r w:rsidRPr="00544ACE">
        <w:rPr>
          <w:color w:val="000000" w:themeColor="text1"/>
          <w:sz w:val="28"/>
          <w:szCs w:val="28"/>
        </w:rPr>
        <w:t>д</w:t>
      </w:r>
      <w:r w:rsidR="00A9564A" w:rsidRPr="00544ACE">
        <w:rPr>
          <w:color w:val="000000" w:themeColor="text1"/>
          <w:sz w:val="28"/>
          <w:szCs w:val="28"/>
        </w:rPr>
        <w:t>ается</w:t>
      </w:r>
      <w:r w:rsidRPr="00544ACE">
        <w:rPr>
          <w:color w:val="000000" w:themeColor="text1"/>
          <w:sz w:val="28"/>
          <w:szCs w:val="28"/>
        </w:rPr>
        <w:t xml:space="preserve"> описанием</w:t>
      </w:r>
      <w:r w:rsidR="002A1BCB" w:rsidRPr="00544ACE">
        <w:rPr>
          <w:color w:val="000000" w:themeColor="text1"/>
          <w:sz w:val="28"/>
          <w:szCs w:val="28"/>
        </w:rPr>
        <w:t xml:space="preserve"> элемента</w:t>
      </w:r>
      <w:r w:rsidRPr="00544ACE">
        <w:rPr>
          <w:color w:val="000000" w:themeColor="text1"/>
          <w:sz w:val="28"/>
          <w:szCs w:val="28"/>
        </w:rPr>
        <w:t xml:space="preserve">, рисунком, </w:t>
      </w:r>
      <w:r w:rsidR="002A1BCB" w:rsidRPr="00544ACE">
        <w:rPr>
          <w:color w:val="000000" w:themeColor="text1"/>
          <w:sz w:val="28"/>
          <w:szCs w:val="28"/>
        </w:rPr>
        <w:t xml:space="preserve">а также </w:t>
      </w:r>
      <w:r w:rsidRPr="00544ACE">
        <w:rPr>
          <w:color w:val="000000" w:themeColor="text1"/>
          <w:sz w:val="28"/>
          <w:szCs w:val="28"/>
        </w:rPr>
        <w:t>видео отдельного элемента или все</w:t>
      </w:r>
      <w:r w:rsidR="002A1BCB" w:rsidRPr="00544ACE">
        <w:rPr>
          <w:color w:val="000000" w:themeColor="text1"/>
          <w:sz w:val="28"/>
          <w:szCs w:val="28"/>
        </w:rPr>
        <w:t>го упражнения</w:t>
      </w:r>
      <w:r w:rsidR="008E7508" w:rsidRPr="00544ACE">
        <w:rPr>
          <w:color w:val="000000" w:themeColor="text1"/>
          <w:sz w:val="28"/>
          <w:szCs w:val="28"/>
        </w:rPr>
        <w:t xml:space="preserve"> с соревнований (на любом электронном носителе</w:t>
      </w:r>
      <w:r w:rsidRPr="00544ACE">
        <w:rPr>
          <w:color w:val="000000" w:themeColor="text1"/>
          <w:sz w:val="28"/>
          <w:szCs w:val="28"/>
        </w:rPr>
        <w:t>).</w:t>
      </w:r>
      <w:r w:rsidR="00A9564A" w:rsidRPr="00544ACE">
        <w:rPr>
          <w:color w:val="000000" w:themeColor="text1"/>
          <w:sz w:val="28"/>
          <w:szCs w:val="28"/>
        </w:rPr>
        <w:t xml:space="preserve"> </w:t>
      </w:r>
    </w:p>
    <w:p w:rsidR="00982AB3" w:rsidRPr="00544ACE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Утвержденная оригинальность в данном предмете данной гимнастки будет действовать в течение всего Олимпийского цикла. </w:t>
      </w:r>
      <w:r w:rsidR="002A1BCB" w:rsidRPr="00544ACE">
        <w:rPr>
          <w:color w:val="000000" w:themeColor="text1"/>
          <w:sz w:val="28"/>
          <w:szCs w:val="28"/>
        </w:rPr>
        <w:t>Другие</w:t>
      </w:r>
      <w:r w:rsidRPr="00544ACE">
        <w:rPr>
          <w:color w:val="000000" w:themeColor="text1"/>
          <w:sz w:val="28"/>
          <w:szCs w:val="28"/>
        </w:rPr>
        <w:t xml:space="preserve"> гимнастки могут выполнять </w:t>
      </w:r>
      <w:r w:rsidR="002A1BCB" w:rsidRPr="00544ACE">
        <w:rPr>
          <w:color w:val="000000" w:themeColor="text1"/>
          <w:sz w:val="28"/>
          <w:szCs w:val="28"/>
        </w:rPr>
        <w:t>этот</w:t>
      </w:r>
      <w:r w:rsidRPr="00544ACE">
        <w:rPr>
          <w:color w:val="000000" w:themeColor="text1"/>
          <w:sz w:val="28"/>
          <w:szCs w:val="28"/>
        </w:rPr>
        <w:t xml:space="preserve"> же элемент без надбавки за оригинальность. </w:t>
      </w:r>
    </w:p>
    <w:p w:rsidR="005702B2" w:rsidRPr="00544ACE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Для оригинальных элементов</w:t>
      </w:r>
      <w:r w:rsidR="00F8248F" w:rsidRPr="00544ACE">
        <w:rPr>
          <w:color w:val="000000" w:themeColor="text1"/>
          <w:sz w:val="28"/>
          <w:szCs w:val="28"/>
        </w:rPr>
        <w:t xml:space="preserve"> предмета при сотрудничестве в </w:t>
      </w:r>
      <w:r w:rsidR="00E6774B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</w:t>
      </w:r>
      <w:r w:rsidR="00F8248F" w:rsidRPr="00544ACE">
        <w:rPr>
          <w:color w:val="000000" w:themeColor="text1"/>
          <w:sz w:val="28"/>
          <w:szCs w:val="28"/>
        </w:rPr>
        <w:t>овом упражнении</w:t>
      </w:r>
      <w:r w:rsidRPr="00544ACE">
        <w:rPr>
          <w:color w:val="000000" w:themeColor="text1"/>
          <w:sz w:val="28"/>
          <w:szCs w:val="28"/>
        </w:rPr>
        <w:t>: если элемент выполнен с небольшой помаркой в исполнении, то ценность сотрудничества действительна, но бонус за оригинальность не засчитывается.</w:t>
      </w:r>
      <w:r w:rsidR="00931AEF" w:rsidRPr="00544ACE">
        <w:rPr>
          <w:color w:val="000000" w:themeColor="text1"/>
          <w:sz w:val="28"/>
          <w:szCs w:val="28"/>
        </w:rPr>
        <w:t xml:space="preserve"> </w:t>
      </w:r>
    </w:p>
    <w:p w:rsidR="009369A2" w:rsidRPr="00544ACE" w:rsidRDefault="009369A2" w:rsidP="00CA14AF">
      <w:pPr>
        <w:pStyle w:val="a3"/>
        <w:autoSpaceDE w:val="0"/>
        <w:autoSpaceDN w:val="0"/>
        <w:adjustRightInd w:val="0"/>
        <w:ind w:left="1208"/>
        <w:jc w:val="both"/>
        <w:rPr>
          <w:b/>
          <w:bCs/>
          <w:color w:val="000000" w:themeColor="text1"/>
          <w:sz w:val="28"/>
          <w:szCs w:val="28"/>
        </w:rPr>
      </w:pPr>
    </w:p>
    <w:p w:rsidR="00982AB3" w:rsidRPr="00544ACE" w:rsidRDefault="00464E9D" w:rsidP="002758AF">
      <w:pPr>
        <w:pStyle w:val="a3"/>
        <w:numPr>
          <w:ilvl w:val="0"/>
          <w:numId w:val="11"/>
        </w:numPr>
        <w:ind w:left="357" w:hanging="357"/>
        <w:contextualSpacing w:val="0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Оценка</w:t>
      </w:r>
      <w:r w:rsidR="00F8248F" w:rsidRPr="00544ACE">
        <w:rPr>
          <w:b/>
          <w:bCs/>
          <w:color w:val="000000" w:themeColor="text1"/>
          <w:sz w:val="28"/>
          <w:szCs w:val="28"/>
        </w:rPr>
        <w:t xml:space="preserve"> Т</w:t>
      </w:r>
      <w:r w:rsidR="00982AB3" w:rsidRPr="00544ACE">
        <w:rPr>
          <w:b/>
          <w:bCs/>
          <w:color w:val="000000" w:themeColor="text1"/>
          <w:sz w:val="28"/>
          <w:szCs w:val="28"/>
        </w:rPr>
        <w:t>рудности (D):</w:t>
      </w:r>
      <w:r w:rsidR="00982AB3" w:rsidRPr="00544ACE">
        <w:rPr>
          <w:bCs/>
          <w:color w:val="000000" w:themeColor="text1"/>
          <w:sz w:val="28"/>
          <w:szCs w:val="28"/>
        </w:rPr>
        <w:t xml:space="preserve"> </w:t>
      </w:r>
      <w:r w:rsidR="00F8248F" w:rsidRPr="00544ACE">
        <w:rPr>
          <w:color w:val="000000" w:themeColor="text1"/>
          <w:sz w:val="28"/>
          <w:szCs w:val="28"/>
        </w:rPr>
        <w:t>С</w:t>
      </w:r>
      <w:r w:rsidR="00982AB3" w:rsidRPr="00544ACE">
        <w:rPr>
          <w:color w:val="000000" w:themeColor="text1"/>
          <w:sz w:val="28"/>
          <w:szCs w:val="28"/>
        </w:rPr>
        <w:t xml:space="preserve">удьи </w:t>
      </w:r>
      <w:r w:rsidR="00982AB3" w:rsidRPr="00544ACE">
        <w:rPr>
          <w:b/>
          <w:color w:val="000000" w:themeColor="text1"/>
          <w:sz w:val="28"/>
          <w:szCs w:val="28"/>
        </w:rPr>
        <w:t>D</w:t>
      </w:r>
      <w:r w:rsidR="00982AB3" w:rsidRPr="00544ACE">
        <w:rPr>
          <w:color w:val="000000" w:themeColor="text1"/>
          <w:sz w:val="28"/>
          <w:szCs w:val="28"/>
        </w:rPr>
        <w:t xml:space="preserve"> </w:t>
      </w:r>
      <w:r w:rsidR="00F8248F" w:rsidRPr="00544ACE">
        <w:rPr>
          <w:color w:val="000000" w:themeColor="text1"/>
          <w:sz w:val="28"/>
          <w:szCs w:val="28"/>
        </w:rPr>
        <w:t>оценивают Т</w:t>
      </w:r>
      <w:r w:rsidR="00982AB3" w:rsidRPr="00544ACE">
        <w:rPr>
          <w:color w:val="000000" w:themeColor="text1"/>
          <w:sz w:val="28"/>
          <w:szCs w:val="28"/>
        </w:rPr>
        <w:t xml:space="preserve">рудности, </w:t>
      </w:r>
      <w:r w:rsidR="00F8248F" w:rsidRPr="00544ACE">
        <w:rPr>
          <w:color w:val="000000" w:themeColor="text1"/>
          <w:sz w:val="28"/>
          <w:szCs w:val="28"/>
        </w:rPr>
        <w:t xml:space="preserve">определяют </w:t>
      </w:r>
      <w:r w:rsidR="00982AB3" w:rsidRPr="00544ACE">
        <w:rPr>
          <w:color w:val="000000" w:themeColor="text1"/>
          <w:sz w:val="28"/>
          <w:szCs w:val="28"/>
        </w:rPr>
        <w:t>частичн</w:t>
      </w:r>
      <w:r w:rsidR="00F8248F" w:rsidRPr="00544ACE">
        <w:rPr>
          <w:color w:val="000000" w:themeColor="text1"/>
          <w:sz w:val="28"/>
          <w:szCs w:val="28"/>
        </w:rPr>
        <w:t>ую оценку</w:t>
      </w:r>
      <w:r w:rsidR="00982AB3" w:rsidRPr="00544ACE">
        <w:rPr>
          <w:color w:val="000000" w:themeColor="text1"/>
          <w:sz w:val="28"/>
          <w:szCs w:val="28"/>
        </w:rPr>
        <w:t xml:space="preserve">, </w:t>
      </w:r>
      <w:r w:rsidR="00F8248F" w:rsidRPr="00544ACE">
        <w:rPr>
          <w:color w:val="000000" w:themeColor="text1"/>
          <w:sz w:val="28"/>
          <w:szCs w:val="28"/>
        </w:rPr>
        <w:t>применяют сбавки</w:t>
      </w:r>
      <w:r w:rsidR="00982AB3" w:rsidRPr="00544ACE">
        <w:rPr>
          <w:color w:val="000000" w:themeColor="text1"/>
          <w:sz w:val="28"/>
          <w:szCs w:val="28"/>
        </w:rPr>
        <w:t>:</w:t>
      </w:r>
    </w:p>
    <w:p w:rsidR="002758AF" w:rsidRPr="00544ACE" w:rsidRDefault="002758AF" w:rsidP="002758AF">
      <w:pPr>
        <w:pStyle w:val="a3"/>
        <w:ind w:left="357"/>
        <w:contextualSpacing w:val="0"/>
        <w:jc w:val="both"/>
        <w:rPr>
          <w:b/>
          <w:bCs/>
          <w:color w:val="000000" w:themeColor="text1"/>
          <w:sz w:val="28"/>
          <w:szCs w:val="28"/>
        </w:rPr>
      </w:pPr>
    </w:p>
    <w:p w:rsidR="00982AB3" w:rsidRPr="00544ACE" w:rsidRDefault="00982AB3" w:rsidP="00CA14AF">
      <w:pPr>
        <w:pStyle w:val="a3"/>
        <w:numPr>
          <w:ilvl w:val="1"/>
          <w:numId w:val="26"/>
        </w:numPr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 xml:space="preserve">Подгруппа 1 (D1 и D2) </w:t>
      </w:r>
    </w:p>
    <w:p w:rsidR="00CF0905" w:rsidRPr="00544ACE" w:rsidRDefault="00CF0905" w:rsidP="00CF0905">
      <w:pPr>
        <w:pStyle w:val="a3"/>
        <w:ind w:left="709"/>
        <w:contextualSpacing w:val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iCs/>
          <w:color w:val="000000" w:themeColor="text1"/>
          <w:sz w:val="28"/>
          <w:szCs w:val="28"/>
        </w:rPr>
        <w:t>Таблица № 2</w:t>
      </w:r>
      <w:r w:rsidR="0094291C" w:rsidRPr="00544ACE">
        <w:rPr>
          <w:b/>
          <w:iCs/>
          <w:color w:val="000000" w:themeColor="text1"/>
          <w:sz w:val="28"/>
          <w:szCs w:val="28"/>
        </w:rPr>
        <w:t>8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801"/>
        <w:gridCol w:w="2713"/>
        <w:gridCol w:w="4625"/>
      </w:tblGrid>
      <w:tr w:rsidR="00544ACE" w:rsidRPr="00544ACE" w:rsidTr="008E7508">
        <w:tc>
          <w:tcPr>
            <w:tcW w:w="1381" w:type="pct"/>
            <w:shd w:val="clear" w:color="auto" w:fill="F2F2F2" w:themeFill="background1" w:themeFillShade="F2"/>
            <w:vAlign w:val="center"/>
          </w:tcPr>
          <w:p w:rsidR="002B35FC" w:rsidRPr="00544ACE" w:rsidRDefault="002B35FC" w:rsidP="00CC7AD3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</w:t>
            </w:r>
          </w:p>
        </w:tc>
        <w:tc>
          <w:tcPr>
            <w:tcW w:w="1338" w:type="pct"/>
            <w:shd w:val="clear" w:color="auto" w:fill="F2F2F2" w:themeFill="background1" w:themeFillShade="F2"/>
            <w:vAlign w:val="center"/>
          </w:tcPr>
          <w:p w:rsidR="008E7508" w:rsidRPr="00544ACE" w:rsidRDefault="008E7508" w:rsidP="00CC7AD3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Минимум /</w:t>
            </w:r>
          </w:p>
          <w:p w:rsidR="002B35FC" w:rsidRPr="00544ACE" w:rsidRDefault="00001E9B" w:rsidP="00CC7AD3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Максимум</w:t>
            </w:r>
          </w:p>
        </w:tc>
        <w:tc>
          <w:tcPr>
            <w:tcW w:w="2281" w:type="pct"/>
            <w:shd w:val="clear" w:color="auto" w:fill="F2F2F2" w:themeFill="background1" w:themeFillShade="F2"/>
            <w:vAlign w:val="center"/>
          </w:tcPr>
          <w:p w:rsidR="002B35FC" w:rsidRPr="00544ACE" w:rsidRDefault="00F8248F" w:rsidP="00CC7AD3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Сбавка </w:t>
            </w:r>
            <w:r w:rsidR="002B35FC"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</w:tr>
      <w:tr w:rsidR="00544ACE" w:rsidRPr="00544ACE" w:rsidTr="008E7508">
        <w:tc>
          <w:tcPr>
            <w:tcW w:w="1381" w:type="pct"/>
            <w:vAlign w:val="center"/>
          </w:tcPr>
          <w:p w:rsidR="002B35FC" w:rsidRPr="00544ACE" w:rsidRDefault="00F8248F" w:rsidP="0094291C">
            <w:pPr>
              <w:tabs>
                <w:tab w:val="left" w:pos="142"/>
              </w:tabs>
              <w:spacing w:before="6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Трудности</w:t>
            </w:r>
            <w:r w:rsidR="0094291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Т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>ела</w:t>
            </w:r>
            <w:r w:rsidR="0094291C" w:rsidRPr="00544ACE">
              <w:rPr>
                <w:color w:val="000000" w:themeColor="text1"/>
                <w:sz w:val="28"/>
                <w:szCs w:val="28"/>
              </w:rPr>
              <w:t> 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>в порядке</w:t>
            </w:r>
            <w:r w:rsidR="0094291C" w:rsidRPr="00544ACE">
              <w:rPr>
                <w:color w:val="000000" w:themeColor="text1"/>
                <w:sz w:val="28"/>
                <w:szCs w:val="28"/>
              </w:rPr>
              <w:t> 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 xml:space="preserve">их </w:t>
            </w:r>
            <w:r w:rsidR="0094291C" w:rsidRPr="00544ACE">
              <w:rPr>
                <w:color w:val="000000" w:themeColor="text1"/>
                <w:sz w:val="28"/>
                <w:szCs w:val="28"/>
              </w:rPr>
              <w:t> 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>исполнения</w:t>
            </w:r>
          </w:p>
        </w:tc>
        <w:tc>
          <w:tcPr>
            <w:tcW w:w="1338" w:type="pct"/>
            <w:vAlign w:val="center"/>
          </w:tcPr>
          <w:p w:rsidR="002B35FC" w:rsidRPr="00544ACE" w:rsidRDefault="00001E9B" w:rsidP="0094291C">
            <w:pPr>
              <w:tabs>
                <w:tab w:val="left" w:pos="142"/>
              </w:tabs>
              <w:spacing w:before="6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 xml:space="preserve"> 3</w:t>
            </w:r>
            <w:r w:rsidRPr="00544ACE">
              <w:rPr>
                <w:color w:val="000000" w:themeColor="text1"/>
                <w:sz w:val="28"/>
                <w:szCs w:val="28"/>
              </w:rPr>
              <w:t>,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 9 </w:t>
            </w:r>
            <w:r w:rsidR="008E7508" w:rsidRPr="00544ACE">
              <w:rPr>
                <w:color w:val="000000" w:themeColor="text1"/>
                <w:sz w:val="28"/>
                <w:szCs w:val="28"/>
                <w:lang w:val="en-US"/>
              </w:rPr>
              <w:t>BD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 xml:space="preserve"> с наивысшей ценностью засчитывается</w:t>
            </w:r>
          </w:p>
          <w:p w:rsidR="002B35FC" w:rsidRPr="00544ACE" w:rsidRDefault="002B35FC" w:rsidP="00CC7AD3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81" w:type="pct"/>
            <w:shd w:val="clear" w:color="auto" w:fill="auto"/>
            <w:vAlign w:val="center"/>
          </w:tcPr>
          <w:p w:rsidR="002B35FC" w:rsidRPr="00544ACE" w:rsidRDefault="00F8248F" w:rsidP="0094291C">
            <w:pPr>
              <w:tabs>
                <w:tab w:val="left" w:pos="142"/>
              </w:tabs>
              <w:spacing w:before="6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Менее 1 Т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>рудности каждой группы тела</w:t>
            </w:r>
            <w:proofErr w:type="gramStart"/>
            <w:r w:rsidR="002B35FC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94291C" w:rsidRPr="00544ACE">
              <w:rPr>
                <w:color w:val="000000" w:themeColor="text1"/>
                <w:sz w:val="28"/>
                <w:szCs w:val="28"/>
              </w:rPr>
              <w:t>(</w:t>
            </w:r>
            <w:r w:rsidR="002B35FC"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9705" cy="129540"/>
                  <wp:effectExtent l="0" t="0" r="0" b="381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5FC"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>,</w:t>
            </w:r>
            <w:r w:rsidR="002B35FC"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1383" cy="162986"/>
                  <wp:effectExtent l="19050" t="0" r="67" b="0"/>
                  <wp:docPr id="9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3" cy="1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5FC"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>,</w:t>
            </w:r>
            <w:r w:rsidR="002B35FC"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6435" cy="143735"/>
                  <wp:effectExtent l="19050" t="0" r="7865" b="0"/>
                  <wp:docPr id="9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5" cy="1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5FC"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), </w:t>
            </w:r>
            <w:proofErr w:type="gramEnd"/>
          </w:p>
          <w:p w:rsidR="002B35FC" w:rsidRPr="00544ACE" w:rsidRDefault="00F8248F" w:rsidP="00CC7AD3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Сбавка </w:t>
            </w:r>
            <w:r w:rsidR="000F74FB" w:rsidRPr="00544ACE">
              <w:rPr>
                <w:color w:val="000000" w:themeColor="text1"/>
                <w:sz w:val="28"/>
                <w:szCs w:val="28"/>
              </w:rPr>
              <w:t>за каждую отсутствующую Т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>рудность</w:t>
            </w:r>
          </w:p>
          <w:p w:rsidR="002B35FC" w:rsidRPr="00544ACE" w:rsidRDefault="002B35FC" w:rsidP="00CC7AD3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2B35FC" w:rsidRPr="00544ACE" w:rsidRDefault="00F8248F" w:rsidP="00CC7AD3">
            <w:pPr>
              <w:tabs>
                <w:tab w:val="left" w:pos="142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Выполнено менее 3 Трудностей Т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>ела</w:t>
            </w:r>
          </w:p>
          <w:p w:rsidR="002B35FC" w:rsidRPr="00544ACE" w:rsidRDefault="002B35FC" w:rsidP="00CC7AD3">
            <w:pPr>
              <w:tabs>
                <w:tab w:val="left" w:pos="142"/>
              </w:tabs>
              <w:spacing w:after="6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150FE">
        <w:tc>
          <w:tcPr>
            <w:tcW w:w="5000" w:type="pct"/>
            <w:gridSpan w:val="3"/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Примечание:</w:t>
            </w:r>
            <w:r w:rsidR="00AE23D6" w:rsidRPr="00544ACE">
              <w:rPr>
                <w:color w:val="000000" w:themeColor="text1"/>
                <w:sz w:val="28"/>
                <w:szCs w:val="28"/>
              </w:rPr>
              <w:t xml:space="preserve"> если </w:t>
            </w:r>
            <w:r w:rsidR="00AE23D6" w:rsidRPr="00544ACE">
              <w:rPr>
                <w:b/>
                <w:color w:val="000000" w:themeColor="text1"/>
                <w:sz w:val="28"/>
                <w:szCs w:val="28"/>
              </w:rPr>
              <w:t>BD</w:t>
            </w:r>
            <w:r w:rsidR="00AE23D6" w:rsidRPr="00544ACE">
              <w:rPr>
                <w:color w:val="000000" w:themeColor="text1"/>
                <w:sz w:val="28"/>
                <w:szCs w:val="28"/>
              </w:rPr>
              <w:t xml:space="preserve"> повторяется или технический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элемент предмета выполняется иден</w:t>
            </w:r>
            <w:r w:rsidR="00F8248F" w:rsidRPr="00544ACE">
              <w:rPr>
                <w:color w:val="000000" w:themeColor="text1"/>
                <w:sz w:val="28"/>
                <w:szCs w:val="28"/>
              </w:rPr>
              <w:t>тичным образом во время BD, то Т</w:t>
            </w:r>
            <w:r w:rsidRPr="00544ACE">
              <w:rPr>
                <w:color w:val="000000" w:themeColor="text1"/>
                <w:sz w:val="28"/>
                <w:szCs w:val="28"/>
              </w:rPr>
              <w:t>рудность не засчитывается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без </w:t>
            </w:r>
            <w:r w:rsidR="00F8248F" w:rsidRPr="00544ACE">
              <w:rPr>
                <w:b/>
                <w:color w:val="000000" w:themeColor="text1"/>
                <w:sz w:val="28"/>
                <w:szCs w:val="28"/>
              </w:rPr>
              <w:t>сбавки</w:t>
            </w:r>
            <w:r w:rsidRPr="00544ACE">
              <w:rPr>
                <w:color w:val="000000" w:themeColor="text1"/>
                <w:sz w:val="28"/>
                <w:szCs w:val="28"/>
              </w:rPr>
              <w:t>).</w:t>
            </w:r>
          </w:p>
        </w:tc>
      </w:tr>
      <w:tr w:rsidR="00544ACE" w:rsidRPr="00544ACE" w:rsidTr="008E7508">
        <w:tc>
          <w:tcPr>
            <w:tcW w:w="1381" w:type="pct"/>
            <w:vAlign w:val="center"/>
          </w:tcPr>
          <w:p w:rsidR="002B35FC" w:rsidRPr="00544ACE" w:rsidRDefault="00001E9B" w:rsidP="00CA14AF">
            <w:pPr>
              <w:tabs>
                <w:tab w:val="left" w:pos="142"/>
              </w:tabs>
              <w:spacing w:before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Турлян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– 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 xml:space="preserve">Равновесие </w:t>
            </w:r>
          </w:p>
        </w:tc>
        <w:tc>
          <w:tcPr>
            <w:tcW w:w="1338" w:type="pct"/>
            <w:vAlign w:val="center"/>
          </w:tcPr>
          <w:p w:rsidR="002B35FC" w:rsidRPr="00544ACE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Максимум 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81" w:type="pct"/>
            <w:vAlign w:val="center"/>
          </w:tcPr>
          <w:p w:rsidR="002B35FC" w:rsidRPr="00544ACE" w:rsidRDefault="002B35FC" w:rsidP="00CA14AF">
            <w:pPr>
              <w:tabs>
                <w:tab w:val="left" w:pos="142"/>
              </w:tabs>
              <w:spacing w:before="60" w:after="6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Более 1</w:t>
            </w:r>
          </w:p>
        </w:tc>
      </w:tr>
      <w:tr w:rsidR="002B35FC" w:rsidRPr="00544ACE" w:rsidTr="008E7508">
        <w:tc>
          <w:tcPr>
            <w:tcW w:w="1381" w:type="pct"/>
            <w:vAlign w:val="center"/>
          </w:tcPr>
          <w:p w:rsidR="002B35FC" w:rsidRPr="00544ACE" w:rsidRDefault="002B35FC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1338" w:type="pct"/>
            <w:vAlign w:val="center"/>
          </w:tcPr>
          <w:p w:rsidR="002B35FC" w:rsidRPr="00544ACE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Минимум 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81" w:type="pct"/>
            <w:vAlign w:val="center"/>
          </w:tcPr>
          <w:p w:rsidR="002B35FC" w:rsidRPr="00544ACE" w:rsidRDefault="00823236" w:rsidP="00CA14AF">
            <w:pPr>
              <w:tabs>
                <w:tab w:val="left" w:pos="142"/>
              </w:tabs>
              <w:spacing w:before="60" w:after="6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минимум</w:t>
            </w:r>
            <w:r w:rsidR="002B35FC" w:rsidRPr="00544ACE"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</w:tr>
    </w:tbl>
    <w:p w:rsidR="00982AB3" w:rsidRPr="00544ACE" w:rsidRDefault="00982AB3" w:rsidP="00CA14AF">
      <w:pPr>
        <w:tabs>
          <w:tab w:val="left" w:pos="142"/>
        </w:tabs>
        <w:jc w:val="both"/>
        <w:rPr>
          <w:color w:val="000000" w:themeColor="text1"/>
          <w:sz w:val="28"/>
          <w:szCs w:val="28"/>
        </w:rPr>
      </w:pPr>
    </w:p>
    <w:p w:rsidR="00464E9D" w:rsidRPr="00544ACE" w:rsidRDefault="00982AB3" w:rsidP="00CA14AF">
      <w:pPr>
        <w:pStyle w:val="a3"/>
        <w:numPr>
          <w:ilvl w:val="1"/>
          <w:numId w:val="26"/>
        </w:numPr>
        <w:tabs>
          <w:tab w:val="left" w:pos="142"/>
        </w:tabs>
        <w:ind w:left="1168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>Подгруппа 2 (D3 и D4)</w:t>
      </w:r>
    </w:p>
    <w:p w:rsidR="00CF0905" w:rsidRPr="00544ACE" w:rsidRDefault="00CF0905" w:rsidP="00CF0905">
      <w:pPr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iCs/>
          <w:color w:val="000000" w:themeColor="text1"/>
          <w:sz w:val="28"/>
          <w:szCs w:val="28"/>
        </w:rPr>
        <w:t>Таблица № 2</w:t>
      </w:r>
      <w:r w:rsidR="0094291C" w:rsidRPr="00544ACE">
        <w:rPr>
          <w:b/>
          <w:iCs/>
          <w:color w:val="000000" w:themeColor="text1"/>
          <w:sz w:val="28"/>
          <w:szCs w:val="28"/>
        </w:rPr>
        <w:t>9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79"/>
        <w:gridCol w:w="3062"/>
        <w:gridCol w:w="3798"/>
      </w:tblGrid>
      <w:tr w:rsidR="00544ACE" w:rsidRPr="00544ACE" w:rsidTr="00E150FE">
        <w:tc>
          <w:tcPr>
            <w:tcW w:w="1617" w:type="pct"/>
            <w:shd w:val="clear" w:color="auto" w:fill="F2F2F2" w:themeFill="background1" w:themeFillShade="F2"/>
            <w:vAlign w:val="center"/>
          </w:tcPr>
          <w:p w:rsidR="00982AB3" w:rsidRPr="00544ACE" w:rsidRDefault="00982AB3" w:rsidP="00CC7AD3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</w:t>
            </w:r>
          </w:p>
        </w:tc>
        <w:tc>
          <w:tcPr>
            <w:tcW w:w="1510" w:type="pct"/>
            <w:shd w:val="clear" w:color="auto" w:fill="F2F2F2" w:themeFill="background1" w:themeFillShade="F2"/>
            <w:vAlign w:val="center"/>
          </w:tcPr>
          <w:p w:rsidR="00982AB3" w:rsidRPr="00544ACE" w:rsidRDefault="00001E9B" w:rsidP="00CC7AD3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Минимум </w:t>
            </w:r>
            <w:r w:rsidR="00982AB3" w:rsidRPr="00544ACE">
              <w:rPr>
                <w:b/>
                <w:color w:val="000000" w:themeColor="text1"/>
                <w:sz w:val="28"/>
                <w:szCs w:val="28"/>
              </w:rPr>
              <w:t>/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Максимум</w:t>
            </w:r>
          </w:p>
        </w:tc>
        <w:tc>
          <w:tcPr>
            <w:tcW w:w="1874" w:type="pct"/>
            <w:shd w:val="clear" w:color="auto" w:fill="F2F2F2" w:themeFill="background1" w:themeFillShade="F2"/>
            <w:vAlign w:val="center"/>
          </w:tcPr>
          <w:p w:rsidR="00982AB3" w:rsidRPr="00544ACE" w:rsidRDefault="00F8248F" w:rsidP="00CC7AD3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Сбавка</w:t>
            </w:r>
            <w:r w:rsidR="00982AB3" w:rsidRPr="00544ACE">
              <w:rPr>
                <w:b/>
                <w:color w:val="000000" w:themeColor="text1"/>
                <w:sz w:val="28"/>
                <w:szCs w:val="28"/>
              </w:rPr>
              <w:t xml:space="preserve"> 0.30</w:t>
            </w:r>
          </w:p>
        </w:tc>
      </w:tr>
      <w:tr w:rsidR="00544ACE" w:rsidRPr="00544ACE" w:rsidTr="00E150FE">
        <w:tc>
          <w:tcPr>
            <w:tcW w:w="1617" w:type="pct"/>
            <w:vAlign w:val="center"/>
          </w:tcPr>
          <w:p w:rsidR="00982AB3" w:rsidRPr="00544ACE" w:rsidRDefault="008E7508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Динамический элемент с вращением </w:t>
            </w:r>
          </w:p>
        </w:tc>
        <w:tc>
          <w:tcPr>
            <w:tcW w:w="1510" w:type="pct"/>
            <w:vAlign w:val="center"/>
          </w:tcPr>
          <w:p w:rsidR="00982AB3" w:rsidRPr="00544ACE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874" w:type="pct"/>
            <w:vAlign w:val="center"/>
          </w:tcPr>
          <w:p w:rsidR="00982AB3" w:rsidRPr="00544ACE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Отсутствует минимум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</w:tr>
      <w:tr w:rsidR="00982AB3" w:rsidRPr="00544ACE" w:rsidTr="00E150FE">
        <w:tc>
          <w:tcPr>
            <w:tcW w:w="1617" w:type="pct"/>
            <w:vAlign w:val="center"/>
          </w:tcPr>
          <w:p w:rsidR="00982AB3" w:rsidRPr="00544ACE" w:rsidRDefault="00982AB3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Трудность предмета</w:t>
            </w:r>
          </w:p>
        </w:tc>
        <w:tc>
          <w:tcPr>
            <w:tcW w:w="1510" w:type="pct"/>
            <w:vAlign w:val="center"/>
          </w:tcPr>
          <w:p w:rsidR="00982AB3" w:rsidRPr="00544ACE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874" w:type="pct"/>
            <w:vAlign w:val="center"/>
          </w:tcPr>
          <w:p w:rsidR="00982AB3" w:rsidRPr="00544ACE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Отсутствует минимум</w:t>
            </w:r>
            <w:r w:rsidR="00982AB3" w:rsidRPr="00544ACE"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</w:tr>
    </w:tbl>
    <w:p w:rsidR="00272DA3" w:rsidRPr="00544ACE" w:rsidRDefault="00272DA3" w:rsidP="00CA14AF">
      <w:pPr>
        <w:jc w:val="both"/>
        <w:rPr>
          <w:b/>
          <w:color w:val="000000" w:themeColor="text1"/>
          <w:sz w:val="28"/>
          <w:szCs w:val="28"/>
        </w:rPr>
      </w:pPr>
    </w:p>
    <w:p w:rsidR="00F57196" w:rsidRPr="00544ACE" w:rsidRDefault="00272DA3" w:rsidP="00272DA3">
      <w:pPr>
        <w:spacing w:after="200" w:line="276" w:lineRule="auto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76678E" w:rsidRPr="00544ACE" w:rsidRDefault="0076678E" w:rsidP="00CA14AF">
      <w:pPr>
        <w:pStyle w:val="a3"/>
        <w:numPr>
          <w:ilvl w:val="0"/>
          <w:numId w:val="26"/>
        </w:numPr>
        <w:ind w:left="357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ПРЫЖКИ</w:t>
      </w:r>
    </w:p>
    <w:p w:rsidR="0076678E" w:rsidRPr="00544ACE" w:rsidRDefault="0076678E" w:rsidP="00CA14AF">
      <w:pPr>
        <w:pStyle w:val="a3"/>
        <w:numPr>
          <w:ilvl w:val="1"/>
          <w:numId w:val="28"/>
        </w:numPr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ОБЩ</w:t>
      </w:r>
      <w:r w:rsidR="00556F27" w:rsidRPr="00544ACE">
        <w:rPr>
          <w:b/>
          <w:color w:val="000000" w:themeColor="text1"/>
          <w:sz w:val="28"/>
          <w:szCs w:val="28"/>
        </w:rPr>
        <w:t>ИЕ ПОЛОЖЕНИЯ</w:t>
      </w:r>
    </w:p>
    <w:p w:rsidR="0076678E" w:rsidRPr="00544ACE" w:rsidRDefault="00F8248F" w:rsidP="00CA14AF">
      <w:pPr>
        <w:pStyle w:val="a3"/>
        <w:numPr>
          <w:ilvl w:val="2"/>
          <w:numId w:val="28"/>
        </w:numPr>
        <w:ind w:left="851" w:hanging="851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Все Т</w:t>
      </w:r>
      <w:r w:rsidR="0076678E" w:rsidRPr="00544ACE">
        <w:rPr>
          <w:color w:val="000000" w:themeColor="text1"/>
          <w:sz w:val="28"/>
          <w:szCs w:val="28"/>
        </w:rPr>
        <w:t xml:space="preserve">рудности прыжков должны иметь </w:t>
      </w:r>
      <w:r w:rsidR="0076678E" w:rsidRPr="00544ACE">
        <w:rPr>
          <w:b/>
          <w:color w:val="000000" w:themeColor="text1"/>
          <w:sz w:val="28"/>
          <w:szCs w:val="28"/>
        </w:rPr>
        <w:t xml:space="preserve">следующие </w:t>
      </w:r>
      <w:r w:rsidR="009E14B3" w:rsidRPr="00544ACE">
        <w:rPr>
          <w:b/>
          <w:color w:val="000000" w:themeColor="text1"/>
          <w:sz w:val="28"/>
          <w:szCs w:val="28"/>
        </w:rPr>
        <w:t>базовые</w:t>
      </w:r>
      <w:r w:rsidR="0076678E" w:rsidRPr="00544ACE">
        <w:rPr>
          <w:b/>
          <w:color w:val="000000" w:themeColor="text1"/>
          <w:sz w:val="28"/>
          <w:szCs w:val="28"/>
        </w:rPr>
        <w:t xml:space="preserve"> характеристики</w:t>
      </w:r>
      <w:r w:rsidR="0076678E" w:rsidRPr="00544ACE">
        <w:rPr>
          <w:color w:val="000000" w:themeColor="text1"/>
          <w:sz w:val="28"/>
          <w:szCs w:val="28"/>
        </w:rPr>
        <w:t xml:space="preserve">: </w:t>
      </w:r>
    </w:p>
    <w:p w:rsidR="0076678E" w:rsidRPr="00544ACE" w:rsidRDefault="0076678E" w:rsidP="00CA14AF">
      <w:pPr>
        <w:pStyle w:val="a3"/>
        <w:numPr>
          <w:ilvl w:val="0"/>
          <w:numId w:val="27"/>
        </w:numPr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Определенная и фиксированная</w:t>
      </w:r>
      <w:r w:rsidRPr="00544ACE">
        <w:rPr>
          <w:color w:val="000000" w:themeColor="text1"/>
          <w:sz w:val="28"/>
          <w:szCs w:val="28"/>
        </w:rPr>
        <w:t xml:space="preserve"> форма в полете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76678E" w:rsidRPr="00544ACE" w:rsidRDefault="0076678E" w:rsidP="00CA14AF">
      <w:pPr>
        <w:numPr>
          <w:ilvl w:val="0"/>
          <w:numId w:val="27"/>
        </w:numPr>
        <w:ind w:left="1208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Высота </w:t>
      </w:r>
      <w:r w:rsidRPr="00544ACE">
        <w:rPr>
          <w:color w:val="000000" w:themeColor="text1"/>
          <w:sz w:val="28"/>
          <w:szCs w:val="28"/>
        </w:rPr>
        <w:t>должна быть достаточной для соотв</w:t>
      </w:r>
      <w:r w:rsidR="003E1831" w:rsidRPr="00544ACE">
        <w:rPr>
          <w:color w:val="000000" w:themeColor="text1"/>
          <w:sz w:val="28"/>
          <w:szCs w:val="28"/>
        </w:rPr>
        <w:t>етствующей</w:t>
      </w:r>
      <w:r w:rsidRPr="00544ACE">
        <w:rPr>
          <w:color w:val="000000" w:themeColor="text1"/>
          <w:sz w:val="28"/>
          <w:szCs w:val="28"/>
        </w:rPr>
        <w:t xml:space="preserve"> формы</w:t>
      </w:r>
      <w:r w:rsidR="00CE1D15" w:rsidRPr="00544ACE">
        <w:rPr>
          <w:color w:val="000000" w:themeColor="text1"/>
          <w:sz w:val="28"/>
          <w:szCs w:val="28"/>
        </w:rPr>
        <w:t>.</w:t>
      </w:r>
    </w:p>
    <w:p w:rsidR="0076678E" w:rsidRPr="00544ACE" w:rsidRDefault="0076678E" w:rsidP="00CA14AF">
      <w:pPr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</w:p>
    <w:p w:rsidR="009E14B3" w:rsidRPr="00544ACE" w:rsidRDefault="009E14B3" w:rsidP="00CA14AF">
      <w:pPr>
        <w:pStyle w:val="a3"/>
        <w:numPr>
          <w:ilvl w:val="2"/>
          <w:numId w:val="29"/>
        </w:numPr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Прыжок </w:t>
      </w:r>
      <w:r w:rsidRPr="00544ACE">
        <w:rPr>
          <w:b/>
          <w:color w:val="000000" w:themeColor="text1"/>
          <w:sz w:val="28"/>
          <w:szCs w:val="28"/>
        </w:rPr>
        <w:t xml:space="preserve">без достаточной высоты для того, чтобы зафиксировать хорошо видимую форму, </w:t>
      </w:r>
      <w:r w:rsidRPr="00544ACE">
        <w:rPr>
          <w:color w:val="000000" w:themeColor="text1"/>
          <w:sz w:val="28"/>
          <w:szCs w:val="28"/>
        </w:rPr>
        <w:t xml:space="preserve">не будет </w:t>
      </w:r>
      <w:r w:rsidRPr="00544ACE">
        <w:rPr>
          <w:b/>
          <w:color w:val="000000" w:themeColor="text1"/>
          <w:sz w:val="28"/>
          <w:szCs w:val="28"/>
        </w:rPr>
        <w:t>засчитан как Трудность и будут применены сбавки в Исполнении.</w:t>
      </w:r>
    </w:p>
    <w:p w:rsidR="0076678E" w:rsidRPr="00544ACE" w:rsidRDefault="0076678E" w:rsidP="00CA14AF">
      <w:pPr>
        <w:pStyle w:val="a3"/>
        <w:tabs>
          <w:tab w:val="left" w:pos="142"/>
        </w:tabs>
        <w:ind w:left="822" w:hanging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76678E" w:rsidRPr="00544ACE" w:rsidRDefault="0076678E" w:rsidP="00CA14AF">
      <w:pPr>
        <w:pStyle w:val="a3"/>
        <w:numPr>
          <w:ilvl w:val="2"/>
          <w:numId w:val="29"/>
        </w:numPr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Прыжки, не</w:t>
      </w:r>
      <w:r w:rsidR="00F8248F" w:rsidRPr="00544ACE">
        <w:rPr>
          <w:color w:val="000000" w:themeColor="text1"/>
          <w:sz w:val="28"/>
          <w:szCs w:val="28"/>
        </w:rPr>
        <w:t xml:space="preserve"> скоординированные с минимум 1 Ф</w:t>
      </w:r>
      <w:r w:rsidRPr="00544ACE">
        <w:rPr>
          <w:color w:val="000000" w:themeColor="text1"/>
          <w:sz w:val="28"/>
          <w:szCs w:val="28"/>
        </w:rPr>
        <w:t>ундаментальным техническим элементом,</w:t>
      </w:r>
      <w:r w:rsidR="00A9564A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специфичным для каждого</w:t>
      </w:r>
      <w:r w:rsidR="00F8248F" w:rsidRPr="00544ACE">
        <w:rPr>
          <w:color w:val="000000" w:themeColor="text1"/>
          <w:sz w:val="28"/>
          <w:szCs w:val="28"/>
        </w:rPr>
        <w:t xml:space="preserve"> предмета и/или с элементом из Н</w:t>
      </w:r>
      <w:r w:rsidRPr="00544ACE">
        <w:rPr>
          <w:color w:val="000000" w:themeColor="text1"/>
          <w:sz w:val="28"/>
          <w:szCs w:val="28"/>
        </w:rPr>
        <w:t>ефундаментальных технических  групп</w:t>
      </w:r>
      <w:r w:rsidR="00F8248F" w:rsidRPr="00544ACE">
        <w:rPr>
          <w:color w:val="000000" w:themeColor="text1"/>
          <w:sz w:val="28"/>
          <w:szCs w:val="28"/>
        </w:rPr>
        <w:t xml:space="preserve"> предметов, не будут считаться Т</w:t>
      </w:r>
      <w:r w:rsidRPr="00544ACE">
        <w:rPr>
          <w:color w:val="000000" w:themeColor="text1"/>
          <w:sz w:val="28"/>
          <w:szCs w:val="28"/>
        </w:rPr>
        <w:t xml:space="preserve">рудностями прыжка. </w:t>
      </w:r>
    </w:p>
    <w:p w:rsidR="0076678E" w:rsidRPr="00544ACE" w:rsidRDefault="0076678E" w:rsidP="00CA14AF">
      <w:pPr>
        <w:pStyle w:val="a3"/>
        <w:ind w:left="822" w:hanging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76678E" w:rsidRPr="00544ACE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822" w:hanging="82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Повтор прыжков одной и той же формы не засчитывается, за исключением серий </w:t>
      </w:r>
      <w:r w:rsidRPr="00544ACE">
        <w:rPr>
          <w:b/>
          <w:color w:val="000000" w:themeColor="text1"/>
          <w:sz w:val="28"/>
          <w:szCs w:val="28"/>
        </w:rPr>
        <w:t>(см. 8.1.5)</w:t>
      </w:r>
      <w:r w:rsidRPr="00544ACE">
        <w:rPr>
          <w:color w:val="000000" w:themeColor="text1"/>
          <w:sz w:val="28"/>
          <w:szCs w:val="28"/>
        </w:rPr>
        <w:t>.</w:t>
      </w:r>
      <w:r w:rsidR="00EB0570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Одна и та же форма</w:t>
      </w:r>
      <w:r w:rsidRPr="00544ACE">
        <w:rPr>
          <w:b/>
          <w:color w:val="000000" w:themeColor="text1"/>
          <w:sz w:val="28"/>
          <w:szCs w:val="28"/>
        </w:rPr>
        <w:t>:</w:t>
      </w:r>
      <w:r w:rsidRPr="00544ACE">
        <w:rPr>
          <w:color w:val="000000" w:themeColor="text1"/>
          <w:sz w:val="28"/>
          <w:szCs w:val="28"/>
        </w:rPr>
        <w:t xml:space="preserve"> отталкивание 1 или 2 ногами (если иного не указано в таблице); количество</w:t>
      </w:r>
      <w:r w:rsidR="00EB0570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вращений в полете.</w:t>
      </w:r>
    </w:p>
    <w:p w:rsidR="0076678E" w:rsidRPr="00544ACE" w:rsidRDefault="0076678E" w:rsidP="00CA14AF">
      <w:pPr>
        <w:pStyle w:val="a3"/>
        <w:autoSpaceDE w:val="0"/>
        <w:autoSpaceDN w:val="0"/>
        <w:adjustRightInd w:val="0"/>
        <w:ind w:left="1080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76678E" w:rsidRPr="00544ACE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hanging="86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Серии прыжков состоят из 2 или более </w:t>
      </w:r>
      <w:r w:rsidRPr="00544ACE">
        <w:rPr>
          <w:b/>
          <w:color w:val="000000" w:themeColor="text1"/>
          <w:sz w:val="28"/>
          <w:szCs w:val="28"/>
        </w:rPr>
        <w:t>последовательных одинаковых прыжков,</w:t>
      </w:r>
      <w:r w:rsidRPr="00544ACE">
        <w:rPr>
          <w:color w:val="000000" w:themeColor="text1"/>
          <w:sz w:val="28"/>
          <w:szCs w:val="28"/>
        </w:rPr>
        <w:t xml:space="preserve"> выполняемых с промежуточным шагом или без него (в зависимости от типа прыжка). Каждый прыжок </w:t>
      </w:r>
      <w:r w:rsidR="00823236" w:rsidRPr="00544ACE">
        <w:rPr>
          <w:color w:val="000000" w:themeColor="text1"/>
          <w:sz w:val="28"/>
          <w:szCs w:val="28"/>
        </w:rPr>
        <w:t>в серии засчитывается как одна Т</w:t>
      </w:r>
      <w:r w:rsidRPr="00544ACE">
        <w:rPr>
          <w:color w:val="000000" w:themeColor="text1"/>
          <w:sz w:val="28"/>
          <w:szCs w:val="28"/>
        </w:rPr>
        <w:t xml:space="preserve">рудность </w:t>
      </w:r>
      <w:r w:rsidRPr="00544ACE">
        <w:rPr>
          <w:b/>
          <w:color w:val="000000" w:themeColor="text1"/>
          <w:sz w:val="28"/>
          <w:szCs w:val="28"/>
        </w:rPr>
        <w:t>(см. Таблицу п. 8.2.).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="008E7508" w:rsidRPr="00544ACE">
        <w:rPr>
          <w:color w:val="000000" w:themeColor="text1"/>
          <w:sz w:val="28"/>
          <w:szCs w:val="28"/>
        </w:rPr>
        <w:t xml:space="preserve">Каждый прыжок оценивается </w:t>
      </w:r>
      <w:r w:rsidR="00BA0DB2" w:rsidRPr="00544ACE">
        <w:rPr>
          <w:color w:val="000000" w:themeColor="text1"/>
          <w:sz w:val="28"/>
          <w:szCs w:val="28"/>
        </w:rPr>
        <w:t>отдельно.</w:t>
      </w:r>
      <w:r w:rsidR="00BA0DB2" w:rsidRPr="00544ACE">
        <w:rPr>
          <w:b/>
          <w:color w:val="000000" w:themeColor="text1"/>
          <w:sz w:val="28"/>
          <w:szCs w:val="28"/>
        </w:rPr>
        <w:t xml:space="preserve"> (</w:t>
      </w:r>
      <w:r w:rsidR="008E7508" w:rsidRPr="00544ACE">
        <w:rPr>
          <w:b/>
          <w:color w:val="000000" w:themeColor="text1"/>
          <w:sz w:val="28"/>
          <w:szCs w:val="28"/>
        </w:rPr>
        <w:t>См. стр. 16, п. 3.2.2</w:t>
      </w:r>
      <w:r w:rsidR="00CE1D15" w:rsidRPr="00544ACE">
        <w:rPr>
          <w:b/>
          <w:color w:val="000000" w:themeColor="text1"/>
          <w:sz w:val="28"/>
          <w:szCs w:val="28"/>
        </w:rPr>
        <w:t>)</w:t>
      </w:r>
      <w:r w:rsidR="008E7508" w:rsidRPr="00544ACE">
        <w:rPr>
          <w:b/>
          <w:color w:val="000000" w:themeColor="text1"/>
          <w:sz w:val="28"/>
          <w:szCs w:val="28"/>
        </w:rPr>
        <w:t>.</w:t>
      </w:r>
    </w:p>
    <w:p w:rsidR="00CC7AD3" w:rsidRPr="00544ACE" w:rsidRDefault="00CC7AD3" w:rsidP="00272DA3">
      <w:pPr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</w:p>
    <w:p w:rsidR="009E14B3" w:rsidRPr="00544ACE" w:rsidRDefault="008E7508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720"/>
        <w:contextualSpacing w:val="0"/>
        <w:jc w:val="both"/>
        <w:rPr>
          <w:iCs/>
          <w:color w:val="000000" w:themeColor="text1"/>
          <w:sz w:val="28"/>
          <w:szCs w:val="28"/>
        </w:rPr>
      </w:pPr>
      <w:r w:rsidRPr="00544ACE">
        <w:rPr>
          <w:iCs/>
          <w:color w:val="000000" w:themeColor="text1"/>
          <w:sz w:val="28"/>
          <w:szCs w:val="28"/>
        </w:rPr>
        <w:t>«Прыжок-Нырок</w:t>
      </w:r>
      <w:r w:rsidR="009E14B3" w:rsidRPr="00544ACE">
        <w:rPr>
          <w:iCs/>
          <w:color w:val="000000" w:themeColor="text1"/>
          <w:sz w:val="28"/>
          <w:szCs w:val="28"/>
        </w:rPr>
        <w:t>» - прыжок в шпагат с туловищем, наклоненным вперед, сразу заканчивающийся кувырком, не счит</w:t>
      </w:r>
      <w:r w:rsidRPr="00544ACE">
        <w:rPr>
          <w:iCs/>
          <w:color w:val="000000" w:themeColor="text1"/>
          <w:sz w:val="28"/>
          <w:szCs w:val="28"/>
        </w:rPr>
        <w:t xml:space="preserve">ается Трудностью </w:t>
      </w:r>
      <w:r w:rsidR="00BA0DB2" w:rsidRPr="00544ACE">
        <w:rPr>
          <w:iCs/>
          <w:color w:val="000000" w:themeColor="text1"/>
          <w:sz w:val="28"/>
          <w:szCs w:val="28"/>
        </w:rPr>
        <w:t>Прыжка,</w:t>
      </w:r>
      <w:r w:rsidR="009E14B3" w:rsidRPr="00544ACE">
        <w:rPr>
          <w:iCs/>
          <w:color w:val="000000" w:themeColor="text1"/>
          <w:sz w:val="28"/>
          <w:szCs w:val="28"/>
        </w:rPr>
        <w:t xml:space="preserve"> </w:t>
      </w:r>
    </w:p>
    <w:p w:rsidR="009E14B3" w:rsidRPr="00544ACE" w:rsidRDefault="009E14B3" w:rsidP="00CA14AF">
      <w:pPr>
        <w:pStyle w:val="a3"/>
        <w:autoSpaceDE w:val="0"/>
        <w:autoSpaceDN w:val="0"/>
        <w:adjustRightInd w:val="0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iCs/>
          <w:color w:val="000000" w:themeColor="text1"/>
          <w:sz w:val="28"/>
          <w:szCs w:val="28"/>
        </w:rPr>
        <w:t xml:space="preserve">но считается </w:t>
      </w:r>
      <w:proofErr w:type="spellStart"/>
      <w:r w:rsidRPr="00544ACE">
        <w:rPr>
          <w:iCs/>
          <w:color w:val="000000" w:themeColor="text1"/>
          <w:sz w:val="28"/>
          <w:szCs w:val="28"/>
        </w:rPr>
        <w:t>преакробатическим</w:t>
      </w:r>
      <w:proofErr w:type="spellEnd"/>
      <w:r w:rsidRPr="00544ACE">
        <w:rPr>
          <w:iCs/>
          <w:color w:val="000000" w:themeColor="text1"/>
          <w:sz w:val="28"/>
          <w:szCs w:val="28"/>
        </w:rPr>
        <w:t xml:space="preserve"> элементом.</w:t>
      </w:r>
    </w:p>
    <w:p w:rsidR="0076678E" w:rsidRPr="00544ACE" w:rsidRDefault="0076678E" w:rsidP="00CA14AF">
      <w:pPr>
        <w:pStyle w:val="a3"/>
        <w:autoSpaceDE w:val="0"/>
        <w:autoSpaceDN w:val="0"/>
        <w:adjustRightInd w:val="0"/>
        <w:ind w:left="862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76678E" w:rsidRPr="00544ACE" w:rsidRDefault="00F8248F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Во всех Т</w:t>
      </w:r>
      <w:r w:rsidR="0076678E" w:rsidRPr="00544ACE">
        <w:rPr>
          <w:color w:val="000000" w:themeColor="text1"/>
          <w:sz w:val="28"/>
          <w:szCs w:val="28"/>
        </w:rPr>
        <w:t xml:space="preserve">рудностях прыжков </w:t>
      </w:r>
      <w:r w:rsidR="000F74FB" w:rsidRPr="00544ACE">
        <w:rPr>
          <w:color w:val="000000" w:themeColor="text1"/>
          <w:sz w:val="28"/>
          <w:szCs w:val="28"/>
        </w:rPr>
        <w:t>в</w:t>
      </w:r>
      <w:r w:rsidR="0076678E" w:rsidRPr="00544ACE">
        <w:rPr>
          <w:color w:val="000000" w:themeColor="text1"/>
          <w:sz w:val="28"/>
          <w:szCs w:val="28"/>
        </w:rPr>
        <w:t xml:space="preserve"> кольцо стопа или </w:t>
      </w:r>
      <w:r w:rsidR="0076678E" w:rsidRPr="00544ACE">
        <w:rPr>
          <w:bCs/>
          <w:color w:val="000000" w:themeColor="text1"/>
          <w:sz w:val="28"/>
          <w:szCs w:val="28"/>
        </w:rPr>
        <w:t>другая часть ноги должны быть близко к голове (закры</w:t>
      </w:r>
      <w:r w:rsidR="00A9564A" w:rsidRPr="00544ACE">
        <w:rPr>
          <w:bCs/>
          <w:color w:val="000000" w:themeColor="text1"/>
          <w:sz w:val="28"/>
          <w:szCs w:val="28"/>
        </w:rPr>
        <w:t xml:space="preserve">тое положение </w:t>
      </w:r>
      <w:r w:rsidR="009E14B3" w:rsidRPr="00544ACE">
        <w:rPr>
          <w:bCs/>
          <w:color w:val="000000" w:themeColor="text1"/>
          <w:sz w:val="28"/>
          <w:szCs w:val="28"/>
        </w:rPr>
        <w:t>«</w:t>
      </w:r>
      <w:r w:rsidR="00A9564A" w:rsidRPr="00544ACE">
        <w:rPr>
          <w:bCs/>
          <w:color w:val="000000" w:themeColor="text1"/>
          <w:sz w:val="28"/>
          <w:szCs w:val="28"/>
        </w:rPr>
        <w:t>кольцо</w:t>
      </w:r>
      <w:r w:rsidR="009E14B3" w:rsidRPr="00544ACE">
        <w:rPr>
          <w:bCs/>
          <w:color w:val="000000" w:themeColor="text1"/>
          <w:sz w:val="28"/>
          <w:szCs w:val="28"/>
        </w:rPr>
        <w:t>»</w:t>
      </w:r>
      <w:r w:rsidR="00A9564A" w:rsidRPr="00544ACE">
        <w:rPr>
          <w:bCs/>
          <w:color w:val="000000" w:themeColor="text1"/>
          <w:sz w:val="28"/>
          <w:szCs w:val="28"/>
        </w:rPr>
        <w:t xml:space="preserve"> – </w:t>
      </w:r>
      <w:r w:rsidR="008E7508" w:rsidRPr="00544ACE">
        <w:rPr>
          <w:bCs/>
          <w:color w:val="000000" w:themeColor="text1"/>
          <w:sz w:val="28"/>
          <w:szCs w:val="28"/>
        </w:rPr>
        <w:t>требуется касание</w:t>
      </w:r>
      <w:r w:rsidR="0076678E" w:rsidRPr="00544ACE">
        <w:rPr>
          <w:bCs/>
          <w:color w:val="000000" w:themeColor="text1"/>
          <w:sz w:val="28"/>
          <w:szCs w:val="28"/>
        </w:rPr>
        <w:t>).</w:t>
      </w:r>
      <w:r w:rsidR="0076678E" w:rsidRPr="00544ACE">
        <w:rPr>
          <w:color w:val="000000" w:themeColor="text1"/>
          <w:sz w:val="28"/>
          <w:szCs w:val="28"/>
        </w:rPr>
        <w:t xml:space="preserve"> </w:t>
      </w:r>
    </w:p>
    <w:p w:rsidR="0076678E" w:rsidRPr="00544ACE" w:rsidRDefault="0076678E" w:rsidP="00CA14AF">
      <w:pPr>
        <w:pStyle w:val="a3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76678E" w:rsidRPr="00544ACE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Во всех </w:t>
      </w:r>
      <w:r w:rsidR="00F8248F" w:rsidRPr="00544ACE">
        <w:rPr>
          <w:color w:val="000000" w:themeColor="text1"/>
          <w:sz w:val="28"/>
          <w:szCs w:val="28"/>
        </w:rPr>
        <w:t>Т</w:t>
      </w:r>
      <w:r w:rsidRPr="00544ACE">
        <w:rPr>
          <w:color w:val="000000" w:themeColor="text1"/>
          <w:sz w:val="28"/>
          <w:szCs w:val="28"/>
        </w:rPr>
        <w:t xml:space="preserve">рудностях прыжков с </w:t>
      </w:r>
      <w:r w:rsidR="009E14B3" w:rsidRPr="00544ACE">
        <w:rPr>
          <w:color w:val="000000" w:themeColor="text1"/>
          <w:sz w:val="28"/>
          <w:szCs w:val="28"/>
        </w:rPr>
        <w:t>наклоном туловища</w:t>
      </w:r>
      <w:r w:rsidRPr="00544ACE">
        <w:rPr>
          <w:color w:val="000000" w:themeColor="text1"/>
          <w:sz w:val="28"/>
          <w:szCs w:val="28"/>
        </w:rPr>
        <w:t xml:space="preserve"> назад голова должна находиться близко к части ноги (</w:t>
      </w:r>
      <w:r w:rsidR="008E7508" w:rsidRPr="00544ACE">
        <w:rPr>
          <w:color w:val="000000" w:themeColor="text1"/>
          <w:sz w:val="28"/>
          <w:szCs w:val="28"/>
        </w:rPr>
        <w:t xml:space="preserve">требуется </w:t>
      </w:r>
      <w:r w:rsidRPr="00544ACE">
        <w:rPr>
          <w:color w:val="000000" w:themeColor="text1"/>
          <w:sz w:val="28"/>
          <w:szCs w:val="28"/>
        </w:rPr>
        <w:t>касани</w:t>
      </w:r>
      <w:r w:rsidR="008E7508" w:rsidRPr="00544ACE">
        <w:rPr>
          <w:color w:val="000000" w:themeColor="text1"/>
          <w:sz w:val="28"/>
          <w:szCs w:val="28"/>
        </w:rPr>
        <w:t>е</w:t>
      </w:r>
      <w:r w:rsidRPr="00544ACE">
        <w:rPr>
          <w:color w:val="000000" w:themeColor="text1"/>
          <w:sz w:val="28"/>
          <w:szCs w:val="28"/>
        </w:rPr>
        <w:t>).</w:t>
      </w:r>
    </w:p>
    <w:p w:rsidR="0076678E" w:rsidRPr="00544ACE" w:rsidRDefault="0076678E" w:rsidP="00CA14AF">
      <w:pPr>
        <w:pStyle w:val="a3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76678E" w:rsidRPr="00544ACE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Вращение всего т</w:t>
      </w:r>
      <w:r w:rsidR="00777B74" w:rsidRPr="00544ACE">
        <w:rPr>
          <w:color w:val="000000" w:themeColor="text1"/>
          <w:sz w:val="28"/>
          <w:szCs w:val="28"/>
        </w:rPr>
        <w:t>ел</w:t>
      </w:r>
      <w:r w:rsidRPr="00544ACE">
        <w:rPr>
          <w:color w:val="000000" w:themeColor="text1"/>
          <w:sz w:val="28"/>
          <w:szCs w:val="28"/>
        </w:rPr>
        <w:t>а</w:t>
      </w:r>
      <w:r w:rsidRPr="00544ACE">
        <w:rPr>
          <w:b/>
          <w:color w:val="000000" w:themeColor="text1"/>
          <w:sz w:val="28"/>
          <w:szCs w:val="28"/>
        </w:rPr>
        <w:t xml:space="preserve"> во время полета</w:t>
      </w:r>
      <w:r w:rsidRPr="00544ACE">
        <w:rPr>
          <w:color w:val="000000" w:themeColor="text1"/>
          <w:sz w:val="28"/>
          <w:szCs w:val="28"/>
        </w:rPr>
        <w:t xml:space="preserve"> оценивается после того, как опорная нога/ноги оторвется от пола, до касания пола ногой</w:t>
      </w:r>
      <w:r w:rsidR="009E14B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/</w:t>
      </w:r>
      <w:r w:rsidR="009E14B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ногами.</w:t>
      </w:r>
    </w:p>
    <w:p w:rsidR="0076678E" w:rsidRPr="00544ACE" w:rsidRDefault="0076678E" w:rsidP="00CA14AF">
      <w:pPr>
        <w:pStyle w:val="a3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76678E" w:rsidRPr="00544ACE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890" w:hanging="890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Прыжки, скомбинированные с более чем 1 главным действием (например, </w:t>
      </w:r>
      <w:r w:rsidR="00F8248F" w:rsidRPr="00544ACE">
        <w:rPr>
          <w:color w:val="000000" w:themeColor="text1"/>
          <w:sz w:val="28"/>
          <w:szCs w:val="28"/>
        </w:rPr>
        <w:t xml:space="preserve">прыжок </w:t>
      </w:r>
      <w:r w:rsidRPr="00544ACE">
        <w:rPr>
          <w:color w:val="000000" w:themeColor="text1"/>
          <w:sz w:val="28"/>
          <w:szCs w:val="28"/>
        </w:rPr>
        <w:t xml:space="preserve">подбивной в кольцо), с отталкиванием 1 или 2 ногами, должны выполняться так, чтобы создавать в полете цельный и четко видимый образ определенной фиксированной формы, а не 2 </w:t>
      </w:r>
      <w:proofErr w:type="gramStart"/>
      <w:r w:rsidRPr="00544ACE">
        <w:rPr>
          <w:color w:val="000000" w:themeColor="text1"/>
          <w:sz w:val="28"/>
          <w:szCs w:val="28"/>
        </w:rPr>
        <w:t>разных</w:t>
      </w:r>
      <w:proofErr w:type="gramEnd"/>
      <w:r w:rsidRPr="00544ACE">
        <w:rPr>
          <w:color w:val="000000" w:themeColor="text1"/>
          <w:sz w:val="28"/>
          <w:szCs w:val="28"/>
        </w:rPr>
        <w:t xml:space="preserve"> образа и формы</w:t>
      </w:r>
      <w:r w:rsidR="008E7508" w:rsidRPr="00544ACE">
        <w:rPr>
          <w:color w:val="000000" w:themeColor="text1"/>
          <w:sz w:val="28"/>
          <w:szCs w:val="28"/>
        </w:rPr>
        <w:t>. Форма засчитывается без значительного движения «Качели».</w:t>
      </w:r>
    </w:p>
    <w:p w:rsidR="00BA7A76" w:rsidRPr="00544ACE" w:rsidRDefault="00BA7A76" w:rsidP="00CA14AF">
      <w:pPr>
        <w:jc w:val="both"/>
        <w:rPr>
          <w:color w:val="000000" w:themeColor="text1"/>
          <w:sz w:val="28"/>
          <w:szCs w:val="28"/>
        </w:rPr>
        <w:sectPr w:rsidR="00BA7A76" w:rsidRPr="00544ACE" w:rsidSect="00713E96">
          <w:headerReference w:type="default" r:id="rId156"/>
          <w:footerReference w:type="even" r:id="rId157"/>
          <w:headerReference w:type="first" r:id="rId158"/>
          <w:pgSz w:w="11906" w:h="16838" w:code="9"/>
          <w:pgMar w:top="284" w:right="849" w:bottom="709" w:left="1134" w:header="624" w:footer="454" w:gutter="0"/>
          <w:cols w:space="708"/>
          <w:titlePg/>
          <w:docGrid w:linePitch="360"/>
        </w:sectPr>
      </w:pPr>
    </w:p>
    <w:p w:rsidR="0076678E" w:rsidRPr="00544ACE" w:rsidRDefault="0076678E" w:rsidP="00CC7AD3">
      <w:pPr>
        <w:pStyle w:val="a3"/>
        <w:numPr>
          <w:ilvl w:val="1"/>
          <w:numId w:val="28"/>
        </w:numPr>
        <w:jc w:val="center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 xml:space="preserve">Таблица </w:t>
      </w:r>
      <w:r w:rsidR="0080388C" w:rsidRPr="00544ACE">
        <w:rPr>
          <w:b/>
          <w:color w:val="000000" w:themeColor="text1"/>
          <w:sz w:val="28"/>
          <w:szCs w:val="28"/>
        </w:rPr>
        <w:t>Т</w:t>
      </w:r>
      <w:r w:rsidRPr="00544ACE">
        <w:rPr>
          <w:b/>
          <w:color w:val="000000" w:themeColor="text1"/>
          <w:sz w:val="28"/>
          <w:szCs w:val="28"/>
        </w:rPr>
        <w:t>рудности прыжков</w:t>
      </w:r>
      <w:proofErr w:type="gramStart"/>
      <w:r w:rsidRPr="00544ACE">
        <w:rPr>
          <w:b/>
          <w:color w:val="000000" w:themeColor="text1"/>
          <w:sz w:val="28"/>
          <w:szCs w:val="28"/>
        </w:rPr>
        <w:t xml:space="preserve"> (</w:t>
      </w:r>
      <w:r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CE">
        <w:rPr>
          <w:b/>
          <w:color w:val="000000" w:themeColor="text1"/>
          <w:sz w:val="28"/>
          <w:szCs w:val="28"/>
        </w:rPr>
        <w:t>)</w:t>
      </w:r>
      <w:proofErr w:type="gramEnd"/>
    </w:p>
    <w:p w:rsidR="00CF0905" w:rsidRPr="00544ACE" w:rsidRDefault="00CF0905" w:rsidP="00CF0905">
      <w:pPr>
        <w:pStyle w:val="a3"/>
        <w:ind w:left="54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iCs/>
          <w:color w:val="000000" w:themeColor="text1"/>
          <w:sz w:val="28"/>
          <w:szCs w:val="28"/>
        </w:rPr>
        <w:t xml:space="preserve">Таблица № </w:t>
      </w:r>
      <w:r w:rsidR="0094291C" w:rsidRPr="00544ACE">
        <w:rPr>
          <w:b/>
          <w:iCs/>
          <w:color w:val="000000" w:themeColor="text1"/>
          <w:sz w:val="28"/>
          <w:szCs w:val="28"/>
        </w:rPr>
        <w:t>30</w:t>
      </w:r>
    </w:p>
    <w:tbl>
      <w:tblPr>
        <w:tblStyle w:val="a4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3510"/>
        <w:gridCol w:w="1563"/>
        <w:gridCol w:w="1880"/>
        <w:gridCol w:w="1827"/>
        <w:gridCol w:w="1880"/>
        <w:gridCol w:w="2947"/>
        <w:gridCol w:w="2087"/>
      </w:tblGrid>
      <w:tr w:rsidR="00544ACE" w:rsidRPr="00544ACE" w:rsidTr="009514F9">
        <w:tc>
          <w:tcPr>
            <w:tcW w:w="1118" w:type="pct"/>
            <w:vMerge w:val="restart"/>
            <w:shd w:val="clear" w:color="auto" w:fill="D9D9D9" w:themeFill="background1" w:themeFillShade="D9"/>
            <w:vAlign w:val="center"/>
          </w:tcPr>
          <w:p w:rsidR="0076678E" w:rsidRPr="00544ACE" w:rsidRDefault="0076678E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Типы прыжков</w:t>
            </w:r>
          </w:p>
        </w:tc>
        <w:tc>
          <w:tcPr>
            <w:tcW w:w="3882" w:type="pct"/>
            <w:gridSpan w:val="6"/>
            <w:shd w:val="clear" w:color="auto" w:fill="D9D9D9" w:themeFill="background1" w:themeFillShade="D9"/>
          </w:tcPr>
          <w:p w:rsidR="0076678E" w:rsidRPr="00544ACE" w:rsidRDefault="0076678E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Ценность</w:t>
            </w:r>
          </w:p>
        </w:tc>
      </w:tr>
      <w:tr w:rsidR="00544ACE" w:rsidRPr="00544ACE" w:rsidTr="009514F9">
        <w:tc>
          <w:tcPr>
            <w:tcW w:w="1118" w:type="pct"/>
            <w:vMerge/>
            <w:shd w:val="clear" w:color="auto" w:fill="D9D9D9" w:themeFill="background1" w:themeFillShade="D9"/>
          </w:tcPr>
          <w:p w:rsidR="0076678E" w:rsidRPr="00544ACE" w:rsidRDefault="0076678E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D9D9D9" w:themeFill="background1" w:themeFillShade="D9"/>
          </w:tcPr>
          <w:p w:rsidR="0076678E" w:rsidRPr="00544ACE" w:rsidRDefault="0076678E" w:rsidP="008976BF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0,1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76678E" w:rsidRPr="00544ACE" w:rsidRDefault="0076678E" w:rsidP="008976BF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0,2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="0076678E" w:rsidRPr="00544ACE" w:rsidRDefault="0076678E" w:rsidP="008976BF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0,3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76678E" w:rsidRPr="00544ACE" w:rsidRDefault="0076678E" w:rsidP="008976BF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0,4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939" w:type="pct"/>
            <w:shd w:val="clear" w:color="auto" w:fill="D9D9D9" w:themeFill="background1" w:themeFillShade="D9"/>
          </w:tcPr>
          <w:p w:rsidR="0076678E" w:rsidRPr="00544ACE" w:rsidRDefault="0076678E" w:rsidP="008976BF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0,5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666" w:type="pct"/>
            <w:shd w:val="clear" w:color="auto" w:fill="D9D9D9" w:themeFill="background1" w:themeFillShade="D9"/>
          </w:tcPr>
          <w:p w:rsidR="0076678E" w:rsidRPr="00544ACE" w:rsidRDefault="0076678E" w:rsidP="008976BF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0,6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</w:tr>
      <w:tr w:rsidR="00544ACE" w:rsidRPr="00544ACE" w:rsidTr="009514F9">
        <w:tc>
          <w:tcPr>
            <w:tcW w:w="1118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1. Прыжок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,</w:t>
            </w:r>
            <w:r w:rsidR="00E31CBE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согнув ноги</w:t>
            </w:r>
          </w:p>
        </w:tc>
        <w:tc>
          <w:tcPr>
            <w:tcW w:w="498" w:type="pct"/>
          </w:tcPr>
          <w:p w:rsidR="0076678E" w:rsidRPr="00544ACE" w:rsidRDefault="00A5318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304800"/>
                  <wp:effectExtent l="0" t="0" r="9525" b="0"/>
                  <wp:docPr id="2029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025" cy="428625"/>
                  <wp:effectExtent l="0" t="0" r="9525" b="9525"/>
                  <wp:docPr id="2028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544ACE">
              <w:rPr>
                <w:color w:val="000000" w:themeColor="text1"/>
                <w:sz w:val="28"/>
                <w:szCs w:val="28"/>
              </w:rPr>
              <w:t xml:space="preserve"> 360</w:t>
            </w:r>
            <w:r w:rsidR="0076678E"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2. </w:t>
            </w:r>
            <w:r w:rsidR="00152F2E" w:rsidRPr="00544ACE">
              <w:rPr>
                <w:b/>
                <w:color w:val="000000" w:themeColor="text1"/>
                <w:sz w:val="28"/>
                <w:szCs w:val="28"/>
              </w:rPr>
              <w:t xml:space="preserve">Прыжок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со сменой согнутых ног</w:t>
            </w:r>
          </w:p>
        </w:tc>
        <w:tc>
          <w:tcPr>
            <w:tcW w:w="498" w:type="pct"/>
          </w:tcPr>
          <w:p w:rsidR="0076678E" w:rsidRPr="00544ACE" w:rsidRDefault="00A5318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2027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1475" cy="504825"/>
                  <wp:effectExtent l="0" t="0" r="9525" b="9525"/>
                  <wp:docPr id="202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DF5D7E" w:rsidRPr="00544ACE">
              <w:rPr>
                <w:color w:val="000000" w:themeColor="text1"/>
                <w:sz w:val="28"/>
                <w:szCs w:val="28"/>
              </w:rPr>
              <w:t>3</w:t>
            </w:r>
            <w:r w:rsidR="0076678E" w:rsidRPr="00544ACE">
              <w:rPr>
                <w:color w:val="000000" w:themeColor="text1"/>
                <w:sz w:val="28"/>
                <w:szCs w:val="28"/>
              </w:rPr>
              <w:t>60</w:t>
            </w:r>
            <w:r w:rsidR="0076678E"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76678E" w:rsidRPr="00544ACE" w:rsidRDefault="009514F9" w:rsidP="009514F9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3.</w:t>
            </w:r>
            <w:r w:rsidR="0076678E" w:rsidRPr="00544ACE">
              <w:rPr>
                <w:b/>
                <w:color w:val="000000" w:themeColor="text1"/>
                <w:sz w:val="28"/>
                <w:szCs w:val="28"/>
              </w:rPr>
              <w:t xml:space="preserve">Прыжок с 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вы</w:t>
            </w:r>
            <w:r w:rsidR="0076678E" w:rsidRPr="00544ACE">
              <w:rPr>
                <w:b/>
                <w:color w:val="000000" w:themeColor="text1"/>
                <w:sz w:val="28"/>
                <w:szCs w:val="28"/>
              </w:rPr>
              <w:t>прям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ленн</w:t>
            </w:r>
            <w:r w:rsidR="0076678E" w:rsidRPr="00544ACE">
              <w:rPr>
                <w:b/>
                <w:color w:val="000000" w:themeColor="text1"/>
                <w:sz w:val="28"/>
                <w:szCs w:val="28"/>
              </w:rPr>
              <w:t>ыми ногами</w:t>
            </w:r>
          </w:p>
        </w:tc>
        <w:tc>
          <w:tcPr>
            <w:tcW w:w="498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7160" cy="213360"/>
                  <wp:effectExtent l="0" t="0" r="0" b="0"/>
                  <wp:docPr id="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1236" cy="464820"/>
                  <wp:effectExtent l="0" t="0" r="6985" b="0"/>
                  <wp:docPr id="10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360°</w:t>
            </w: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E31CB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4.</w:t>
            </w:r>
            <w:r w:rsidR="00E31CBE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Прыжок</w:t>
            </w:r>
            <w:r w:rsidR="00E31CBE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544ACE">
              <w:rPr>
                <w:b/>
                <w:color w:val="000000" w:themeColor="text1"/>
                <w:sz w:val="28"/>
                <w:szCs w:val="28"/>
              </w:rPr>
              <w:t>пассе</w:t>
            </w:r>
            <w:proofErr w:type="gramEnd"/>
          </w:p>
          <w:p w:rsidR="005F0E2B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(свободная</w:t>
            </w:r>
            <w:r w:rsidR="009514F9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нога согнута вперед или в сторону)</w:t>
            </w:r>
          </w:p>
        </w:tc>
        <w:tc>
          <w:tcPr>
            <w:tcW w:w="498" w:type="pct"/>
          </w:tcPr>
          <w:p w:rsidR="0076678E" w:rsidRPr="00544ACE" w:rsidRDefault="00A53188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2025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33375" cy="400050"/>
                  <wp:effectExtent l="0" t="0" r="9525" b="0"/>
                  <wp:docPr id="2024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544ACE">
              <w:rPr>
                <w:color w:val="000000" w:themeColor="text1"/>
                <w:sz w:val="28"/>
                <w:szCs w:val="28"/>
                <w:lang w:val="en-US"/>
              </w:rPr>
              <w:t>360°</w:t>
            </w: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5.Прыжок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, свободная нога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горизонтально вперед</w:t>
            </w:r>
          </w:p>
        </w:tc>
        <w:tc>
          <w:tcPr>
            <w:tcW w:w="498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2720" cy="259080"/>
                  <wp:effectExtent l="19050" t="0" r="0" b="0"/>
                  <wp:docPr id="10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8600" cy="333375"/>
                  <wp:effectExtent l="0" t="0" r="0" b="9525"/>
                  <wp:docPr id="2023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;   </w:t>
            </w: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76678E" w:rsidRPr="00544ACE" w:rsidRDefault="00EB0570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6.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 xml:space="preserve">Прыжок, свободная нога горизонтально </w:t>
            </w:r>
            <w:r w:rsidR="0076678E" w:rsidRPr="00544ACE">
              <w:rPr>
                <w:b/>
                <w:color w:val="000000" w:themeColor="text1"/>
                <w:sz w:val="28"/>
                <w:szCs w:val="28"/>
              </w:rPr>
              <w:t>в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сторону</w:t>
            </w:r>
            <w:r w:rsidR="0076678E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98" w:type="pct"/>
          </w:tcPr>
          <w:p w:rsidR="0076678E" w:rsidRPr="00544ACE" w:rsidRDefault="00A5318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025" cy="285750"/>
                  <wp:effectExtent l="0" t="0" r="9525" b="0"/>
                  <wp:docPr id="2021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4841" cy="336430"/>
                  <wp:effectExtent l="19050" t="0" r="0" b="0"/>
                  <wp:docPr id="10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41" cy="33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544ACE">
              <w:rPr>
                <w:color w:val="000000" w:themeColor="text1"/>
                <w:sz w:val="28"/>
                <w:szCs w:val="28"/>
              </w:rPr>
              <w:t>180</w:t>
            </w:r>
            <w:r w:rsidR="0076678E"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76678E" w:rsidRPr="00544ACE" w:rsidRDefault="00EB0570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7. </w:t>
            </w:r>
            <w:r w:rsidR="0076678E" w:rsidRPr="00544ACE">
              <w:rPr>
                <w:b/>
                <w:color w:val="000000" w:themeColor="text1"/>
                <w:sz w:val="28"/>
                <w:szCs w:val="28"/>
              </w:rPr>
              <w:t>Прыжок арабеск</w:t>
            </w:r>
            <w:r w:rsidR="005D1B22" w:rsidRPr="00544ACE">
              <w:rPr>
                <w:b/>
                <w:color w:val="000000" w:themeColor="text1"/>
                <w:sz w:val="28"/>
                <w:szCs w:val="28"/>
              </w:rPr>
              <w:t>,</w:t>
            </w:r>
            <w:r w:rsidR="0076678E" w:rsidRPr="00544ACE">
              <w:rPr>
                <w:b/>
                <w:color w:val="000000" w:themeColor="text1"/>
                <w:sz w:val="28"/>
                <w:szCs w:val="28"/>
              </w:rPr>
              <w:t xml:space="preserve"> с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 xml:space="preserve">вободная нога </w:t>
            </w:r>
            <w:r w:rsidR="0076678E" w:rsidRPr="00544ACE">
              <w:rPr>
                <w:b/>
                <w:color w:val="000000" w:themeColor="text1"/>
                <w:sz w:val="28"/>
                <w:szCs w:val="28"/>
              </w:rPr>
              <w:t xml:space="preserve">горизонтально 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назад</w:t>
            </w:r>
          </w:p>
        </w:tc>
        <w:tc>
          <w:tcPr>
            <w:tcW w:w="498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2395" cy="207010"/>
                  <wp:effectExtent l="19050" t="0" r="1905" b="0"/>
                  <wp:docPr id="107" name="Рисунок 83" descr="025 dietro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025 dietro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3298" cy="293298"/>
                  <wp:effectExtent l="0" t="0" r="0" b="0"/>
                  <wp:docPr id="10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7" cy="29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DF5D7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8.</w:t>
            </w:r>
            <w:r w:rsidR="00E31CBE" w:rsidRPr="00544ACE">
              <w:rPr>
                <w:b/>
                <w:color w:val="000000" w:themeColor="text1"/>
                <w:sz w:val="28"/>
                <w:szCs w:val="28"/>
              </w:rPr>
              <w:t>П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рыжок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, свободная нога горизонтально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в положении</w:t>
            </w:r>
          </w:p>
          <w:p w:rsidR="0076678E" w:rsidRPr="00544ACE" w:rsidRDefault="005F0E2B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«Аттитюд»</w:t>
            </w:r>
          </w:p>
        </w:tc>
        <w:tc>
          <w:tcPr>
            <w:tcW w:w="498" w:type="pct"/>
          </w:tcPr>
          <w:p w:rsidR="0076678E" w:rsidRPr="00544ACE" w:rsidRDefault="00A5318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20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8600" cy="295275"/>
                  <wp:effectExtent l="0" t="0" r="0" b="9525"/>
                  <wp:docPr id="2019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544ACE">
              <w:rPr>
                <w:color w:val="000000" w:themeColor="text1"/>
                <w:sz w:val="28"/>
                <w:szCs w:val="28"/>
              </w:rPr>
              <w:t xml:space="preserve">  180</w:t>
            </w:r>
            <w:r w:rsidR="0076678E"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  <w:shd w:val="clear" w:color="auto" w:fill="D9D9D9" w:themeFill="background1" w:themeFillShade="D9"/>
          </w:tcPr>
          <w:p w:rsidR="00CC7AD3" w:rsidRPr="00544ACE" w:rsidRDefault="00CC7AD3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D9D9D9" w:themeFill="background1" w:themeFillShade="D9"/>
          </w:tcPr>
          <w:p w:rsidR="00CC7AD3" w:rsidRPr="00544ACE" w:rsidRDefault="00CC7AD3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0,10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CC7AD3" w:rsidRPr="00544ACE" w:rsidRDefault="00CC7AD3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0,20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="00CC7AD3" w:rsidRPr="00544ACE" w:rsidRDefault="00CC7AD3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0,30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CC7AD3" w:rsidRPr="00544ACE" w:rsidRDefault="00CC7AD3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0,40</w:t>
            </w:r>
          </w:p>
        </w:tc>
        <w:tc>
          <w:tcPr>
            <w:tcW w:w="939" w:type="pct"/>
            <w:shd w:val="clear" w:color="auto" w:fill="D9D9D9" w:themeFill="background1" w:themeFillShade="D9"/>
          </w:tcPr>
          <w:p w:rsidR="00CC7AD3" w:rsidRPr="00544ACE" w:rsidRDefault="00CC7AD3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0,50</w:t>
            </w:r>
          </w:p>
        </w:tc>
        <w:tc>
          <w:tcPr>
            <w:tcW w:w="666" w:type="pct"/>
            <w:shd w:val="clear" w:color="auto" w:fill="D9D9D9" w:themeFill="background1" w:themeFillShade="D9"/>
          </w:tcPr>
          <w:p w:rsidR="00CC7AD3" w:rsidRPr="00544ACE" w:rsidRDefault="00CC7AD3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0,60</w:t>
            </w:r>
          </w:p>
        </w:tc>
      </w:tr>
      <w:tr w:rsidR="00544ACE" w:rsidRPr="00544ACE" w:rsidTr="009514F9">
        <w:trPr>
          <w:trHeight w:val="1050"/>
        </w:trPr>
        <w:tc>
          <w:tcPr>
            <w:tcW w:w="1118" w:type="pct"/>
          </w:tcPr>
          <w:p w:rsidR="00CC7AD3" w:rsidRPr="00544ACE" w:rsidRDefault="00CC7AD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fr-CH"/>
              </w:rPr>
              <w:t>9.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Кабриоль вперед</w:t>
            </w:r>
          </w:p>
        </w:tc>
        <w:tc>
          <w:tcPr>
            <w:tcW w:w="498" w:type="pct"/>
          </w:tcPr>
          <w:p w:rsidR="00CC7AD3" w:rsidRPr="00544ACE" w:rsidRDefault="00CC7AD3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t xml:space="preserve">  </w:t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Image 83" o:spid="_x0000_i1042" type="#_x0000_t75" alt="" style="width:11.35pt;height:16.65pt;visibility:visible;mso-wrap-style:square;mso-width-percent:0;mso-height-percent:0;mso-width-percent:0;mso-height-percent:0" o:bullet="t">
                  <v:imagedata r:id="rId175" o:title=""/>
                </v:shape>
              </w:pic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t xml:space="preserve">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8600" cy="333375"/>
                  <wp:effectExtent l="0" t="0" r="0" b="9525"/>
                  <wp:docPr id="575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CC7AD3" w:rsidRPr="00544ACE" w:rsidRDefault="00CC7AD3" w:rsidP="008976BF">
            <w:pPr>
              <w:pStyle w:val="a3"/>
              <w:numPr>
                <w:ilvl w:val="0"/>
                <w:numId w:val="266"/>
              </w:num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64770</wp:posOffset>
                  </wp:positionV>
                  <wp:extent cx="489097" cy="489097"/>
                  <wp:effectExtent l="0" t="0" r="0" b="0"/>
                  <wp:wrapNone/>
                  <wp:docPr id="10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97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7AD3" w:rsidRPr="00544ACE" w:rsidRDefault="00CC7AD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C7AD3" w:rsidRPr="00544ACE" w:rsidRDefault="00CC7AD3" w:rsidP="008976BF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 xml:space="preserve">0          </w:t>
            </w:r>
          </w:p>
        </w:tc>
        <w:tc>
          <w:tcPr>
            <w:tcW w:w="582" w:type="pct"/>
          </w:tcPr>
          <w:p w:rsidR="00CC7AD3" w:rsidRPr="00544ACE" w:rsidRDefault="00CC7AD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CC7AD3" w:rsidRPr="00544ACE" w:rsidRDefault="00CC7AD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CC7AD3" w:rsidRPr="00544ACE" w:rsidRDefault="00CC7AD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CC7AD3" w:rsidRPr="00544ACE" w:rsidRDefault="00CC7AD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 xml:space="preserve">10.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Кабриоль в сторону</w:t>
            </w:r>
          </w:p>
        </w:tc>
        <w:tc>
          <w:tcPr>
            <w:tcW w:w="498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025" cy="266700"/>
                  <wp:effectExtent l="19050" t="0" r="9525" b="0"/>
                  <wp:docPr id="1179" name="Рисунок 1179" descr="C:\Users\Nataliya Kuzmina\Pictures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 descr="C:\Users\Nataliya Kuzmina\Pictures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750" cy="323850"/>
                  <wp:effectExtent l="0" t="0" r="0" b="0"/>
                  <wp:docPr id="561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9514F9">
        <w:trPr>
          <w:trHeight w:val="983"/>
        </w:trPr>
        <w:tc>
          <w:tcPr>
            <w:tcW w:w="1118" w:type="pct"/>
          </w:tcPr>
          <w:p w:rsidR="0076678E" w:rsidRPr="00544ACE" w:rsidRDefault="0076678E" w:rsidP="008976BF">
            <w:pPr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11. Кабриоль назад или с поворотом 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b/>
                <w:color w:val="000000" w:themeColor="text1"/>
                <w:sz w:val="28"/>
                <w:szCs w:val="28"/>
                <w:vertAlign w:val="superscript"/>
              </w:rPr>
              <w:t xml:space="preserve">0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или более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  <w:r w:rsidRPr="00544ACE">
              <w:rPr>
                <w:b/>
                <w:color w:val="000000" w:themeColor="text1"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498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902" cy="241540"/>
                  <wp:effectExtent l="0" t="0" r="1905" b="6350"/>
                  <wp:docPr id="109" name="Рисунок 30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6" cy="24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8600" cy="390525"/>
                  <wp:effectExtent l="0" t="0" r="0" b="9525"/>
                  <wp:docPr id="558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column">
                    <wp:posOffset>342072</wp:posOffset>
                  </wp:positionH>
                  <wp:positionV relativeFrom="paragraph">
                    <wp:posOffset>57260</wp:posOffset>
                  </wp:positionV>
                  <wp:extent cx="361315" cy="509270"/>
                  <wp:effectExtent l="0" t="0" r="635" b="5080"/>
                  <wp:wrapNone/>
                  <wp:docPr id="258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9514F9">
        <w:trPr>
          <w:trHeight w:val="686"/>
        </w:trPr>
        <w:tc>
          <w:tcPr>
            <w:tcW w:w="1118" w:type="pct"/>
          </w:tcPr>
          <w:p w:rsidR="0076678E" w:rsidRPr="00544ACE" w:rsidRDefault="0076678E" w:rsidP="008976BF">
            <w:pPr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12.</w:t>
            </w:r>
            <w:proofErr w:type="gramStart"/>
            <w:r w:rsidRPr="00544ACE">
              <w:rPr>
                <w:b/>
                <w:color w:val="000000" w:themeColor="text1"/>
                <w:sz w:val="28"/>
                <w:szCs w:val="28"/>
              </w:rPr>
              <w:t>Прыжок</w:t>
            </w:r>
            <w:proofErr w:type="gramEnd"/>
            <w:r w:rsidR="00E31CBE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прог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нувшись</w:t>
            </w:r>
            <w:r w:rsidR="00E31CBE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или с поворотом 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b/>
                <w:color w:val="000000" w:themeColor="text1"/>
                <w:sz w:val="28"/>
                <w:szCs w:val="28"/>
                <w:vertAlign w:val="superscript"/>
              </w:rPr>
              <w:t xml:space="preserve">0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или более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  <w:r w:rsidRPr="00544ACE">
              <w:rPr>
                <w:b/>
                <w:color w:val="000000" w:themeColor="text1"/>
                <w:sz w:val="28"/>
                <w:szCs w:val="28"/>
                <w:vertAlign w:val="superscript"/>
              </w:rPr>
              <w:t xml:space="preserve">  </w:t>
            </w:r>
          </w:p>
        </w:tc>
        <w:tc>
          <w:tcPr>
            <w:tcW w:w="498" w:type="pct"/>
          </w:tcPr>
          <w:p w:rsidR="0076678E" w:rsidRPr="00544ACE" w:rsidRDefault="00A53188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5725" cy="285750"/>
                  <wp:effectExtent l="0" t="0" r="9525" b="0"/>
                  <wp:docPr id="557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544ACE">
              <w:rPr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r w:rsidR="0076678E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1848" cy="297180"/>
                  <wp:effectExtent l="0" t="0" r="0" b="7620"/>
                  <wp:docPr id="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7" cy="30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4271AB" w:rsidRPr="00544ACE" w:rsidRDefault="004271AB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388979</wp:posOffset>
                  </wp:positionH>
                  <wp:positionV relativeFrom="paragraph">
                    <wp:posOffset>45720</wp:posOffset>
                  </wp:positionV>
                  <wp:extent cx="371475" cy="295275"/>
                  <wp:effectExtent l="0" t="0" r="9525" b="9525"/>
                  <wp:wrapNone/>
                  <wp:docPr id="555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1AB" w:rsidRPr="00544ACE" w:rsidRDefault="004271AB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82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9514F9">
        <w:tc>
          <w:tcPr>
            <w:tcW w:w="1118" w:type="pct"/>
            <w:vMerge w:val="restart"/>
          </w:tcPr>
          <w:p w:rsidR="006F0938" w:rsidRPr="00544ACE" w:rsidRDefault="006F0938" w:rsidP="008976BF">
            <w:pPr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13. Ножницы со сменой ног вперед горизонтально;</w:t>
            </w:r>
            <w:r w:rsidR="004271AB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также выше горизонтали, толчковая нога высоко вверх, вся стопа выше головы, или ножницы со сменой ног горизонтально назад или в кольцо</w:t>
            </w:r>
          </w:p>
        </w:tc>
        <w:tc>
          <w:tcPr>
            <w:tcW w:w="498" w:type="pct"/>
          </w:tcPr>
          <w:p w:rsidR="006F0938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492346</wp:posOffset>
                  </wp:positionH>
                  <wp:positionV relativeFrom="paragraph">
                    <wp:posOffset>148949</wp:posOffset>
                  </wp:positionV>
                  <wp:extent cx="352425" cy="295275"/>
                  <wp:effectExtent l="0" t="0" r="9525" b="9525"/>
                  <wp:wrapNone/>
                  <wp:docPr id="553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0938" w:rsidRPr="00544ACE" w:rsidRDefault="006F093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6F0938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70926</wp:posOffset>
                  </wp:positionH>
                  <wp:positionV relativeFrom="paragraph">
                    <wp:posOffset>23329</wp:posOffset>
                  </wp:positionV>
                  <wp:extent cx="228600" cy="152400"/>
                  <wp:effectExtent l="0" t="0" r="0" b="0"/>
                  <wp:wrapNone/>
                  <wp:docPr id="554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</w:tcPr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357809</wp:posOffset>
                  </wp:positionH>
                  <wp:positionV relativeFrom="paragraph">
                    <wp:posOffset>62644</wp:posOffset>
                  </wp:positionV>
                  <wp:extent cx="561975" cy="419100"/>
                  <wp:effectExtent l="0" t="0" r="9525" b="0"/>
                  <wp:wrapNone/>
                  <wp:docPr id="547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3687" w:rsidRPr="00544ACE" w:rsidRDefault="00BD447F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2880" cy="140970"/>
                  <wp:effectExtent l="0" t="0" r="0" b="11430"/>
                  <wp:docPr id="9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3D3687" w:rsidRPr="00544ACE" w:rsidRDefault="006F093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(</w:t>
            </w:r>
            <w:r w:rsidRPr="00544ACE">
              <w:rPr>
                <w:color w:val="000000" w:themeColor="text1"/>
                <w:sz w:val="28"/>
                <w:szCs w:val="28"/>
              </w:rPr>
              <w:t>вся стопа выше головы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)</w:t>
            </w:r>
          </w:p>
        </w:tc>
        <w:tc>
          <w:tcPr>
            <w:tcW w:w="582" w:type="pct"/>
            <w:vMerge w:val="restart"/>
          </w:tcPr>
          <w:p w:rsidR="006F0938" w:rsidRPr="00544ACE" w:rsidRDefault="006F093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  <w:vMerge w:val="restart"/>
          </w:tcPr>
          <w:p w:rsidR="006F0938" w:rsidRPr="00544ACE" w:rsidRDefault="006F093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  <w:vMerge w:val="restart"/>
          </w:tcPr>
          <w:p w:rsidR="006F0938" w:rsidRPr="00544ACE" w:rsidRDefault="006F0938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vMerge w:val="restart"/>
          </w:tcPr>
          <w:p w:rsidR="006F0938" w:rsidRPr="00544ACE" w:rsidRDefault="006F0938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891"/>
        </w:trPr>
        <w:tc>
          <w:tcPr>
            <w:tcW w:w="1118" w:type="pct"/>
            <w:vMerge/>
          </w:tcPr>
          <w:p w:rsidR="006F0938" w:rsidRPr="00544ACE" w:rsidRDefault="006F0938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8" w:type="pct"/>
          </w:tcPr>
          <w:p w:rsidR="006F0938" w:rsidRPr="00544ACE" w:rsidRDefault="006F093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6F0938" w:rsidRPr="00544ACE" w:rsidRDefault="00A5318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8600" cy="180975"/>
                  <wp:effectExtent l="0" t="0" r="0" b="9525"/>
                  <wp:docPr id="546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0938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4325" cy="333375"/>
                  <wp:effectExtent l="0" t="0" r="9525" b="9525"/>
                  <wp:docPr id="1791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6F0938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254442</wp:posOffset>
                  </wp:positionH>
                  <wp:positionV relativeFrom="paragraph">
                    <wp:posOffset>40392</wp:posOffset>
                  </wp:positionV>
                  <wp:extent cx="504825" cy="438150"/>
                  <wp:effectExtent l="0" t="0" r="9525" b="0"/>
                  <wp:wrapNone/>
                  <wp:docPr id="1790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" w:type="pct"/>
            <w:vMerge/>
          </w:tcPr>
          <w:p w:rsidR="006F0938" w:rsidRPr="00544ACE" w:rsidRDefault="006F0938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99" w:type="pct"/>
            <w:vMerge/>
          </w:tcPr>
          <w:p w:rsidR="006F0938" w:rsidRPr="00544ACE" w:rsidRDefault="006F0938" w:rsidP="008976BF">
            <w:pPr>
              <w:jc w:val="both"/>
              <w:rPr>
                <w:color w:val="000000" w:themeColor="text1"/>
                <w:sz w:val="28"/>
                <w:szCs w:val="28"/>
                <w:vertAlign w:val="superscript"/>
                <w:lang w:val="en-US"/>
              </w:rPr>
            </w:pPr>
          </w:p>
        </w:tc>
        <w:tc>
          <w:tcPr>
            <w:tcW w:w="939" w:type="pct"/>
            <w:vMerge/>
          </w:tcPr>
          <w:p w:rsidR="006F0938" w:rsidRPr="00544ACE" w:rsidRDefault="006F0938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  <w:vMerge/>
          </w:tcPr>
          <w:p w:rsidR="006F0938" w:rsidRPr="00544ACE" w:rsidRDefault="006F0938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9514F9">
        <w:trPr>
          <w:trHeight w:val="1117"/>
        </w:trPr>
        <w:tc>
          <w:tcPr>
            <w:tcW w:w="1118" w:type="pct"/>
          </w:tcPr>
          <w:p w:rsidR="00647CF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</w:t>
            </w:r>
            <w:r w:rsidR="008F0815" w:rsidRPr="00544ACE">
              <w:rPr>
                <w:b/>
                <w:color w:val="000000" w:themeColor="text1"/>
                <w:sz w:val="28"/>
                <w:szCs w:val="28"/>
              </w:rPr>
              <w:t>4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="009E574C" w:rsidRPr="00544ACE">
              <w:rPr>
                <w:b/>
                <w:color w:val="000000" w:themeColor="text1"/>
                <w:sz w:val="28"/>
                <w:szCs w:val="28"/>
              </w:rPr>
              <w:t>Прыжок «щука»</w:t>
            </w:r>
          </w:p>
        </w:tc>
        <w:tc>
          <w:tcPr>
            <w:tcW w:w="498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82" w:type="pct"/>
          </w:tcPr>
          <w:p w:rsidR="009E574C" w:rsidRPr="00544ACE" w:rsidRDefault="003D3687" w:rsidP="008976BF">
            <w:pPr>
              <w:tabs>
                <w:tab w:val="left" w:pos="142"/>
              </w:tabs>
              <w:ind w:left="360"/>
              <w:jc w:val="both"/>
              <w:rPr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312761</wp:posOffset>
                  </wp:positionH>
                  <wp:positionV relativeFrom="paragraph">
                    <wp:posOffset>56970</wp:posOffset>
                  </wp:positionV>
                  <wp:extent cx="400050" cy="323850"/>
                  <wp:effectExtent l="0" t="0" r="0" b="0"/>
                  <wp:wrapNone/>
                  <wp:docPr id="260" name="Рисунок 390" descr="010 C2 carpé divaricato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" descr="010 C2 carpé divaricato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-11568</wp:posOffset>
                  </wp:positionH>
                  <wp:positionV relativeFrom="paragraph">
                    <wp:posOffset>262531</wp:posOffset>
                  </wp:positionV>
                  <wp:extent cx="400050" cy="219075"/>
                  <wp:effectExtent l="0" t="0" r="0" b="9525"/>
                  <wp:wrapNone/>
                  <wp:docPr id="716" name="Рисунок 716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74C" w:rsidRPr="00544ACE">
              <w:rPr>
                <w:noProof/>
                <w:color w:val="000000" w:themeColor="text1"/>
                <w:sz w:val="28"/>
                <w:szCs w:val="28"/>
                <w:lang w:eastAsia="en-US"/>
              </w:rPr>
              <w:t xml:space="preserve">   </w:t>
            </w:r>
          </w:p>
          <w:p w:rsidR="009E574C" w:rsidRPr="00544ACE" w:rsidRDefault="009E574C" w:rsidP="008976BF">
            <w:pPr>
              <w:tabs>
                <w:tab w:val="left" w:pos="142"/>
              </w:tabs>
              <w:ind w:left="360" w:hanging="272"/>
              <w:jc w:val="both"/>
              <w:rPr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9600" behindDoc="1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157480</wp:posOffset>
                  </wp:positionV>
                  <wp:extent cx="420370" cy="287655"/>
                  <wp:effectExtent l="0" t="0" r="11430" b="0"/>
                  <wp:wrapNone/>
                  <wp:docPr id="261" name="Imagen 21" descr="010 C1 unito carp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010 C1 unito carp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78E" w:rsidRPr="00544ACE" w:rsidRDefault="0076678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39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544ACE" w:rsidRDefault="0076678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1092"/>
        </w:trPr>
        <w:tc>
          <w:tcPr>
            <w:tcW w:w="1118" w:type="pct"/>
          </w:tcPr>
          <w:p w:rsidR="009E574C" w:rsidRPr="00544ACE" w:rsidRDefault="009E574C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</w:t>
            </w:r>
            <w:r w:rsidR="008F0815" w:rsidRPr="00544ACE">
              <w:rPr>
                <w:b/>
                <w:color w:val="000000" w:themeColor="text1"/>
                <w:sz w:val="28"/>
                <w:szCs w:val="28"/>
              </w:rPr>
              <w:t>5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. Казак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 xml:space="preserve">,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ног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а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вперед горизонтал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ьно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, или с поворотом 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b/>
                <w:color w:val="000000" w:themeColor="text1"/>
                <w:sz w:val="28"/>
                <w:szCs w:val="28"/>
                <w:vertAlign w:val="superscript"/>
              </w:rPr>
              <w:t xml:space="preserve">0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или более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 xml:space="preserve">) или с поворотом и 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наклоном туловища вперед</w:t>
            </w:r>
          </w:p>
        </w:tc>
        <w:tc>
          <w:tcPr>
            <w:tcW w:w="498" w:type="pct"/>
          </w:tcPr>
          <w:p w:rsidR="009E574C" w:rsidRPr="00544ACE" w:rsidRDefault="003D3687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62975</wp:posOffset>
                  </wp:positionH>
                  <wp:positionV relativeFrom="paragraph">
                    <wp:posOffset>304690</wp:posOffset>
                  </wp:positionV>
                  <wp:extent cx="180975" cy="180975"/>
                  <wp:effectExtent l="0" t="0" r="9525" b="9525"/>
                  <wp:wrapNone/>
                  <wp:docPr id="1789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468050</wp:posOffset>
                  </wp:positionH>
                  <wp:positionV relativeFrom="paragraph">
                    <wp:posOffset>201322</wp:posOffset>
                  </wp:positionV>
                  <wp:extent cx="497205" cy="441960"/>
                  <wp:effectExtent l="0" t="0" r="0" b="0"/>
                  <wp:wrapNone/>
                  <wp:docPr id="1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74C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599" w:type="pct"/>
          </w:tcPr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286220</wp:posOffset>
                  </wp:positionH>
                  <wp:positionV relativeFrom="paragraph">
                    <wp:posOffset>81805</wp:posOffset>
                  </wp:positionV>
                  <wp:extent cx="619125" cy="619125"/>
                  <wp:effectExtent l="0" t="0" r="9525" b="9525"/>
                  <wp:wrapNone/>
                  <wp:docPr id="178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82" w:type="pct"/>
          </w:tcPr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298532</wp:posOffset>
                  </wp:positionH>
                  <wp:positionV relativeFrom="paragraph">
                    <wp:posOffset>24241</wp:posOffset>
                  </wp:positionV>
                  <wp:extent cx="546100" cy="409575"/>
                  <wp:effectExtent l="0" t="0" r="6350" b="9525"/>
                  <wp:wrapNone/>
                  <wp:docPr id="706" name="Pictur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3D3687" w:rsidRPr="00544ACE" w:rsidRDefault="003D368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54EE8" w:rsidRPr="00544ACE" w:rsidRDefault="00B54EE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E574C" w:rsidRPr="00544ACE" w:rsidRDefault="009E574C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46440" w:rsidRPr="00544ACE" w:rsidRDefault="00F4644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46440" w:rsidRPr="00544ACE" w:rsidRDefault="00F4644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46440" w:rsidRPr="00544ACE" w:rsidRDefault="00F4644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46440" w:rsidRPr="00544ACE" w:rsidRDefault="00F4644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9E574C" w:rsidRPr="00544ACE" w:rsidRDefault="009E574C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9514F9">
        <w:trPr>
          <w:trHeight w:val="921"/>
        </w:trPr>
        <w:tc>
          <w:tcPr>
            <w:tcW w:w="1118" w:type="pct"/>
          </w:tcPr>
          <w:p w:rsidR="009E574C" w:rsidRPr="00544ACE" w:rsidRDefault="009E574C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1</w:t>
            </w:r>
            <w:r w:rsidR="008F0815" w:rsidRPr="00544ACE">
              <w:rPr>
                <w:b/>
                <w:color w:val="000000" w:themeColor="text1"/>
                <w:sz w:val="28"/>
                <w:szCs w:val="28"/>
              </w:rPr>
              <w:t>6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. Казак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 xml:space="preserve">,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ног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 xml:space="preserve">а высоко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вперед, вся 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стоп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а выше головы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, или с поворотом</w:t>
            </w:r>
            <w:r w:rsidR="000629C7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180</w:t>
            </w:r>
            <w:r w:rsidR="00D75AB3" w:rsidRPr="00544ACE">
              <w:rPr>
                <w:b/>
                <w:color w:val="000000" w:themeColor="text1"/>
                <w:sz w:val="28"/>
                <w:szCs w:val="28"/>
                <w:vertAlign w:val="superscript"/>
              </w:rPr>
              <w:t xml:space="preserve">0 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или более</w:t>
            </w:r>
            <w:r w:rsidR="005F0E2B"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98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9865" cy="180975"/>
                  <wp:effectExtent l="19050" t="0" r="635" b="0"/>
                  <wp:docPr id="2016" name="Рисунок 242" descr="009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009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4325" cy="409575"/>
                  <wp:effectExtent l="0" t="0" r="9525" b="9525"/>
                  <wp:docPr id="1787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B54EE8" w:rsidRPr="00544ACE" w:rsidRDefault="00B54EE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69348</wp:posOffset>
                  </wp:positionV>
                  <wp:extent cx="329609" cy="466946"/>
                  <wp:effectExtent l="0" t="0" r="0" b="0"/>
                  <wp:wrapNone/>
                  <wp:docPr id="1786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9" cy="46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4EE8" w:rsidRPr="00544ACE" w:rsidRDefault="00B54EE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54EE8" w:rsidRPr="00544ACE" w:rsidRDefault="00B54EE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E574C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  <w:vertAlign w:val="superscript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9E574C" w:rsidRPr="00544ACE" w:rsidRDefault="009E574C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F46440" w:rsidRPr="00544ACE" w:rsidRDefault="00F46440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B54EE8" w:rsidRPr="00544ACE" w:rsidRDefault="00B54EE8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F46440" w:rsidRPr="00544ACE" w:rsidRDefault="00F46440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670"/>
        </w:trPr>
        <w:tc>
          <w:tcPr>
            <w:tcW w:w="1118" w:type="pct"/>
            <w:vMerge w:val="restart"/>
          </w:tcPr>
          <w:p w:rsidR="00D75AB3" w:rsidRPr="00544ACE" w:rsidRDefault="008F0815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17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.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Казак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,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ног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 xml:space="preserve">а 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 xml:space="preserve">высоко 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в сторону, вся стопа выше головы, или с по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 xml:space="preserve"> (Жукова) и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/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 xml:space="preserve">или с поворотом 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180</w:t>
            </w:r>
            <w:r w:rsidR="00D75AB3" w:rsidRPr="00544ACE">
              <w:rPr>
                <w:b/>
                <w:color w:val="000000" w:themeColor="text1"/>
                <w:sz w:val="28"/>
                <w:szCs w:val="28"/>
                <w:vertAlign w:val="superscript"/>
              </w:rPr>
              <w:t xml:space="preserve">0 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или более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98" w:type="pct"/>
            <w:vMerge w:val="restart"/>
          </w:tcPr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  <w:vMerge w:val="restart"/>
          </w:tcPr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066" cy="278296"/>
                  <wp:effectExtent l="19050" t="0" r="0" b="0"/>
                  <wp:docPr id="2017" name="Рисунок 258" descr="C:\Users\Nataliya Kuzmina\Pictures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Nataliya Kuzmina\Pictures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6" cy="27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0" cy="432000"/>
                  <wp:effectExtent l="19050" t="0" r="0" b="0"/>
                  <wp:docPr id="1178" name="Рисунок 1178" descr="C:\Users\Nataliya Kuzmina\Pictures\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 descr="C:\Users\Nataliya Kuzmina\Pictures\00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4271AB" w:rsidRPr="00544ACE" w:rsidRDefault="004271AB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18442</wp:posOffset>
                  </wp:positionV>
                  <wp:extent cx="523875" cy="542925"/>
                  <wp:effectExtent l="0" t="0" r="9525" b="9525"/>
                  <wp:wrapNone/>
                  <wp:docPr id="1785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1AB" w:rsidRPr="00544ACE" w:rsidRDefault="004271AB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271AB" w:rsidRPr="00544ACE" w:rsidRDefault="004271AB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271AB" w:rsidRPr="00544ACE" w:rsidRDefault="004271AB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99" w:type="pct"/>
            <w:vMerge w:val="restart"/>
          </w:tcPr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75AB3" w:rsidRPr="00544ACE" w:rsidRDefault="00D75AB3" w:rsidP="008976BF">
            <w:pPr>
              <w:jc w:val="both"/>
              <w:rPr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39" w:type="pct"/>
            <w:vMerge w:val="restart"/>
          </w:tcPr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vMerge w:val="restart"/>
          </w:tcPr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670"/>
        </w:trPr>
        <w:tc>
          <w:tcPr>
            <w:tcW w:w="1118" w:type="pct"/>
            <w:vMerge/>
          </w:tcPr>
          <w:p w:rsidR="00D75AB3" w:rsidRPr="00544ACE" w:rsidRDefault="00D75AB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8" w:type="pct"/>
            <w:vMerge/>
          </w:tcPr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  <w:vMerge/>
          </w:tcPr>
          <w:p w:rsidR="00D75AB3" w:rsidRPr="00544ACE" w:rsidRDefault="00D75AB3" w:rsidP="008976BF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 xml:space="preserve">0 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4325" cy="390525"/>
                  <wp:effectExtent l="0" t="0" r="9525" b="9525"/>
                  <wp:docPr id="1784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44ACE">
              <w:rPr>
                <w:b/>
                <w:color w:val="000000" w:themeColor="text1"/>
                <w:sz w:val="28"/>
                <w:szCs w:val="28"/>
              </w:rPr>
              <w:t>Zk</w:t>
            </w:r>
            <w:proofErr w:type="spellEnd"/>
          </w:p>
        </w:tc>
        <w:tc>
          <w:tcPr>
            <w:tcW w:w="599" w:type="pct"/>
            <w:vMerge/>
          </w:tcPr>
          <w:p w:rsidR="00D75AB3" w:rsidRPr="00544ACE" w:rsidRDefault="00D75AB3" w:rsidP="008976BF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  <w:vMerge/>
          </w:tcPr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vMerge/>
          </w:tcPr>
          <w:p w:rsidR="00D75AB3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871"/>
        </w:trPr>
        <w:tc>
          <w:tcPr>
            <w:tcW w:w="1118" w:type="pct"/>
          </w:tcPr>
          <w:p w:rsidR="008D2190" w:rsidRPr="00544ACE" w:rsidRDefault="009E574C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</w:t>
            </w:r>
            <w:r w:rsidR="008F0815" w:rsidRPr="00544ACE">
              <w:rPr>
                <w:b/>
                <w:color w:val="000000" w:themeColor="text1"/>
                <w:sz w:val="28"/>
                <w:szCs w:val="28"/>
              </w:rPr>
              <w:t>8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.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Кольцо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одной ногой, отталкивание 1 или 2 ногами, или с поворотом</w:t>
            </w:r>
          </w:p>
          <w:p w:rsidR="009E574C" w:rsidRPr="00544ACE" w:rsidRDefault="008D2190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180</w:t>
            </w:r>
            <w:r w:rsidR="00D75AB3" w:rsidRPr="00544ACE">
              <w:rPr>
                <w:b/>
                <w:color w:val="000000" w:themeColor="text1"/>
                <w:sz w:val="28"/>
                <w:szCs w:val="28"/>
                <w:vertAlign w:val="superscript"/>
              </w:rPr>
              <w:t xml:space="preserve">0 </w:t>
            </w:r>
            <w:r w:rsidR="00D75AB3" w:rsidRPr="00544ACE">
              <w:rPr>
                <w:b/>
                <w:color w:val="000000" w:themeColor="text1"/>
                <w:sz w:val="28"/>
                <w:szCs w:val="28"/>
              </w:rPr>
              <w:t>или более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98" w:type="pct"/>
          </w:tcPr>
          <w:p w:rsidR="009E574C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6685" cy="146685"/>
                  <wp:effectExtent l="0" t="0" r="5715" b="5715"/>
                  <wp:docPr id="43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125" cy="476250"/>
                  <wp:effectExtent l="0" t="0" r="9525" b="0"/>
                  <wp:docPr id="178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9E574C" w:rsidRPr="00544ACE" w:rsidRDefault="00D75AB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 xml:space="preserve">0       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8600" cy="447675"/>
                  <wp:effectExtent l="0" t="0" r="0" b="9525"/>
                  <wp:docPr id="1782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46440" w:rsidRPr="00544ACE" w:rsidRDefault="00F4644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46440" w:rsidRPr="00544ACE" w:rsidRDefault="00F4644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46440" w:rsidRPr="00544ACE" w:rsidRDefault="00F4644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9E574C" w:rsidRPr="00544ACE" w:rsidRDefault="009E574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123"/>
        </w:trPr>
        <w:tc>
          <w:tcPr>
            <w:tcW w:w="1118" w:type="pct"/>
          </w:tcPr>
          <w:p w:rsidR="00150E69" w:rsidRPr="00544ACE" w:rsidRDefault="008F0815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19</w:t>
            </w:r>
            <w:r w:rsidR="00150E69" w:rsidRPr="00544ACE">
              <w:rPr>
                <w:b/>
                <w:color w:val="000000" w:themeColor="text1"/>
                <w:sz w:val="28"/>
                <w:szCs w:val="28"/>
              </w:rPr>
              <w:t>.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150E69" w:rsidRPr="00544ACE">
              <w:rPr>
                <w:b/>
                <w:color w:val="000000" w:themeColor="text1"/>
                <w:sz w:val="28"/>
                <w:szCs w:val="28"/>
              </w:rPr>
              <w:t>Кольцо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150E69" w:rsidRPr="00544ACE">
              <w:rPr>
                <w:b/>
                <w:color w:val="000000" w:themeColor="text1"/>
                <w:sz w:val="28"/>
                <w:szCs w:val="28"/>
              </w:rPr>
              <w:t>двумя ногами</w:t>
            </w:r>
          </w:p>
        </w:tc>
        <w:tc>
          <w:tcPr>
            <w:tcW w:w="498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150E69" w:rsidRPr="00544ACE" w:rsidRDefault="00B54EE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60408</wp:posOffset>
                  </wp:positionH>
                  <wp:positionV relativeFrom="paragraph">
                    <wp:posOffset>114300</wp:posOffset>
                  </wp:positionV>
                  <wp:extent cx="266700" cy="190500"/>
                  <wp:effectExtent l="0" t="0" r="0" b="0"/>
                  <wp:wrapNone/>
                  <wp:docPr id="2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441767</wp:posOffset>
                  </wp:positionH>
                  <wp:positionV relativeFrom="paragraph">
                    <wp:posOffset>41910</wp:posOffset>
                  </wp:positionV>
                  <wp:extent cx="314325" cy="333375"/>
                  <wp:effectExtent l="0" t="0" r="9525" b="9525"/>
                  <wp:wrapNone/>
                  <wp:docPr id="268" name="Рисунок 1" descr="000 boucle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0 boucle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</w:tcPr>
          <w:p w:rsidR="00F46440" w:rsidRPr="00544ACE" w:rsidRDefault="00F46440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150E69" w:rsidRPr="00544ACE" w:rsidRDefault="00150E69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658"/>
        </w:trPr>
        <w:tc>
          <w:tcPr>
            <w:tcW w:w="1118" w:type="pct"/>
            <w:vMerge w:val="restart"/>
          </w:tcPr>
          <w:p w:rsidR="00631C07" w:rsidRPr="00544ACE" w:rsidRDefault="008F0815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20</w:t>
            </w:r>
            <w:r w:rsidR="00B54EE8" w:rsidRPr="00544ACE">
              <w:rPr>
                <w:b/>
                <w:color w:val="000000" w:themeColor="text1"/>
                <w:sz w:val="28"/>
                <w:szCs w:val="28"/>
              </w:rPr>
              <w:t>.</w:t>
            </w:r>
            <w:r w:rsidR="00631C07" w:rsidRPr="00544ACE">
              <w:rPr>
                <w:b/>
                <w:color w:val="000000" w:themeColor="text1"/>
                <w:sz w:val="28"/>
                <w:szCs w:val="28"/>
              </w:rPr>
              <w:t xml:space="preserve"> Прыжок в шпагат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,</w:t>
            </w:r>
            <w:r w:rsidR="00631C07" w:rsidRPr="00544ACE">
              <w:rPr>
                <w:b/>
                <w:color w:val="000000" w:themeColor="text1"/>
                <w:sz w:val="28"/>
                <w:szCs w:val="28"/>
              </w:rPr>
              <w:t xml:space="preserve"> или в кольцо, или с 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наклоном</w:t>
            </w:r>
            <w:r w:rsidR="00631C07" w:rsidRPr="00544ACE">
              <w:rPr>
                <w:b/>
                <w:color w:val="000000" w:themeColor="text1"/>
                <w:sz w:val="28"/>
                <w:szCs w:val="28"/>
              </w:rPr>
              <w:t xml:space="preserve"> т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уловища</w:t>
            </w:r>
            <w:r w:rsidR="00631C07" w:rsidRPr="00544ACE">
              <w:rPr>
                <w:b/>
                <w:color w:val="000000" w:themeColor="text1"/>
                <w:sz w:val="28"/>
                <w:szCs w:val="28"/>
              </w:rPr>
              <w:t xml:space="preserve"> назад, или с отталкиванием и приземлением </w:t>
            </w:r>
            <w:r w:rsidR="009369A2" w:rsidRPr="00544ACE">
              <w:rPr>
                <w:b/>
                <w:color w:val="000000" w:themeColor="text1"/>
                <w:sz w:val="28"/>
                <w:szCs w:val="28"/>
              </w:rPr>
              <w:t>на одну и ту же ногу (</w:t>
            </w:r>
            <w:proofErr w:type="spellStart"/>
            <w:r w:rsidR="009369A2" w:rsidRPr="00544ACE">
              <w:rPr>
                <w:b/>
                <w:color w:val="000000" w:themeColor="text1"/>
                <w:sz w:val="28"/>
                <w:szCs w:val="28"/>
              </w:rPr>
              <w:t>Зарипова</w:t>
            </w:r>
            <w:proofErr w:type="spellEnd"/>
            <w:r w:rsidR="009369A2"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98" w:type="pct"/>
            <w:vMerge w:val="restart"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  <w:vMerge w:val="restart"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  <w:vMerge w:val="restart"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6523" cy="114300"/>
                  <wp:effectExtent l="0" t="0" r="7620" b="0"/>
                  <wp:docPr id="20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3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04825" cy="285750"/>
                  <wp:effectExtent l="0" t="0" r="9525" b="0"/>
                  <wp:docPr id="1781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599" w:type="pct"/>
          </w:tcPr>
          <w:p w:rsidR="00631C07" w:rsidRPr="00544ACE" w:rsidRDefault="00CC7AD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544ACE">
              <w:rPr>
                <w:noProof/>
                <w:color w:val="000000" w:themeColor="text1"/>
              </w:rPr>
              <w:drawing>
                <wp:inline distT="0" distB="0" distL="0" distR="0">
                  <wp:extent cx="492992" cy="345365"/>
                  <wp:effectExtent l="0" t="0" r="2540" b="0"/>
                  <wp:docPr id="27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83" cy="35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544ACE" w:rsidRDefault="00631C07" w:rsidP="008976BF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  <w:vMerge w:val="restart"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2415" cy="135890"/>
                  <wp:effectExtent l="0" t="0" r="0" b="0"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93420" cy="338148"/>
                  <wp:effectExtent l="0" t="0" r="0" b="5080"/>
                  <wp:docPr id="271" name="図 6" descr="001b enjambèe più busto inclin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001b enjambèe più busto inclin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00" cy="34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  <w:vMerge w:val="restart"/>
          </w:tcPr>
          <w:p w:rsidR="00631C07" w:rsidRPr="00544ACE" w:rsidRDefault="00631C07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658"/>
        </w:trPr>
        <w:tc>
          <w:tcPr>
            <w:tcW w:w="1118" w:type="pct"/>
            <w:vMerge/>
          </w:tcPr>
          <w:p w:rsidR="00631C07" w:rsidRPr="00544ACE" w:rsidRDefault="00631C07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8" w:type="pct"/>
            <w:vMerge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  <w:vMerge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  <w:vMerge/>
          </w:tcPr>
          <w:p w:rsidR="00631C07" w:rsidRPr="00544ACE" w:rsidRDefault="00631C07" w:rsidP="008976BF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631C07" w:rsidRPr="00544ACE" w:rsidRDefault="00A5318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28625" cy="428625"/>
                  <wp:effectExtent l="0" t="0" r="9525" b="9525"/>
                  <wp:docPr id="1780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1C07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631C07"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proofErr w:type="spellStart"/>
            <w:r w:rsidR="00631C07"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Zr</w:t>
            </w:r>
            <w:proofErr w:type="spellEnd"/>
            <w:r w:rsidR="00631C07"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39" w:type="pct"/>
            <w:vMerge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vMerge/>
          </w:tcPr>
          <w:p w:rsidR="00631C07" w:rsidRPr="00544ACE" w:rsidRDefault="00631C07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  <w:shd w:val="clear" w:color="auto" w:fill="D9D9D9" w:themeFill="background1" w:themeFillShade="D9"/>
          </w:tcPr>
          <w:p w:rsidR="00B54EE8" w:rsidRPr="00544ACE" w:rsidRDefault="00B54EE8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Типы</w:t>
            </w:r>
            <w:bookmarkStart w:id="1" w:name="_Hlk530566339"/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прыжков</w:t>
            </w:r>
          </w:p>
        </w:tc>
        <w:tc>
          <w:tcPr>
            <w:tcW w:w="498" w:type="pct"/>
            <w:shd w:val="clear" w:color="auto" w:fill="D9D9D9" w:themeFill="background1" w:themeFillShade="D9"/>
          </w:tcPr>
          <w:p w:rsidR="00B54EE8" w:rsidRPr="00544ACE" w:rsidRDefault="00B54EE8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0,10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B54EE8" w:rsidRPr="00544ACE" w:rsidRDefault="00B54EE8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0,20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="00B54EE8" w:rsidRPr="00544ACE" w:rsidRDefault="00B54EE8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0,30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B54EE8" w:rsidRPr="00544ACE" w:rsidRDefault="00B54EE8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0,40</w:t>
            </w:r>
          </w:p>
        </w:tc>
        <w:tc>
          <w:tcPr>
            <w:tcW w:w="939" w:type="pct"/>
            <w:shd w:val="clear" w:color="auto" w:fill="D9D9D9" w:themeFill="background1" w:themeFillShade="D9"/>
          </w:tcPr>
          <w:p w:rsidR="00B54EE8" w:rsidRPr="00544ACE" w:rsidRDefault="00B54EE8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0,50</w:t>
            </w:r>
          </w:p>
        </w:tc>
        <w:tc>
          <w:tcPr>
            <w:tcW w:w="666" w:type="pct"/>
            <w:shd w:val="clear" w:color="auto" w:fill="D9D9D9" w:themeFill="background1" w:themeFillShade="D9"/>
          </w:tcPr>
          <w:p w:rsidR="00B54EE8" w:rsidRPr="00544ACE" w:rsidRDefault="00B54EE8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0,60</w:t>
            </w:r>
          </w:p>
        </w:tc>
      </w:tr>
      <w:tr w:rsidR="00544ACE" w:rsidRPr="00544ACE" w:rsidTr="009514F9">
        <w:trPr>
          <w:trHeight w:val="1225"/>
        </w:trPr>
        <w:tc>
          <w:tcPr>
            <w:tcW w:w="1118" w:type="pct"/>
          </w:tcPr>
          <w:p w:rsidR="00631C07" w:rsidRPr="00544ACE" w:rsidRDefault="00631C07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2</w:t>
            </w:r>
            <w:r w:rsidR="008F0815" w:rsidRPr="00544ACE">
              <w:rPr>
                <w:b/>
                <w:color w:val="000000" w:themeColor="text1"/>
                <w:sz w:val="28"/>
                <w:szCs w:val="28"/>
              </w:rPr>
              <w:t>1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bookmarkEnd w:id="1"/>
            <w:r w:rsidRPr="00544ACE">
              <w:rPr>
                <w:b/>
                <w:color w:val="000000" w:themeColor="text1"/>
                <w:sz w:val="28"/>
                <w:szCs w:val="28"/>
              </w:rPr>
              <w:t>Прыжок в шпагат, отталкивание двумя ногами, или в кольцо, или с прогибом назад</w:t>
            </w:r>
          </w:p>
        </w:tc>
        <w:tc>
          <w:tcPr>
            <w:tcW w:w="498" w:type="pct"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631C07" w:rsidRPr="00544ACE" w:rsidRDefault="00A53188" w:rsidP="008976BF">
            <w:pPr>
              <w:tabs>
                <w:tab w:val="right" w:pos="185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025" cy="142875"/>
                  <wp:effectExtent l="0" t="0" r="9525" b="9525"/>
                  <wp:docPr id="1779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1C07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00075" cy="409575"/>
                  <wp:effectExtent l="0" t="0" r="9525" b="9525"/>
                  <wp:docPr id="177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1C07" w:rsidRPr="00544ACE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599" w:type="pct"/>
          </w:tcPr>
          <w:p w:rsidR="00631C07" w:rsidRPr="00544ACE" w:rsidRDefault="00631C07" w:rsidP="008976BF">
            <w:pPr>
              <w:jc w:val="both"/>
              <w:rPr>
                <w:rFonts w:eastAsiaTheme="minorEastAsia"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　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5605" cy="225425"/>
                  <wp:effectExtent l="0" t="0" r="4445" b="3175"/>
                  <wp:docPr id="711" name="Picture 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544ACE" w:rsidRDefault="00631C07" w:rsidP="008976BF">
            <w:pPr>
              <w:jc w:val="both"/>
              <w:rPr>
                <w:rFonts w:eastAsiaTheme="minorEastAsia"/>
                <w:color w:val="000000" w:themeColor="text1"/>
                <w:sz w:val="28"/>
                <w:szCs w:val="28"/>
                <w:lang w:val="en-US"/>
              </w:rPr>
            </w:pPr>
          </w:p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55093" cy="404923"/>
                  <wp:effectExtent l="0" t="0" r="0" b="0"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0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0995" cy="218440"/>
                  <wp:effectExtent l="0" t="0" r="1905" b="0"/>
                  <wp:docPr id="712" name="Picture 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631C07" w:rsidRPr="00544ACE" w:rsidRDefault="00631C07" w:rsidP="008976BF">
            <w:pPr>
              <w:pStyle w:val="a3"/>
              <w:numPr>
                <w:ilvl w:val="0"/>
                <w:numId w:val="262"/>
              </w:num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076C0F" w:rsidRPr="00544ACE" w:rsidRDefault="00076C0F" w:rsidP="008976BF">
            <w:pPr>
              <w:pStyle w:val="a3"/>
              <w:numPr>
                <w:ilvl w:val="0"/>
                <w:numId w:val="262"/>
              </w:num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65C53" w:rsidRPr="00544ACE" w:rsidRDefault="00065C53" w:rsidP="008976BF">
            <w:pPr>
              <w:spacing w:after="200" w:line="276" w:lineRule="auto"/>
              <w:rPr>
                <w:color w:val="000000" w:themeColor="text1"/>
              </w:rPr>
            </w:pPr>
          </w:p>
        </w:tc>
      </w:tr>
      <w:tr w:rsidR="00544ACE" w:rsidRPr="00544ACE" w:rsidTr="009514F9">
        <w:trPr>
          <w:trHeight w:val="1830"/>
        </w:trPr>
        <w:tc>
          <w:tcPr>
            <w:tcW w:w="1118" w:type="pct"/>
          </w:tcPr>
          <w:p w:rsidR="00150E69" w:rsidRPr="00544ACE" w:rsidRDefault="00150E69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2</w:t>
            </w:r>
            <w:r w:rsidR="008F0815" w:rsidRPr="00544ACE">
              <w:rPr>
                <w:b/>
                <w:color w:val="000000" w:themeColor="text1"/>
                <w:sz w:val="28"/>
                <w:szCs w:val="28"/>
              </w:rPr>
              <w:t>2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="00631C07"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2 и более </w:t>
            </w:r>
            <w:proofErr w:type="gramStart"/>
            <w:r w:rsidR="00631C07" w:rsidRPr="00544ACE">
              <w:rPr>
                <w:b/>
                <w:bCs/>
                <w:color w:val="000000" w:themeColor="text1"/>
                <w:sz w:val="28"/>
                <w:szCs w:val="28"/>
              </w:rPr>
              <w:t>последовательных</w:t>
            </w:r>
            <w:proofErr w:type="gramEnd"/>
            <w:r w:rsidR="00631C07"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 прыжк</w:t>
            </w:r>
            <w:r w:rsidR="008D2190" w:rsidRPr="00544ACE">
              <w:rPr>
                <w:b/>
                <w:bCs/>
                <w:color w:val="000000" w:themeColor="text1"/>
                <w:sz w:val="28"/>
                <w:szCs w:val="28"/>
              </w:rPr>
              <w:t>а в шпагат</w:t>
            </w:r>
            <w:r w:rsidR="00631C07"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 со сменой толчковой ноги</w:t>
            </w:r>
          </w:p>
        </w:tc>
        <w:tc>
          <w:tcPr>
            <w:tcW w:w="498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599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B54EE8" w:rsidRPr="00544ACE" w:rsidRDefault="00B54EE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486879</wp:posOffset>
                  </wp:positionH>
                  <wp:positionV relativeFrom="paragraph">
                    <wp:posOffset>37327</wp:posOffset>
                  </wp:positionV>
                  <wp:extent cx="771525" cy="371475"/>
                  <wp:effectExtent l="0" t="0" r="9525" b="9525"/>
                  <wp:wrapNone/>
                  <wp:docPr id="1775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4EE8" w:rsidRPr="00544ACE" w:rsidRDefault="00B54EE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631C07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2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4800" cy="142875"/>
                  <wp:effectExtent l="0" t="0" r="0" b="9525"/>
                  <wp:docPr id="1776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544ACE" w:rsidRDefault="00F8248F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Одна Т</w:t>
            </w:r>
            <w:r w:rsidR="00631C07" w:rsidRPr="00544ACE">
              <w:rPr>
                <w:color w:val="000000" w:themeColor="text1"/>
                <w:sz w:val="28"/>
                <w:szCs w:val="28"/>
              </w:rPr>
              <w:t>рудность</w:t>
            </w:r>
          </w:p>
          <w:p w:rsidR="00BA3300" w:rsidRPr="00544ACE" w:rsidRDefault="00B54EE8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510402</wp:posOffset>
                  </wp:positionH>
                  <wp:positionV relativeFrom="paragraph">
                    <wp:posOffset>23909</wp:posOffset>
                  </wp:positionV>
                  <wp:extent cx="733425" cy="352425"/>
                  <wp:effectExtent l="0" t="0" r="9525" b="9525"/>
                  <wp:wrapNone/>
                  <wp:docPr id="1774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1C07" w:rsidRPr="00544ACE" w:rsidRDefault="00631C07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B54EE8" w:rsidRPr="00544ACE" w:rsidRDefault="00631C07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3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4325" cy="114300"/>
                  <wp:effectExtent l="19050" t="0" r="9525" b="0"/>
                  <wp:docPr id="27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544ACE" w:rsidRDefault="00631C07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(0.70)</w:t>
            </w:r>
            <w:r w:rsidR="008E7508" w:rsidRPr="00544ACE">
              <w:rPr>
                <w:color w:val="000000" w:themeColor="text1"/>
                <w:sz w:val="28"/>
                <w:szCs w:val="28"/>
              </w:rPr>
              <w:t>Одн</w:t>
            </w:r>
            <w:r w:rsidR="00065C53" w:rsidRPr="00544ACE">
              <w:rPr>
                <w:color w:val="000000" w:themeColor="text1"/>
                <w:sz w:val="28"/>
                <w:szCs w:val="28"/>
              </w:rPr>
              <w:t xml:space="preserve">а </w:t>
            </w:r>
            <w:r w:rsidR="00F8248F" w:rsidRPr="00544ACE">
              <w:rPr>
                <w:color w:val="000000" w:themeColor="text1"/>
                <w:sz w:val="28"/>
                <w:szCs w:val="28"/>
              </w:rPr>
              <w:t>Т</w:t>
            </w:r>
            <w:r w:rsidR="00BA3300" w:rsidRPr="00544ACE">
              <w:rPr>
                <w:color w:val="000000" w:themeColor="text1"/>
                <w:sz w:val="28"/>
                <w:szCs w:val="28"/>
              </w:rPr>
              <w:t>рудность</w:t>
            </w:r>
          </w:p>
        </w:tc>
        <w:tc>
          <w:tcPr>
            <w:tcW w:w="666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787"/>
        </w:trPr>
        <w:tc>
          <w:tcPr>
            <w:tcW w:w="1118" w:type="pct"/>
          </w:tcPr>
          <w:p w:rsidR="00BA3300" w:rsidRPr="00544ACE" w:rsidRDefault="00BA3300" w:rsidP="008976B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8F0815" w:rsidRPr="00544ACE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. Прыжок в шпагат с поворотом</w:t>
            </w:r>
          </w:p>
        </w:tc>
        <w:tc>
          <w:tcPr>
            <w:tcW w:w="498" w:type="pct"/>
          </w:tcPr>
          <w:p w:rsidR="00BA3300" w:rsidRPr="00544ACE" w:rsidRDefault="00BA3300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076C0F" w:rsidRPr="00544ACE" w:rsidRDefault="00076C0F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076C0F" w:rsidRPr="00544ACE" w:rsidRDefault="00076C0F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BA3300" w:rsidRPr="00544ACE" w:rsidRDefault="00BA3300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BA3300" w:rsidRPr="00544ACE" w:rsidRDefault="00BA3300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  <w:vAlign w:val="center"/>
          </w:tcPr>
          <w:p w:rsidR="00BA3300" w:rsidRPr="00544ACE" w:rsidRDefault="00BA3300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color w:val="000000" w:themeColor="text1"/>
                <w:sz w:val="28"/>
                <w:szCs w:val="28"/>
                <w:lang w:val="en-GB"/>
              </w:rPr>
              <w:t xml:space="preserve">180º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9560" cy="172085"/>
                  <wp:effectExtent l="0" t="0" r="0" b="5715"/>
                  <wp:docPr id="692" name="Imagen 6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88950" cy="371475"/>
                  <wp:effectExtent l="0" t="0" r="0" b="9525"/>
                  <wp:docPr id="693" name="Imagen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  <w:vAlign w:val="center"/>
          </w:tcPr>
          <w:p w:rsidR="00BA3300" w:rsidRPr="00544ACE" w:rsidRDefault="00B54EE8" w:rsidP="008976BF">
            <w:pPr>
              <w:jc w:val="both"/>
              <w:rPr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12065</wp:posOffset>
                  </wp:positionV>
                  <wp:extent cx="859790" cy="427990"/>
                  <wp:effectExtent l="0" t="0" r="0" b="0"/>
                  <wp:wrapNone/>
                  <wp:docPr id="697" name="Imagen 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/>
                          <pic:cNvPicPr>
                            <a:picLocks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A3300" w:rsidRPr="00544ACE">
              <w:rPr>
                <w:color w:val="000000" w:themeColor="text1"/>
                <w:sz w:val="28"/>
                <w:szCs w:val="28"/>
                <w:lang w:val="en-GB"/>
              </w:rPr>
              <w:t>180º</w:t>
            </w:r>
            <w:r w:rsidR="00BA3300"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2255" cy="153670"/>
                  <wp:effectExtent l="0" t="0" r="0" b="0"/>
                  <wp:docPr id="696" name="Imagen 6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  <w:vAlign w:val="center"/>
          </w:tcPr>
          <w:p w:rsidR="00BA3300" w:rsidRPr="00544ACE" w:rsidRDefault="00BA330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180º 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8280" cy="144780"/>
                  <wp:effectExtent l="0" t="0" r="0" b="7620"/>
                  <wp:docPr id="700" name="Imagen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88340" cy="289560"/>
                  <wp:effectExtent l="0" t="0" r="0" b="0"/>
                  <wp:docPr id="701" name="Imagen 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9514F9">
        <w:tc>
          <w:tcPr>
            <w:tcW w:w="1118" w:type="pct"/>
          </w:tcPr>
          <w:p w:rsidR="00BA3300" w:rsidRPr="00544ACE" w:rsidRDefault="00BA3300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2</w:t>
            </w:r>
            <w:r w:rsidR="008F0815" w:rsidRPr="00544ACE">
              <w:rPr>
                <w:b/>
                <w:color w:val="000000" w:themeColor="text1"/>
                <w:sz w:val="28"/>
                <w:szCs w:val="28"/>
              </w:rPr>
              <w:t>4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. Прыжок в шпагат со сменой ног (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смена выпрямленной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ног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ой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98" w:type="pct"/>
          </w:tcPr>
          <w:p w:rsidR="00BA3300" w:rsidRPr="00544ACE" w:rsidRDefault="00BA330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076C0F" w:rsidRPr="00544ACE" w:rsidRDefault="00076C0F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076C0F" w:rsidRPr="00544ACE" w:rsidRDefault="00076C0F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BA3300" w:rsidRPr="00544ACE" w:rsidRDefault="00BA330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BA3300" w:rsidRPr="00544ACE" w:rsidRDefault="00BA3300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  <w:vAlign w:val="center"/>
          </w:tcPr>
          <w:p w:rsidR="00BA3300" w:rsidRPr="00544ACE" w:rsidRDefault="00BA3300" w:rsidP="008976BF">
            <w:pPr>
              <w:ind w:right="-57"/>
              <w:jc w:val="both"/>
              <w:rPr>
                <w:b/>
                <w:color w:val="000000" w:themeColor="text1"/>
                <w:sz w:val="28"/>
                <w:szCs w:val="28"/>
                <w:lang w:val="fr-CH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7015" cy="130810"/>
                  <wp:effectExtent l="0" t="0" r="635" b="2540"/>
                  <wp:docPr id="4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fr-CH"/>
              </w:rPr>
              <w:t xml:space="preserve">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11200" cy="334010"/>
                  <wp:effectExtent l="0" t="0" r="0" b="8890"/>
                  <wp:docPr id="50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  <w:vAlign w:val="center"/>
          </w:tcPr>
          <w:p w:rsidR="00BA3300" w:rsidRPr="00544ACE" w:rsidRDefault="00BA3300" w:rsidP="008976BF">
            <w:pPr>
              <w:tabs>
                <w:tab w:val="left" w:pos="210"/>
                <w:tab w:val="center" w:pos="81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7815" cy="145415"/>
                  <wp:effectExtent l="0" t="0" r="6985" b="6985"/>
                  <wp:docPr id="51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fr-CH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ab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24205" cy="334010"/>
                  <wp:effectExtent l="0" t="0" r="4445" b="8890"/>
                  <wp:docPr id="52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  <w:vAlign w:val="center"/>
          </w:tcPr>
          <w:p w:rsidR="00BA3300" w:rsidRPr="00544ACE" w:rsidRDefault="00BA3300" w:rsidP="008976BF">
            <w:pPr>
              <w:ind w:right="-57"/>
              <w:jc w:val="both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0185" cy="137795"/>
                  <wp:effectExtent l="0" t="0" r="0" b="0"/>
                  <wp:docPr id="5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fr-CH"/>
              </w:rPr>
              <w:t xml:space="preserve">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63600" cy="450215"/>
                  <wp:effectExtent l="0" t="0" r="0" b="6985"/>
                  <wp:docPr id="54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9514F9">
        <w:tc>
          <w:tcPr>
            <w:tcW w:w="1118" w:type="pct"/>
          </w:tcPr>
          <w:p w:rsidR="006D18E3" w:rsidRPr="00544ACE" w:rsidRDefault="006D18E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2</w:t>
            </w:r>
            <w:r w:rsidR="008F0815" w:rsidRPr="00544ACE">
              <w:rPr>
                <w:b/>
                <w:color w:val="000000" w:themeColor="text1"/>
                <w:sz w:val="28"/>
                <w:szCs w:val="28"/>
              </w:rPr>
              <w:t>5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. Прыжок в шпагат со сменой ног, 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 xml:space="preserve">смена, сгибая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ног</w:t>
            </w:r>
            <w:r w:rsidR="008D2190" w:rsidRPr="00544ACE">
              <w:rPr>
                <w:b/>
                <w:color w:val="000000" w:themeColor="text1"/>
                <w:sz w:val="28"/>
                <w:szCs w:val="28"/>
              </w:rPr>
              <w:t>у</w:t>
            </w:r>
          </w:p>
        </w:tc>
        <w:tc>
          <w:tcPr>
            <w:tcW w:w="498" w:type="pct"/>
          </w:tcPr>
          <w:p w:rsidR="006D18E3" w:rsidRPr="00544ACE" w:rsidRDefault="006D18E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076C0F" w:rsidRPr="00544ACE" w:rsidRDefault="00076C0F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076C0F" w:rsidRPr="00544ACE" w:rsidRDefault="00076C0F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6D18E3" w:rsidRPr="00544ACE" w:rsidRDefault="006D18E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  <w:vAlign w:val="center"/>
          </w:tcPr>
          <w:p w:rsidR="006D18E3" w:rsidRPr="00544ACE" w:rsidRDefault="006D18E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0670" cy="153670"/>
                  <wp:effectExtent l="0" t="0" r="0" b="0"/>
                  <wp:docPr id="1710" name="Imagen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fr-CH"/>
              </w:rPr>
              <w:t xml:space="preserve">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42620" cy="344170"/>
                  <wp:effectExtent l="0" t="0" r="0" b="11430"/>
                  <wp:docPr id="1711" name="Imagen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  <w:vAlign w:val="center"/>
          </w:tcPr>
          <w:p w:rsidR="006D18E3" w:rsidRPr="00544ACE" w:rsidRDefault="006D18E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2255" cy="144780"/>
                  <wp:effectExtent l="0" t="0" r="0" b="7620"/>
                  <wp:docPr id="672" name="Imagen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97230" cy="325755"/>
                  <wp:effectExtent l="0" t="0" r="0" b="4445"/>
                  <wp:docPr id="673" name="Imagen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  <w:vAlign w:val="center"/>
          </w:tcPr>
          <w:p w:rsidR="006D18E3" w:rsidRPr="00544ACE" w:rsidRDefault="006D18E3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3365" cy="135890"/>
                  <wp:effectExtent l="0" t="0" r="635" b="0"/>
                  <wp:docPr id="674" name="Imagen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03495" cy="414473"/>
                  <wp:effectExtent l="0" t="0" r="9525" b="0"/>
                  <wp:docPr id="675" name="Imagen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95" cy="41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</w:tcPr>
          <w:p w:rsidR="006D18E3" w:rsidRPr="00544ACE" w:rsidRDefault="006D18E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746"/>
        </w:trPr>
        <w:tc>
          <w:tcPr>
            <w:tcW w:w="1118" w:type="pct"/>
          </w:tcPr>
          <w:p w:rsidR="00150E69" w:rsidRPr="00544ACE" w:rsidRDefault="00150E69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2</w:t>
            </w:r>
            <w:r w:rsidR="008F0815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6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. 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Прыжок </w:t>
            </w:r>
            <w:r w:rsidR="006D18E3" w:rsidRPr="00544ACE">
              <w:rPr>
                <w:b/>
                <w:color w:val="000000" w:themeColor="text1"/>
                <w:sz w:val="28"/>
                <w:szCs w:val="28"/>
              </w:rPr>
              <w:t>в боковой шпагат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, отталкивание одной</w:t>
            </w:r>
            <w:r w:rsidR="006D18E3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ног</w:t>
            </w:r>
            <w:r w:rsidR="006D18E3" w:rsidRPr="00544ACE">
              <w:rPr>
                <w:b/>
                <w:color w:val="000000" w:themeColor="text1"/>
                <w:sz w:val="28"/>
                <w:szCs w:val="28"/>
              </w:rPr>
              <w:t>ой</w:t>
            </w:r>
          </w:p>
        </w:tc>
        <w:tc>
          <w:tcPr>
            <w:tcW w:w="498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150E69" w:rsidRPr="00544ACE" w:rsidRDefault="00E0479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388679</wp:posOffset>
                  </wp:positionH>
                  <wp:positionV relativeFrom="paragraph">
                    <wp:posOffset>146080</wp:posOffset>
                  </wp:positionV>
                  <wp:extent cx="533400" cy="228600"/>
                  <wp:effectExtent l="0" t="0" r="0" b="0"/>
                  <wp:wrapNone/>
                  <wp:docPr id="27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-679</wp:posOffset>
                  </wp:positionH>
                  <wp:positionV relativeFrom="paragraph">
                    <wp:posOffset>76968</wp:posOffset>
                  </wp:positionV>
                  <wp:extent cx="384175" cy="170815"/>
                  <wp:effectExtent l="0" t="0" r="0" b="0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50E69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6D18E3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599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150E69" w:rsidRPr="00544ACE" w:rsidRDefault="00150E6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1049"/>
        </w:trPr>
        <w:tc>
          <w:tcPr>
            <w:tcW w:w="1118" w:type="pct"/>
          </w:tcPr>
          <w:p w:rsidR="006D18E3" w:rsidRPr="00544ACE" w:rsidRDefault="006D18E3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2</w:t>
            </w:r>
            <w:r w:rsidR="008F0815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7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.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Прыжок в боковой шпагат, отталкивание двумя ногами</w:t>
            </w:r>
          </w:p>
        </w:tc>
        <w:tc>
          <w:tcPr>
            <w:tcW w:w="498" w:type="pct"/>
          </w:tcPr>
          <w:p w:rsidR="006D18E3" w:rsidRPr="00544ACE" w:rsidRDefault="006D18E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6D18E3" w:rsidRPr="00544ACE" w:rsidRDefault="006D18E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6D18E3" w:rsidRPr="00544ACE" w:rsidRDefault="006D18E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33375" cy="171450"/>
                  <wp:effectExtent l="19050" t="0" r="9525" b="0"/>
                  <wp:docPr id="275" name="Рисунок 2034" descr="C:\Users\Nataliya Kuzmina\Pictures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4" descr="C:\Users\Nataliya Kuzmina\Pictures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61975" cy="333375"/>
                  <wp:effectExtent l="0" t="0" r="9525" b="9525"/>
                  <wp:docPr id="177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6D18E3" w:rsidRPr="00544ACE" w:rsidRDefault="006D18E3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7975" cy="235585"/>
                  <wp:effectExtent l="0" t="0" r="0" b="0"/>
                  <wp:docPr id="276" name="Imagen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71525" cy="352425"/>
                  <wp:effectExtent l="0" t="0" r="9525" b="9525"/>
                  <wp:docPr id="1772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6D18E3" w:rsidRPr="00544ACE" w:rsidRDefault="006D18E3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6D18E3" w:rsidRPr="00544ACE" w:rsidRDefault="006D18E3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4271AB" w:rsidRPr="00544ACE" w:rsidRDefault="00EC3CFD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2</w:t>
            </w:r>
            <w:r w:rsidR="008F0815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8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. Прыжок в боковой шпагат с</w:t>
            </w:r>
            <w:r w:rsidR="008D2190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о сменой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ног 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lastRenderedPageBreak/>
              <w:t>(</w:t>
            </w:r>
            <w:r w:rsidR="008D2190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смена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согнутой ногой</w:t>
            </w:r>
            <w:r w:rsidR="008D2190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или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 </w:t>
            </w:r>
            <w:r w:rsidR="008D2190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смена выпрямленной</w:t>
            </w:r>
            <w:r w:rsidR="009369A2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ногой)</w:t>
            </w:r>
          </w:p>
        </w:tc>
        <w:tc>
          <w:tcPr>
            <w:tcW w:w="498" w:type="pc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EC3CFD" w:rsidRPr="00544ACE" w:rsidRDefault="00D407FB" w:rsidP="008976BF">
            <w:pPr>
              <w:jc w:val="both"/>
              <w:rPr>
                <w:b/>
                <w:noProof/>
                <w:color w:val="000000" w:themeColor="text1"/>
                <w:sz w:val="28"/>
                <w:szCs w:val="28"/>
                <w:lang w:eastAsia="fr-CH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88265</wp:posOffset>
                  </wp:positionV>
                  <wp:extent cx="772160" cy="396875"/>
                  <wp:effectExtent l="0" t="0" r="8890" b="3175"/>
                  <wp:wrapNone/>
                  <wp:docPr id="2066" name="Imagen 1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7"/>
                          <pic:cNvPicPr>
                            <a:picLocks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271AB"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-18360</wp:posOffset>
                  </wp:positionH>
                  <wp:positionV relativeFrom="paragraph">
                    <wp:posOffset>22639</wp:posOffset>
                  </wp:positionV>
                  <wp:extent cx="307975" cy="396240"/>
                  <wp:effectExtent l="0" t="0" r="0" b="3810"/>
                  <wp:wrapNone/>
                  <wp:docPr id="277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1AB" w:rsidRPr="00544ACE" w:rsidRDefault="004271AB" w:rsidP="008976BF">
            <w:pPr>
              <w:jc w:val="both"/>
              <w:rPr>
                <w:b/>
                <w:noProof/>
                <w:color w:val="000000" w:themeColor="text1"/>
                <w:sz w:val="28"/>
                <w:szCs w:val="28"/>
                <w:lang w:eastAsia="fr-CH"/>
              </w:rPr>
            </w:pPr>
          </w:p>
          <w:p w:rsidR="004271AB" w:rsidRPr="00544ACE" w:rsidRDefault="004271AB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376596" cy="346295"/>
                  <wp:effectExtent l="0" t="0" r="4445" b="9525"/>
                  <wp:docPr id="156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11" cy="34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15010" cy="361950"/>
                  <wp:effectExtent l="0" t="0" r="0" b="0"/>
                  <wp:docPr id="1723" name="Imagen 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730"/>
        </w:trPr>
        <w:tc>
          <w:tcPr>
            <w:tcW w:w="1118" w:type="pct"/>
            <w:vMerge w:val="restart"/>
          </w:tcPr>
          <w:p w:rsidR="00DF5D7E" w:rsidRPr="00544ACE" w:rsidRDefault="008F0815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lastRenderedPageBreak/>
              <w:t>29</w:t>
            </w:r>
            <w:r w:rsidR="00EC3CFD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.Прыжок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</w:t>
            </w:r>
            <w:r w:rsidR="00EC3CFD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подбивной, отталкивание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 </w:t>
            </w:r>
            <w:r w:rsidR="00EC3CFD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1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 </w:t>
            </w:r>
            <w:r w:rsidR="00EC3CFD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–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 </w:t>
            </w:r>
            <w:r w:rsidR="00EC3CFD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2 ногами, в кольцо или с поворотом,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 </w:t>
            </w:r>
            <w:r w:rsidR="00EC3CFD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или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 </w:t>
            </w:r>
            <w:r w:rsidR="00EC3CFD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с </w:t>
            </w:r>
            <w:r w:rsidR="008D2190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наклоном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 </w:t>
            </w:r>
            <w:r w:rsidR="008D2190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туловища</w:t>
            </w:r>
            <w:r w:rsidR="00EC3CFD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назад</w:t>
            </w:r>
          </w:p>
        </w:tc>
        <w:tc>
          <w:tcPr>
            <w:tcW w:w="498" w:type="pct"/>
            <w:vMerge w:val="restar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C3CFD" w:rsidRPr="00544ACE" w:rsidRDefault="00A53188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85725"/>
                  <wp:effectExtent l="0" t="0" r="9525" b="9525"/>
                  <wp:docPr id="1771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33400" cy="400050"/>
                  <wp:effectExtent l="19050" t="0" r="0" b="0"/>
                  <wp:docPr id="27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0675" cy="143510"/>
                  <wp:effectExtent l="0" t="0" r="3175" b="889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39090" cy="385445"/>
                  <wp:effectExtent l="0" t="0" r="3810" b="0"/>
                  <wp:docPr id="279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  <w:lang w:eastAsia="en-US"/>
              </w:rPr>
              <w:t xml:space="preserve"> 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9948" cy="211540"/>
                  <wp:effectExtent l="0" t="0" r="5080" b="0"/>
                  <wp:docPr id="726" name="Picture 7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5" cy="21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04825" cy="314325"/>
                  <wp:effectExtent l="0" t="0" r="9525" b="9525"/>
                  <wp:docPr id="1770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  <w:vMerge w:val="restar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750F1C" w:rsidRPr="00544ACE" w:rsidRDefault="00750F1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108999</wp:posOffset>
                  </wp:positionH>
                  <wp:positionV relativeFrom="paragraph">
                    <wp:posOffset>50524</wp:posOffset>
                  </wp:positionV>
                  <wp:extent cx="876300" cy="285750"/>
                  <wp:effectExtent l="0" t="0" r="0" b="0"/>
                  <wp:wrapNone/>
                  <wp:docPr id="1769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0F1C" w:rsidRPr="00544ACE" w:rsidRDefault="00750F1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750F1C" w:rsidRPr="00544ACE" w:rsidRDefault="00750F1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750F1C" w:rsidRPr="00544ACE" w:rsidRDefault="00750F1C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C3CFD" w:rsidRPr="00544ACE" w:rsidRDefault="00EC3CFD" w:rsidP="008976B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180º</w:t>
            </w:r>
          </w:p>
        </w:tc>
        <w:tc>
          <w:tcPr>
            <w:tcW w:w="939" w:type="pct"/>
            <w:vMerge w:val="restar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vMerge w:val="restart"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1305"/>
        </w:trPr>
        <w:tc>
          <w:tcPr>
            <w:tcW w:w="1118" w:type="pct"/>
            <w:vMerge/>
          </w:tcPr>
          <w:p w:rsidR="00EC3CFD" w:rsidRPr="00544ACE" w:rsidRDefault="00EC3CFD" w:rsidP="008976B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498" w:type="pct"/>
            <w:vMerge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EC3CFD" w:rsidRPr="00544ACE" w:rsidRDefault="00EC3CFD" w:rsidP="008976BF">
            <w:pPr>
              <w:jc w:val="both"/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  <w:lang w:eastAsia="en-US"/>
              </w:rPr>
              <w:t xml:space="preserve"> 180º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00710" cy="368300"/>
                  <wp:effectExtent l="0" t="0" r="8890" b="0"/>
                  <wp:docPr id="724" name="Picture 7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EC3CFD" w:rsidRPr="00544ACE" w:rsidRDefault="00EC3CFD" w:rsidP="008976BF">
            <w:pPr>
              <w:jc w:val="both"/>
              <w:rPr>
                <w:b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  <w:lang w:eastAsia="en-US"/>
              </w:rPr>
              <w:t xml:space="preserve">180º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32130" cy="375285"/>
                  <wp:effectExtent l="0" t="0" r="1270" b="5715"/>
                  <wp:docPr id="725" name="Picture 7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/>
                          <pic:cNvPicPr>
                            <a:picLocks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  <w:vMerge/>
          </w:tcPr>
          <w:p w:rsidR="00EC3CFD" w:rsidRPr="00544ACE" w:rsidRDefault="00EC3CFD" w:rsidP="008976B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939" w:type="pct"/>
            <w:vMerge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vMerge/>
          </w:tcPr>
          <w:p w:rsidR="00EC3CFD" w:rsidRPr="00544ACE" w:rsidRDefault="00EC3CF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  <w:shd w:val="clear" w:color="auto" w:fill="D9D9D9" w:themeFill="background1" w:themeFillShade="D9"/>
            <w:vAlign w:val="center"/>
          </w:tcPr>
          <w:p w:rsidR="009369A2" w:rsidRPr="00544ACE" w:rsidRDefault="00D20BDD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Типы прыжков</w:t>
            </w:r>
          </w:p>
        </w:tc>
        <w:tc>
          <w:tcPr>
            <w:tcW w:w="498" w:type="pct"/>
            <w:shd w:val="clear" w:color="auto" w:fill="D9D9D9" w:themeFill="background1" w:themeFillShade="D9"/>
            <w:vAlign w:val="center"/>
          </w:tcPr>
          <w:p w:rsidR="00D20BDD" w:rsidRPr="00544ACE" w:rsidRDefault="00D20BDD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0,10</w:t>
            </w:r>
          </w:p>
        </w:tc>
        <w:tc>
          <w:tcPr>
            <w:tcW w:w="599" w:type="pct"/>
            <w:shd w:val="clear" w:color="auto" w:fill="D9D9D9" w:themeFill="background1" w:themeFillShade="D9"/>
            <w:vAlign w:val="center"/>
          </w:tcPr>
          <w:p w:rsidR="00D20BDD" w:rsidRPr="00544ACE" w:rsidRDefault="00D20BDD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0,20</w:t>
            </w:r>
          </w:p>
        </w:tc>
        <w:tc>
          <w:tcPr>
            <w:tcW w:w="582" w:type="pct"/>
            <w:shd w:val="clear" w:color="auto" w:fill="D9D9D9" w:themeFill="background1" w:themeFillShade="D9"/>
            <w:vAlign w:val="center"/>
          </w:tcPr>
          <w:p w:rsidR="00D20BDD" w:rsidRPr="00544ACE" w:rsidRDefault="00D20BDD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0,30</w:t>
            </w:r>
          </w:p>
        </w:tc>
        <w:tc>
          <w:tcPr>
            <w:tcW w:w="599" w:type="pct"/>
            <w:shd w:val="clear" w:color="auto" w:fill="D9D9D9" w:themeFill="background1" w:themeFillShade="D9"/>
            <w:vAlign w:val="center"/>
          </w:tcPr>
          <w:p w:rsidR="00D20BDD" w:rsidRPr="00544ACE" w:rsidRDefault="00D20BDD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0,40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:rsidR="00D20BDD" w:rsidRPr="00544ACE" w:rsidRDefault="00D20BDD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0,50</w:t>
            </w: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:rsidR="00D20BDD" w:rsidRPr="00544ACE" w:rsidRDefault="00D20BDD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0,60</w:t>
            </w:r>
          </w:p>
        </w:tc>
      </w:tr>
      <w:tr w:rsidR="00544ACE" w:rsidRPr="00544ACE" w:rsidTr="009514F9">
        <w:trPr>
          <w:trHeight w:val="931"/>
        </w:trPr>
        <w:tc>
          <w:tcPr>
            <w:tcW w:w="1118" w:type="pct"/>
          </w:tcPr>
          <w:p w:rsidR="00EB0811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30. Прыжок подбивной со сменой ног (смена согнутой ногой)</w:t>
            </w:r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ind w:right="-57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4000" cy="181610"/>
                  <wp:effectExtent l="0" t="0" r="0" b="8890"/>
                  <wp:docPr id="117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fr-CH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85800" cy="390525"/>
                  <wp:effectExtent l="0" t="0" r="0" b="9525"/>
                  <wp:docPr id="176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8280" cy="172085"/>
                  <wp:effectExtent l="0" t="0" r="0" b="5715"/>
                  <wp:docPr id="301" name="Imagen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BDD" w:rsidRPr="00544ACE" w:rsidRDefault="00DF5D7E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140070</wp:posOffset>
                  </wp:positionH>
                  <wp:positionV relativeFrom="paragraph">
                    <wp:posOffset>71755</wp:posOffset>
                  </wp:positionV>
                  <wp:extent cx="777600" cy="327600"/>
                  <wp:effectExtent l="0" t="0" r="3810" b="0"/>
                  <wp:wrapNone/>
                  <wp:docPr id="118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0" cy="3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</w:tcPr>
          <w:p w:rsidR="00D20BDD" w:rsidRPr="00544ACE" w:rsidRDefault="00D20BDD" w:rsidP="008976BF">
            <w:pPr>
              <w:ind w:right="-57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7805" cy="181610"/>
                  <wp:effectExtent l="0" t="0" r="0" b="8890"/>
                  <wp:docPr id="119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33425" cy="371475"/>
                  <wp:effectExtent l="0" t="0" r="0" b="1270"/>
                  <wp:docPr id="1767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702"/>
        </w:trPr>
        <w:tc>
          <w:tcPr>
            <w:tcW w:w="1118" w:type="pct"/>
            <w:vMerge w:val="restart"/>
          </w:tcPr>
          <w:p w:rsidR="00D20BDD" w:rsidRPr="00544ACE" w:rsidRDefault="00D20BDD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31.Фуэте (приземление на толчковую ногу), или </w:t>
            </w:r>
            <w:r w:rsidR="009369A2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в кольцо одной или двумя ногами</w:t>
            </w:r>
          </w:p>
        </w:tc>
        <w:tc>
          <w:tcPr>
            <w:tcW w:w="498" w:type="pct"/>
            <w:vMerge w:val="restar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  <w:vMerge w:val="restar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4300" cy="171450"/>
                  <wp:effectExtent l="19050" t="0" r="0" b="0"/>
                  <wp:docPr id="120" name="Рисунок 22" descr="079 entrlacé et fouetté 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079 entrlacé et fouetté 2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81025" cy="504825"/>
                  <wp:effectExtent l="19050" t="0" r="9525" b="0"/>
                  <wp:docPr id="280" name="Рисунок 20" descr="015 B entr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015 B entr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ge">
                    <wp:posOffset>35422</wp:posOffset>
                  </wp:positionV>
                  <wp:extent cx="434975" cy="389614"/>
                  <wp:effectExtent l="0" t="0" r="3175" b="0"/>
                  <wp:wrapNone/>
                  <wp:docPr id="71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64" cy="39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  <w:vMerge w:val="restar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  <w:vMerge w:val="restar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vMerge w:val="restar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613"/>
        </w:trPr>
        <w:tc>
          <w:tcPr>
            <w:tcW w:w="1118" w:type="pct"/>
            <w:vMerge/>
          </w:tcPr>
          <w:p w:rsidR="00D20BDD" w:rsidRPr="00544ACE" w:rsidRDefault="00D20BDD" w:rsidP="008976B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498" w:type="pct"/>
            <w:vMerge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  <w:vMerge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noProof/>
                <w:color w:val="000000" w:themeColor="text1"/>
                <w:sz w:val="28"/>
                <w:szCs w:val="28"/>
                <w:lang w:val="es-ES" w:eastAsia="es-E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254001</wp:posOffset>
                  </wp:positionH>
                  <wp:positionV relativeFrom="paragraph">
                    <wp:posOffset>41039</wp:posOffset>
                  </wp:positionV>
                  <wp:extent cx="476250" cy="339961"/>
                  <wp:effectExtent l="0" t="0" r="0" b="0"/>
                  <wp:wrapNone/>
                  <wp:docPr id="72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57" cy="34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  <w:vMerge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  <w:vMerge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vMerge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966"/>
        </w:trPr>
        <w:tc>
          <w:tcPr>
            <w:tcW w:w="1118" w:type="pct"/>
          </w:tcPr>
          <w:p w:rsidR="00D20BDD" w:rsidRPr="00544ACE" w:rsidRDefault="00D20BDD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32. Фуэте - прыжок в шпагат, в кольцо или с наклоном туловища назад</w:t>
            </w:r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1766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90550" cy="447675"/>
                  <wp:effectExtent l="19050" t="0" r="0" b="0"/>
                  <wp:docPr id="281" name="Рисунок 23" descr="015 C entr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015 C entr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lum bright="-36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val="fr-FR" w:eastAsia="it-IT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72242" cy="512040"/>
                  <wp:effectExtent l="0" t="0" r="12065" b="0"/>
                  <wp:docPr id="282" name="図 15" descr="015 C entralace boucl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15 C entralace boucl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61" cy="53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21314</wp:posOffset>
                  </wp:positionV>
                  <wp:extent cx="648000" cy="522000"/>
                  <wp:effectExtent l="0" t="0" r="0" b="0"/>
                  <wp:wrapNone/>
                  <wp:docPr id="1763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5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　</w:t>
            </w: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33. Фуэте – подбивной прыжок, или в кольцо, или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наклоном туловища назад</w:t>
            </w:r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176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19125" cy="438150"/>
                  <wp:effectExtent l="0" t="0" r="9525" b="0"/>
                  <wp:docPr id="1761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val="fr-FR" w:eastAsia="it-IT"/>
              </w:rPr>
            </w:pPr>
            <w:r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</w:t>
            </w:r>
            <w:r w:rsidRPr="00544ACE">
              <w:rPr>
                <w:rFonts w:eastAsia="MS Mincho"/>
                <w:color w:val="000000" w:themeColor="text1"/>
                <w:sz w:val="28"/>
                <w:szCs w:val="28"/>
                <w:lang w:val="fr-FR" w:eastAsia="it-IT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19125" cy="504825"/>
                  <wp:effectExtent l="0" t="0" r="9525" b="9525"/>
                  <wp:docPr id="1760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90575" cy="504825"/>
                  <wp:effectExtent l="0" t="0" r="9525" b="9525"/>
                  <wp:docPr id="197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34.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544ACE">
              <w:rPr>
                <w:b/>
                <w:color w:val="000000" w:themeColor="text1"/>
                <w:sz w:val="28"/>
                <w:szCs w:val="28"/>
              </w:rPr>
              <w:t>Револьтад</w:t>
            </w:r>
            <w:proofErr w:type="spellEnd"/>
            <w:r w:rsidRPr="00544ACE">
              <w:rPr>
                <w:b/>
                <w:color w:val="000000" w:themeColor="text1"/>
                <w:sz w:val="28"/>
                <w:szCs w:val="28"/>
              </w:rPr>
              <w:t>» – проход выпрямленной ноги над другой ногой</w:t>
            </w:r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20BDD" w:rsidRPr="00544ACE" w:rsidRDefault="009514F9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270238</wp:posOffset>
                  </wp:positionH>
                  <wp:positionV relativeFrom="paragraph">
                    <wp:posOffset>17690</wp:posOffset>
                  </wp:positionV>
                  <wp:extent cx="685800" cy="476250"/>
                  <wp:effectExtent l="0" t="0" r="0" b="0"/>
                  <wp:wrapNone/>
                  <wp:docPr id="283" name="Рисунок 25" descr="015 B entralace Tchaschin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015 B entralace Tchaschin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0BDD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025" cy="200025"/>
                  <wp:effectExtent l="0" t="0" r="9525" b="9525"/>
                  <wp:docPr id="19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0BDD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9514F9" w:rsidRPr="00544ACE" w:rsidRDefault="009514F9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9514F9" w:rsidRPr="00544ACE" w:rsidRDefault="009514F9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889"/>
        </w:trPr>
        <w:tc>
          <w:tcPr>
            <w:tcW w:w="1118" w:type="pct"/>
          </w:tcPr>
          <w:p w:rsidR="00DF5D7E" w:rsidRPr="00544ACE" w:rsidRDefault="00D20BDD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lastRenderedPageBreak/>
              <w:t xml:space="preserve">35. </w:t>
            </w:r>
            <w:proofErr w:type="spellStart"/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val="en-US" w:eastAsia="it-IT"/>
              </w:rPr>
              <w:t>Entrelace</w:t>
            </w:r>
            <w:proofErr w:type="spellEnd"/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val="en-US" w:eastAsia="it-IT"/>
              </w:rPr>
              <w:t xml:space="preserve"> –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перекидной прыжок</w:t>
            </w:r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209550"/>
                  <wp:effectExtent l="19050" t="0" r="9525" b="0"/>
                  <wp:docPr id="284" name="Рисунок 2036" descr="085 entrlacé et fouetté 26bi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6" descr="085 entrlacé et fouetté 26bi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85775" cy="438150"/>
                  <wp:effectExtent l="0" t="0" r="9525" b="0"/>
                  <wp:docPr id="195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202088</wp:posOffset>
                  </wp:positionH>
                  <wp:positionV relativeFrom="page">
                    <wp:posOffset>5466</wp:posOffset>
                  </wp:positionV>
                  <wp:extent cx="459188" cy="524786"/>
                  <wp:effectExtent l="0" t="0" r="0" b="8890"/>
                  <wp:wrapNone/>
                  <wp:docPr id="194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88" cy="52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rPr>
          <w:trHeight w:val="761"/>
        </w:trPr>
        <w:tc>
          <w:tcPr>
            <w:tcW w:w="1118" w:type="pct"/>
          </w:tcPr>
          <w:p w:rsidR="00D20BDD" w:rsidRPr="00544ACE" w:rsidRDefault="00D20BDD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36. </w:t>
            </w:r>
            <w:proofErr w:type="spellStart"/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val="en-US" w:eastAsia="it-IT"/>
              </w:rPr>
              <w:t>Entrelace</w:t>
            </w:r>
            <w:proofErr w:type="spellEnd"/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– перекидной прыжок в шпагат </w:t>
            </w:r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F5D7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57785</wp:posOffset>
                  </wp:positionV>
                  <wp:extent cx="612000" cy="468000"/>
                  <wp:effectExtent l="0" t="0" r="0" b="8255"/>
                  <wp:wrapNone/>
                  <wp:docPr id="287" name="Рисунок 26" descr="015 C entralac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015 C entralac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0BDD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9550" cy="238125"/>
                  <wp:effectExtent l="19050" t="0" r="0" b="0"/>
                  <wp:docPr id="285" name="Рисунок 2041" descr="C:\Users\Nataliya Kuzmina\Pictures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1" descr="C:\Users\Nataliya Kuzmina\Pictures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289919</wp:posOffset>
                  </wp:positionH>
                  <wp:positionV relativeFrom="paragraph">
                    <wp:posOffset>4803</wp:posOffset>
                  </wp:positionV>
                  <wp:extent cx="518400" cy="468000"/>
                  <wp:effectExtent l="0" t="0" r="0" b="8255"/>
                  <wp:wrapNone/>
                  <wp:docPr id="193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105410</wp:posOffset>
                  </wp:positionV>
                  <wp:extent cx="572400" cy="468000"/>
                  <wp:effectExtent l="0" t="0" r="0" b="8255"/>
                  <wp:wrapNone/>
                  <wp:docPr id="192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4ACE" w:rsidRPr="00544ACE" w:rsidTr="009514F9">
        <w:trPr>
          <w:trHeight w:val="784"/>
        </w:trPr>
        <w:tc>
          <w:tcPr>
            <w:tcW w:w="1118" w:type="pct"/>
          </w:tcPr>
          <w:p w:rsidR="00D20BDD" w:rsidRPr="00544ACE" w:rsidRDefault="00D20BDD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37. Прыжок подбивной с поворотом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(«Жете ан </w:t>
            </w:r>
            <w:proofErr w:type="spellStart"/>
            <w:r w:rsidRPr="00544ACE">
              <w:rPr>
                <w:b/>
                <w:color w:val="000000" w:themeColor="text1"/>
                <w:sz w:val="28"/>
                <w:szCs w:val="28"/>
              </w:rPr>
              <w:t>турнан</w:t>
            </w:r>
            <w:proofErr w:type="spellEnd"/>
            <w:r w:rsidRPr="00544ACE">
              <w:rPr>
                <w:b/>
                <w:color w:val="000000" w:themeColor="text1"/>
                <w:sz w:val="28"/>
                <w:szCs w:val="28"/>
              </w:rPr>
              <w:t>»)</w:t>
            </w:r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2255" cy="153670"/>
                  <wp:effectExtent l="0" t="0" r="0" b="0"/>
                  <wp:docPr id="1764" name="Imagen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06425" cy="434340"/>
                  <wp:effectExtent l="0" t="0" r="3175" b="0"/>
                  <wp:docPr id="1765" name="Imagen 17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5"/>
                          <pic:cNvPicPr>
                            <a:picLocks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9560" cy="144780"/>
                  <wp:effectExtent l="0" t="0" r="0" b="7620"/>
                  <wp:docPr id="1595" name="Imagen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fr-CH"/>
              </w:rPr>
              <w:t xml:space="preserve">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79120" cy="425450"/>
                  <wp:effectExtent l="0" t="0" r="5080" b="6350"/>
                  <wp:docPr id="1596" name="Imagen 15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/>
                          <pic:cNvPicPr>
                            <a:picLocks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8280" cy="144780"/>
                  <wp:effectExtent l="0" t="0" r="0" b="7620"/>
                  <wp:docPr id="1607" name="Imagen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42620" cy="425450"/>
                  <wp:effectExtent l="0" t="0" r="0" b="6350"/>
                  <wp:docPr id="1608" name="Imagen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DF5D7E" w:rsidRPr="00544ACE" w:rsidRDefault="00D20BDD" w:rsidP="008976B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38. Прыжок в шпагат с поворотом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(«Жете ан </w:t>
            </w:r>
            <w:proofErr w:type="spellStart"/>
            <w:r w:rsidRPr="00544ACE">
              <w:rPr>
                <w:b/>
                <w:color w:val="000000" w:themeColor="text1"/>
                <w:sz w:val="28"/>
                <w:szCs w:val="28"/>
              </w:rPr>
              <w:t>турнан</w:t>
            </w:r>
            <w:proofErr w:type="spellEnd"/>
            <w:r w:rsidRPr="00544ACE">
              <w:rPr>
                <w:b/>
                <w:color w:val="000000" w:themeColor="text1"/>
                <w:sz w:val="28"/>
                <w:szCs w:val="28"/>
              </w:rPr>
              <w:t>»)</w:t>
            </w:r>
            <w:r w:rsidR="00DF5D7E"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  <w:lang w:val="fr-FR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025" cy="142875"/>
                  <wp:effectExtent l="19050" t="0" r="9525" b="0"/>
                  <wp:docPr id="13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14375" cy="485775"/>
                  <wp:effectExtent l="0" t="0" r="9525" b="9525"/>
                  <wp:docPr id="1759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　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6385" cy="143510"/>
                  <wp:effectExtent l="0" t="0" r="0" b="8890"/>
                  <wp:docPr id="727" name="Pictur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47065" cy="534035"/>
                  <wp:effectExtent l="0" t="0" r="635" b="0"/>
                  <wp:docPr id="131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　　　</w:t>
            </w: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2415" cy="135890"/>
                  <wp:effectExtent l="0" t="0" r="0" b="0"/>
                  <wp:docPr id="728" name="Pictur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83505" cy="483368"/>
                  <wp:effectExtent l="0" t="0" r="2540" b="0"/>
                  <wp:docPr id="132" name="図 14" descr="004 B jeté con busto e gamb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004 B jeté con busto e gamb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81" cy="49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9514F9">
        <w:tc>
          <w:tcPr>
            <w:tcW w:w="1118" w:type="pct"/>
          </w:tcPr>
          <w:p w:rsidR="00D20BDD" w:rsidRPr="00544ACE" w:rsidRDefault="00D20BDD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39. Прыжок в шпагат с поворотом со сменой ног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(«Жете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ан 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544ACE">
              <w:rPr>
                <w:b/>
                <w:color w:val="000000" w:themeColor="text1"/>
                <w:sz w:val="28"/>
                <w:szCs w:val="28"/>
              </w:rPr>
              <w:t>турнан</w:t>
            </w:r>
            <w:proofErr w:type="spellEnd"/>
            <w:r w:rsidRPr="00544ACE">
              <w:rPr>
                <w:b/>
                <w:color w:val="000000" w:themeColor="text1"/>
                <w:sz w:val="28"/>
                <w:szCs w:val="28"/>
              </w:rPr>
              <w:t>»)</w:t>
            </w:r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b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85549" cy="323424"/>
                  <wp:effectExtent l="0" t="0" r="635" b="6985"/>
                  <wp:docPr id="1744" name="Imagen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49" cy="32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BDD" w:rsidRPr="00544ACE" w:rsidRDefault="00D20BDD" w:rsidP="008976BF">
            <w:pPr>
              <w:pStyle w:val="a3"/>
              <w:numPr>
                <w:ilvl w:val="0"/>
                <w:numId w:val="62"/>
              </w:numPr>
              <w:jc w:val="both"/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514F9">
        <w:tc>
          <w:tcPr>
            <w:tcW w:w="1118" w:type="pct"/>
          </w:tcPr>
          <w:p w:rsidR="00D20BDD" w:rsidRPr="00544ACE" w:rsidRDefault="00D20BDD" w:rsidP="008976B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40.</w:t>
            </w:r>
            <w:r w:rsidR="00DF5D7E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 </w:t>
            </w:r>
            <w:proofErr w:type="gramStart"/>
            <w:r w:rsidR="00BA0DB2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Баттерфляй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свободная нога проходит положение, близкое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BA0DB2" w:rsidRPr="00544ACE">
              <w:rPr>
                <w:b/>
                <w:color w:val="000000" w:themeColor="text1"/>
                <w:sz w:val="28"/>
                <w:szCs w:val="28"/>
              </w:rPr>
              <w:t>к горизонтальному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, толчковая нога проходит через горизонталь.</w:t>
            </w:r>
            <w:proofErr w:type="gramEnd"/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544ACE">
              <w:rPr>
                <w:b/>
                <w:color w:val="000000" w:themeColor="text1"/>
                <w:sz w:val="28"/>
                <w:szCs w:val="28"/>
              </w:rPr>
              <w:t>Во время полета тело близко к горизонтали или немного ниже)</w:t>
            </w:r>
            <w:proofErr w:type="gramEnd"/>
          </w:p>
        </w:tc>
        <w:tc>
          <w:tcPr>
            <w:tcW w:w="498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544ACE" w:rsidRDefault="00D20BDD" w:rsidP="008976B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9" w:type="pct"/>
          </w:tcPr>
          <w:p w:rsidR="00DF5D7E" w:rsidRPr="00544ACE" w:rsidRDefault="00D20BDD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DF5D7E" w:rsidRPr="00544ACE" w:rsidRDefault="00DF5D7E" w:rsidP="008976B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20BDD" w:rsidRPr="00544ACE" w:rsidRDefault="00D20BDD" w:rsidP="008976B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8600" cy="219075"/>
                  <wp:effectExtent l="19050" t="0" r="0" b="0"/>
                  <wp:docPr id="122" name="Рисунок 132" descr="115 BUTERFLY 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115 BUTERFLY 3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47725" cy="409575"/>
                  <wp:effectExtent l="0" t="0" r="9525" b="9525"/>
                  <wp:docPr id="1758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</w:tcPr>
          <w:p w:rsidR="00D20BDD" w:rsidRPr="00544ACE" w:rsidRDefault="00D20BDD" w:rsidP="008976BF">
            <w:pPr>
              <w:jc w:val="both"/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</w:tc>
      </w:tr>
    </w:tbl>
    <w:p w:rsidR="00BA7A76" w:rsidRPr="00544ACE" w:rsidRDefault="008976BF" w:rsidP="00CA14AF">
      <w:pPr>
        <w:spacing w:before="240"/>
        <w:jc w:val="both"/>
        <w:rPr>
          <w:color w:val="000000" w:themeColor="text1"/>
          <w:sz w:val="28"/>
          <w:szCs w:val="28"/>
        </w:rPr>
        <w:sectPr w:rsidR="00BA7A76" w:rsidRPr="00544ACE" w:rsidSect="00BA7A76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  <w:r w:rsidRPr="00544ACE">
        <w:rPr>
          <w:color w:val="000000" w:themeColor="text1"/>
          <w:sz w:val="28"/>
          <w:szCs w:val="28"/>
        </w:rPr>
        <w:br w:type="textWrapping" w:clear="all"/>
      </w:r>
    </w:p>
    <w:p w:rsidR="001D5FCD" w:rsidRPr="00544ACE" w:rsidRDefault="001D5FCD" w:rsidP="00065C53">
      <w:pPr>
        <w:pStyle w:val="a3"/>
        <w:numPr>
          <w:ilvl w:val="0"/>
          <w:numId w:val="28"/>
        </w:numPr>
        <w:contextualSpacing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РАВНОВЕСИЯ</w:t>
      </w:r>
    </w:p>
    <w:p w:rsidR="001D5FCD" w:rsidRPr="00544ACE" w:rsidRDefault="001D5FCD" w:rsidP="00CA14AF">
      <w:pPr>
        <w:pStyle w:val="a3"/>
        <w:numPr>
          <w:ilvl w:val="1"/>
          <w:numId w:val="28"/>
        </w:numPr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ОБЩ</w:t>
      </w:r>
      <w:r w:rsidR="00556F27" w:rsidRPr="00544ACE">
        <w:rPr>
          <w:b/>
          <w:color w:val="000000" w:themeColor="text1"/>
          <w:sz w:val="28"/>
          <w:szCs w:val="28"/>
        </w:rPr>
        <w:t>ИЕ ПОЛОЖЕНИЯ</w:t>
      </w:r>
    </w:p>
    <w:p w:rsidR="001D5FCD" w:rsidRPr="00544ACE" w:rsidRDefault="00F8248F" w:rsidP="00CA14AF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9.1.1</w:t>
      </w:r>
      <w:proofErr w:type="gramStart"/>
      <w:r w:rsidRPr="00544ACE">
        <w:rPr>
          <w:color w:val="000000" w:themeColor="text1"/>
          <w:sz w:val="28"/>
          <w:szCs w:val="28"/>
        </w:rPr>
        <w:t xml:space="preserve"> С</w:t>
      </w:r>
      <w:proofErr w:type="gramEnd"/>
      <w:r w:rsidRPr="00544ACE">
        <w:rPr>
          <w:color w:val="000000" w:themeColor="text1"/>
          <w:sz w:val="28"/>
          <w:szCs w:val="28"/>
        </w:rPr>
        <w:t>уществует 3 типа Т</w:t>
      </w:r>
      <w:r w:rsidR="001D5FCD" w:rsidRPr="00544ACE">
        <w:rPr>
          <w:color w:val="000000" w:themeColor="text1"/>
          <w:sz w:val="28"/>
          <w:szCs w:val="28"/>
        </w:rPr>
        <w:t>рудностей равновесия:</w:t>
      </w:r>
    </w:p>
    <w:p w:rsidR="001D5FCD" w:rsidRPr="00544ACE" w:rsidRDefault="001D5FCD" w:rsidP="00CA14AF">
      <w:pPr>
        <w:ind w:left="1070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A.</w:t>
      </w:r>
      <w:r w:rsidRPr="00544ACE">
        <w:rPr>
          <w:color w:val="000000" w:themeColor="text1"/>
          <w:sz w:val="28"/>
          <w:szCs w:val="28"/>
        </w:rPr>
        <w:tab/>
        <w:t xml:space="preserve">Равновесия на ноге: </w:t>
      </w:r>
      <w:proofErr w:type="spellStart"/>
      <w:r w:rsidRPr="00544ACE">
        <w:rPr>
          <w:color w:val="000000" w:themeColor="text1"/>
          <w:sz w:val="28"/>
          <w:szCs w:val="28"/>
        </w:rPr>
        <w:t>релеве</w:t>
      </w:r>
      <w:proofErr w:type="spellEnd"/>
      <w:r w:rsidRPr="00544ACE">
        <w:rPr>
          <w:color w:val="000000" w:themeColor="text1"/>
          <w:sz w:val="28"/>
          <w:szCs w:val="28"/>
        </w:rPr>
        <w:t xml:space="preserve"> или на полной стопе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1D5FCD" w:rsidRPr="00544ACE" w:rsidRDefault="001D5FCD" w:rsidP="00CA14AF">
      <w:pPr>
        <w:ind w:left="1070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B.</w:t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Равновесия на других частях тела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1D5FCD" w:rsidRPr="00544ACE" w:rsidRDefault="001D5FCD" w:rsidP="00DF5D7E">
      <w:pPr>
        <w:ind w:left="1070" w:hanging="35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C.</w:t>
      </w:r>
      <w:r w:rsidRPr="00544ACE">
        <w:rPr>
          <w:color w:val="000000" w:themeColor="text1"/>
          <w:sz w:val="28"/>
          <w:szCs w:val="28"/>
        </w:rPr>
        <w:tab/>
        <w:t>Динамические равновесия</w:t>
      </w:r>
      <w:r w:rsidR="00CE1D15" w:rsidRPr="00544ACE">
        <w:rPr>
          <w:color w:val="000000" w:themeColor="text1"/>
          <w:sz w:val="28"/>
          <w:szCs w:val="28"/>
        </w:rPr>
        <w:t>.</w:t>
      </w:r>
    </w:p>
    <w:p w:rsidR="00C62DCC" w:rsidRPr="00544ACE" w:rsidRDefault="00C62DCC" w:rsidP="00DF5D7E">
      <w:pPr>
        <w:ind w:left="1070" w:hanging="357"/>
        <w:jc w:val="both"/>
        <w:rPr>
          <w:b/>
          <w:color w:val="000000" w:themeColor="text1"/>
          <w:sz w:val="28"/>
          <w:szCs w:val="28"/>
        </w:rPr>
      </w:pPr>
    </w:p>
    <w:p w:rsidR="008E7508" w:rsidRPr="00544ACE" w:rsidRDefault="00727DAE" w:rsidP="002758AF">
      <w:pPr>
        <w:pStyle w:val="af3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  <w:lang w:val="ru-RU" w:eastAsia="ru-RU"/>
        </w:rPr>
      </w:pPr>
      <w:r w:rsidRPr="00544ACE">
        <w:rPr>
          <w:color w:val="000000" w:themeColor="text1"/>
          <w:sz w:val="28"/>
          <w:szCs w:val="28"/>
        </w:rPr>
        <w:t>9.1.2</w:t>
      </w:r>
      <w:r w:rsidRPr="00544ACE">
        <w:rPr>
          <w:color w:val="000000" w:themeColor="text1"/>
          <w:sz w:val="28"/>
          <w:szCs w:val="28"/>
        </w:rPr>
        <w:tab/>
      </w:r>
      <w:r w:rsidR="008E7508"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Основные характеристики: </w:t>
      </w:r>
    </w:p>
    <w:p w:rsidR="008E7508" w:rsidRPr="00544ACE" w:rsidRDefault="008E7508" w:rsidP="00CE1D15">
      <w:pPr>
        <w:ind w:firstLine="35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A.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bCs/>
          <w:color w:val="000000" w:themeColor="text1"/>
          <w:sz w:val="28"/>
          <w:szCs w:val="28"/>
        </w:rPr>
        <w:t xml:space="preserve">Равновесия на </w:t>
      </w:r>
      <w:r w:rsidR="00BA0DB2" w:rsidRPr="00544ACE">
        <w:rPr>
          <w:b/>
          <w:bCs/>
          <w:color w:val="000000" w:themeColor="text1"/>
          <w:sz w:val="28"/>
          <w:szCs w:val="28"/>
        </w:rPr>
        <w:t>стопе:</w:t>
      </w:r>
    </w:p>
    <w:p w:rsidR="00065C53" w:rsidRPr="00544ACE" w:rsidRDefault="008E7508" w:rsidP="00C62DCC">
      <w:pPr>
        <w:ind w:firstLine="425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a.</w:t>
      </w:r>
      <w:r w:rsidR="00065C5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Исполняются на </w:t>
      </w:r>
      <w:proofErr w:type="spellStart"/>
      <w:r w:rsidRPr="00544ACE">
        <w:rPr>
          <w:color w:val="000000" w:themeColor="text1"/>
          <w:sz w:val="28"/>
          <w:szCs w:val="28"/>
        </w:rPr>
        <w:t>полупальцах</w:t>
      </w:r>
      <w:proofErr w:type="spellEnd"/>
      <w:r w:rsidRPr="00544ACE">
        <w:rPr>
          <w:color w:val="000000" w:themeColor="text1"/>
          <w:sz w:val="28"/>
          <w:szCs w:val="28"/>
        </w:rPr>
        <w:t xml:space="preserve"> (</w:t>
      </w:r>
      <w:proofErr w:type="spellStart"/>
      <w:r w:rsidRPr="00544ACE">
        <w:rPr>
          <w:color w:val="000000" w:themeColor="text1"/>
          <w:sz w:val="28"/>
          <w:szCs w:val="28"/>
        </w:rPr>
        <w:t>релеве</w:t>
      </w:r>
      <w:proofErr w:type="spellEnd"/>
      <w:r w:rsidRPr="00544ACE">
        <w:rPr>
          <w:color w:val="000000" w:themeColor="text1"/>
          <w:sz w:val="28"/>
          <w:szCs w:val="28"/>
        </w:rPr>
        <w:t xml:space="preserve">) или на </w:t>
      </w:r>
      <w:r w:rsidR="00BA0DB2" w:rsidRPr="00544ACE">
        <w:rPr>
          <w:color w:val="000000" w:themeColor="text1"/>
          <w:sz w:val="28"/>
          <w:szCs w:val="28"/>
        </w:rPr>
        <w:t>полной</w:t>
      </w:r>
      <w:r w:rsidRPr="00544ACE">
        <w:rPr>
          <w:color w:val="000000" w:themeColor="text1"/>
          <w:sz w:val="28"/>
          <w:szCs w:val="28"/>
        </w:rPr>
        <w:t xml:space="preserve"> стопе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8E7508" w:rsidRPr="00544ACE" w:rsidRDefault="008E7508" w:rsidP="00CE1D15">
      <w:pPr>
        <w:spacing w:after="100" w:afterAutospacing="1"/>
        <w:ind w:firstLine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b.</w:t>
      </w:r>
      <w:r w:rsidRPr="00544ACE">
        <w:rPr>
          <w:color w:val="000000" w:themeColor="text1"/>
          <w:sz w:val="28"/>
          <w:szCs w:val="28"/>
        </w:rPr>
        <w:t xml:space="preserve"> Имеют</w:t>
      </w:r>
      <w:r w:rsidR="00CE1D15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определенную и четко</w:t>
      </w:r>
      <w:r w:rsidR="00CE1D15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фиксируемую форму</w:t>
      </w:r>
      <w:r w:rsidR="00CE1D15" w:rsidRPr="00544ACE">
        <w:rPr>
          <w:color w:val="000000" w:themeColor="text1"/>
          <w:sz w:val="28"/>
          <w:szCs w:val="28"/>
        </w:rPr>
        <w:t> </w:t>
      </w:r>
      <w:r w:rsidRPr="00544ACE">
        <w:rPr>
          <w:b/>
          <w:bCs/>
          <w:color w:val="000000" w:themeColor="text1"/>
          <w:sz w:val="28"/>
          <w:szCs w:val="28"/>
        </w:rPr>
        <w:t>с</w:t>
      </w:r>
      <w:r w:rsidR="00CE1D15" w:rsidRPr="00544ACE">
        <w:rPr>
          <w:b/>
          <w:bCs/>
          <w:color w:val="000000" w:themeColor="text1"/>
          <w:sz w:val="28"/>
          <w:szCs w:val="28"/>
        </w:rPr>
        <w:t> </w:t>
      </w:r>
      <w:r w:rsidRPr="00544ACE">
        <w:rPr>
          <w:b/>
          <w:bCs/>
          <w:color w:val="000000" w:themeColor="text1"/>
          <w:sz w:val="28"/>
          <w:szCs w:val="28"/>
        </w:rPr>
        <w:t>положением</w:t>
      </w:r>
      <w:r w:rsidR="00CE1D15" w:rsidRPr="00544ACE">
        <w:rPr>
          <w:b/>
          <w:bCs/>
          <w:color w:val="000000" w:themeColor="text1"/>
          <w:sz w:val="28"/>
          <w:szCs w:val="28"/>
        </w:rPr>
        <w:t> </w:t>
      </w:r>
      <w:r w:rsidRPr="00544ACE">
        <w:rPr>
          <w:b/>
          <w:bCs/>
          <w:color w:val="000000" w:themeColor="text1"/>
          <w:sz w:val="28"/>
          <w:szCs w:val="28"/>
        </w:rPr>
        <w:t>«остановка»</w:t>
      </w:r>
      <w:r w:rsidR="00CE1D15" w:rsidRPr="00544ACE">
        <w:rPr>
          <w:b/>
          <w:bCs/>
          <w:color w:val="000000" w:themeColor="text1"/>
          <w:sz w:val="28"/>
          <w:szCs w:val="28"/>
        </w:rPr>
        <w:t>.</w:t>
      </w:r>
    </w:p>
    <w:p w:rsidR="008E7508" w:rsidRPr="00544ACE" w:rsidRDefault="008E7508" w:rsidP="00F27E86">
      <w:pPr>
        <w:numPr>
          <w:ilvl w:val="0"/>
          <w:numId w:val="223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форма фиксируется </w:t>
      </w:r>
      <w:r w:rsidRPr="00544ACE">
        <w:rPr>
          <w:b/>
          <w:bCs/>
          <w:color w:val="000000" w:themeColor="text1"/>
          <w:sz w:val="28"/>
          <w:szCs w:val="28"/>
        </w:rPr>
        <w:t xml:space="preserve">минимум 1 </w:t>
      </w:r>
      <w:r w:rsidR="00BA0DB2" w:rsidRPr="00544ACE">
        <w:rPr>
          <w:b/>
          <w:bCs/>
          <w:color w:val="000000" w:themeColor="text1"/>
          <w:sz w:val="28"/>
          <w:szCs w:val="28"/>
        </w:rPr>
        <w:t>сек.;</w:t>
      </w:r>
    </w:p>
    <w:p w:rsidR="008E7508" w:rsidRPr="00544ACE" w:rsidRDefault="008E7508" w:rsidP="00F27E86">
      <w:pPr>
        <w:numPr>
          <w:ilvl w:val="0"/>
          <w:numId w:val="223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минимум 1 </w:t>
      </w:r>
      <w:proofErr w:type="spellStart"/>
      <w:r w:rsidRPr="00544ACE">
        <w:rPr>
          <w:color w:val="000000" w:themeColor="text1"/>
          <w:sz w:val="28"/>
          <w:szCs w:val="28"/>
        </w:rPr>
        <w:t>Техническии</w:t>
      </w:r>
      <w:proofErr w:type="spellEnd"/>
      <w:r w:rsidRPr="00544ACE">
        <w:rPr>
          <w:color w:val="000000" w:themeColor="text1"/>
          <w:sz w:val="28"/>
          <w:szCs w:val="28"/>
        </w:rPr>
        <w:t>̆ элемент предмета выполняется в соответствии с определением в</w:t>
      </w:r>
      <w:r w:rsidRPr="00544ACE">
        <w:rPr>
          <w:b/>
          <w:color w:val="000000" w:themeColor="text1"/>
          <w:sz w:val="28"/>
          <w:szCs w:val="28"/>
        </w:rPr>
        <w:t xml:space="preserve"> Таблицах 3.3 и </w:t>
      </w:r>
      <w:r w:rsidR="00BA0DB2" w:rsidRPr="00544ACE">
        <w:rPr>
          <w:b/>
          <w:color w:val="000000" w:themeColor="text1"/>
          <w:sz w:val="28"/>
          <w:szCs w:val="28"/>
        </w:rPr>
        <w:t>3.4</w:t>
      </w:r>
      <w:r w:rsidR="00BA0DB2" w:rsidRPr="00544ACE">
        <w:rPr>
          <w:color w:val="000000" w:themeColor="text1"/>
          <w:sz w:val="28"/>
          <w:szCs w:val="28"/>
        </w:rPr>
        <w:t>.;</w:t>
      </w:r>
    </w:p>
    <w:p w:rsidR="001D5FCD" w:rsidRPr="00544ACE" w:rsidRDefault="008E7508" w:rsidP="00F27E86">
      <w:pPr>
        <w:numPr>
          <w:ilvl w:val="0"/>
          <w:numId w:val="223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форма хорошо узнаваема и элемент предмета выполнен правильно, но положение остановки недостаточно хорошо зафиксировано, то равновесие засчитывается со </w:t>
      </w:r>
      <w:r w:rsidR="00BA0DB2" w:rsidRPr="00544ACE">
        <w:rPr>
          <w:color w:val="000000" w:themeColor="text1"/>
          <w:sz w:val="28"/>
          <w:szCs w:val="28"/>
        </w:rPr>
        <w:t>сбавкой</w:t>
      </w:r>
      <w:r w:rsidRPr="00544ACE">
        <w:rPr>
          <w:color w:val="000000" w:themeColor="text1"/>
          <w:sz w:val="28"/>
          <w:szCs w:val="28"/>
        </w:rPr>
        <w:t xml:space="preserve"> в техническом </w:t>
      </w:r>
      <w:r w:rsidR="00BA0DB2" w:rsidRPr="00544ACE">
        <w:rPr>
          <w:color w:val="000000" w:themeColor="text1"/>
          <w:sz w:val="28"/>
          <w:szCs w:val="28"/>
        </w:rPr>
        <w:t>исполнении.</w:t>
      </w:r>
    </w:p>
    <w:p w:rsidR="001D5FCD" w:rsidRPr="00544ACE" w:rsidRDefault="0054568E" w:rsidP="00C62DCC">
      <w:pPr>
        <w:ind w:left="709" w:hanging="425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lang w:val="en-US"/>
        </w:rPr>
        <w:t>B</w:t>
      </w:r>
      <w:r w:rsidR="001D5FCD" w:rsidRPr="00544ACE">
        <w:rPr>
          <w:color w:val="000000" w:themeColor="text1"/>
          <w:sz w:val="28"/>
          <w:szCs w:val="28"/>
        </w:rPr>
        <w:t>.</w:t>
      </w:r>
      <w:r w:rsidR="001D5FCD" w:rsidRPr="00544ACE">
        <w:rPr>
          <w:color w:val="000000" w:themeColor="text1"/>
          <w:sz w:val="28"/>
          <w:szCs w:val="28"/>
        </w:rPr>
        <w:tab/>
      </w:r>
      <w:r w:rsidR="001D5FCD" w:rsidRPr="00544ACE">
        <w:rPr>
          <w:b/>
          <w:color w:val="000000" w:themeColor="text1"/>
          <w:sz w:val="28"/>
          <w:szCs w:val="28"/>
        </w:rPr>
        <w:t>Равновесия на других частях тела</w:t>
      </w:r>
    </w:p>
    <w:p w:rsidR="001D5FCD" w:rsidRPr="00544ACE" w:rsidRDefault="0054568E" w:rsidP="00C62DCC">
      <w:pPr>
        <w:ind w:left="1134" w:hanging="56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lang w:val="en-US"/>
        </w:rPr>
        <w:t>a</w:t>
      </w:r>
      <w:r w:rsidRPr="00544ACE">
        <w:rPr>
          <w:b/>
          <w:color w:val="000000" w:themeColor="text1"/>
          <w:sz w:val="28"/>
          <w:szCs w:val="28"/>
        </w:rPr>
        <w:t>)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065C53" w:rsidRPr="00544ACE">
        <w:rPr>
          <w:color w:val="000000" w:themeColor="text1"/>
          <w:sz w:val="28"/>
          <w:szCs w:val="28"/>
        </w:rPr>
        <w:t xml:space="preserve">  </w:t>
      </w:r>
      <w:r w:rsidR="001D5FCD" w:rsidRPr="00544ACE">
        <w:rPr>
          <w:color w:val="000000" w:themeColor="text1"/>
          <w:sz w:val="28"/>
          <w:szCs w:val="28"/>
        </w:rPr>
        <w:t>Исполняются на разных частях тела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1D5FCD" w:rsidRPr="00544ACE" w:rsidRDefault="0054568E" w:rsidP="00C62DCC">
      <w:pPr>
        <w:ind w:left="851" w:hanging="284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lang w:val="en-US"/>
        </w:rPr>
        <w:t>b</w:t>
      </w:r>
      <w:r w:rsidRPr="00544ACE">
        <w:rPr>
          <w:b/>
          <w:color w:val="000000" w:themeColor="text1"/>
          <w:sz w:val="28"/>
          <w:szCs w:val="28"/>
        </w:rPr>
        <w:t>)</w:t>
      </w:r>
      <w:r w:rsidR="00C62DCC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 xml:space="preserve">Имеют определенную и четко фиксируемую форму </w:t>
      </w:r>
      <w:r w:rsidR="001D5FCD" w:rsidRPr="00544ACE">
        <w:rPr>
          <w:b/>
          <w:color w:val="000000" w:themeColor="text1"/>
          <w:sz w:val="28"/>
          <w:szCs w:val="28"/>
        </w:rPr>
        <w:t>с положением «остановка»</w:t>
      </w:r>
      <w:r w:rsidR="00CE1D15" w:rsidRPr="00544ACE">
        <w:rPr>
          <w:b/>
          <w:color w:val="000000" w:themeColor="text1"/>
          <w:sz w:val="28"/>
          <w:szCs w:val="28"/>
        </w:rPr>
        <w:t>.</w:t>
      </w:r>
    </w:p>
    <w:p w:rsidR="001D5FCD" w:rsidRPr="00544ACE" w:rsidRDefault="001D5FCD" w:rsidP="00CA14AF">
      <w:pPr>
        <w:jc w:val="both"/>
        <w:rPr>
          <w:b/>
          <w:color w:val="000000" w:themeColor="text1"/>
          <w:sz w:val="28"/>
          <w:szCs w:val="28"/>
        </w:rPr>
      </w:pPr>
    </w:p>
    <w:p w:rsidR="001D5FCD" w:rsidRPr="00544ACE" w:rsidRDefault="0054568E" w:rsidP="00C62DCC">
      <w:pPr>
        <w:ind w:left="709" w:hanging="425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lang w:val="en-US"/>
        </w:rPr>
        <w:t>C</w:t>
      </w:r>
      <w:r w:rsidR="001D5FCD" w:rsidRPr="00544ACE">
        <w:rPr>
          <w:b/>
          <w:color w:val="000000" w:themeColor="text1"/>
          <w:sz w:val="28"/>
          <w:szCs w:val="28"/>
        </w:rPr>
        <w:t>.</w:t>
      </w:r>
      <w:r w:rsidR="001D5FCD" w:rsidRPr="00544ACE">
        <w:rPr>
          <w:color w:val="000000" w:themeColor="text1"/>
          <w:sz w:val="28"/>
          <w:szCs w:val="28"/>
        </w:rPr>
        <w:tab/>
      </w:r>
      <w:r w:rsidR="001D5FCD" w:rsidRPr="00544ACE">
        <w:rPr>
          <w:b/>
          <w:color w:val="000000" w:themeColor="text1"/>
          <w:sz w:val="28"/>
          <w:szCs w:val="28"/>
        </w:rPr>
        <w:t>Динамические равновесия</w:t>
      </w:r>
    </w:p>
    <w:p w:rsidR="001D5FCD" w:rsidRPr="00544ACE" w:rsidRDefault="0054568E" w:rsidP="00C62DCC">
      <w:pPr>
        <w:ind w:left="1434" w:hanging="86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lang w:val="en-US"/>
        </w:rPr>
        <w:t>a</w:t>
      </w:r>
      <w:r w:rsidRPr="00544ACE">
        <w:rPr>
          <w:b/>
          <w:color w:val="000000" w:themeColor="text1"/>
          <w:sz w:val="28"/>
          <w:szCs w:val="28"/>
        </w:rPr>
        <w:t>)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>Исполняются мягкими плавными движениями от одной формы к другой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1D5FCD" w:rsidRPr="00544ACE" w:rsidRDefault="0054568E" w:rsidP="00C62DCC">
      <w:pPr>
        <w:ind w:left="993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lang w:val="en-US"/>
        </w:rPr>
        <w:t>b</w:t>
      </w:r>
      <w:r w:rsidRPr="00544ACE">
        <w:rPr>
          <w:b/>
          <w:color w:val="000000" w:themeColor="text1"/>
          <w:sz w:val="28"/>
          <w:szCs w:val="28"/>
        </w:rPr>
        <w:t>)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>Имеют определенную форму</w:t>
      </w:r>
      <w:r w:rsidR="008E7508" w:rsidRPr="00544ACE">
        <w:rPr>
          <w:color w:val="000000" w:themeColor="text1"/>
          <w:sz w:val="28"/>
          <w:szCs w:val="28"/>
        </w:rPr>
        <w:t>. Все соответствующие части тела находятся в правильном положении в один и тот же момент времени.</w:t>
      </w:r>
      <w:r w:rsidR="001D5FCD" w:rsidRPr="00544ACE">
        <w:rPr>
          <w:color w:val="000000" w:themeColor="text1"/>
          <w:sz w:val="28"/>
          <w:szCs w:val="28"/>
        </w:rPr>
        <w:t xml:space="preserve"> </w:t>
      </w:r>
    </w:p>
    <w:p w:rsidR="001D5FCD" w:rsidRPr="00544ACE" w:rsidRDefault="001D5FCD" w:rsidP="00CA14AF">
      <w:pPr>
        <w:jc w:val="both"/>
        <w:rPr>
          <w:b/>
          <w:color w:val="000000" w:themeColor="text1"/>
          <w:sz w:val="28"/>
          <w:szCs w:val="28"/>
        </w:rPr>
      </w:pPr>
    </w:p>
    <w:p w:rsidR="001D5FCD" w:rsidRPr="00544ACE" w:rsidRDefault="001D5FCD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9.1.3</w:t>
      </w:r>
      <w:proofErr w:type="gramStart"/>
      <w:r w:rsidR="005C6BC0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>се</w:t>
      </w:r>
      <w:r w:rsidR="0054568E" w:rsidRPr="00544ACE">
        <w:rPr>
          <w:color w:val="000000" w:themeColor="text1"/>
          <w:sz w:val="28"/>
          <w:szCs w:val="28"/>
        </w:rPr>
        <w:t xml:space="preserve"> </w:t>
      </w:r>
      <w:r w:rsidR="003B34C5" w:rsidRPr="00544ACE">
        <w:rPr>
          <w:color w:val="000000" w:themeColor="text1"/>
          <w:sz w:val="28"/>
          <w:szCs w:val="28"/>
        </w:rPr>
        <w:t>Т</w:t>
      </w:r>
      <w:r w:rsidRPr="00544ACE">
        <w:rPr>
          <w:color w:val="000000" w:themeColor="text1"/>
          <w:sz w:val="28"/>
          <w:szCs w:val="28"/>
        </w:rPr>
        <w:t xml:space="preserve">рудности равновесия должны выполняться с 1 </w:t>
      </w:r>
      <w:r w:rsidR="003B34C5" w:rsidRPr="00544ACE">
        <w:rPr>
          <w:b/>
          <w:color w:val="000000" w:themeColor="text1"/>
          <w:sz w:val="28"/>
          <w:szCs w:val="28"/>
        </w:rPr>
        <w:t>Фундаментальным или Н</w:t>
      </w:r>
      <w:r w:rsidRPr="00544ACE">
        <w:rPr>
          <w:b/>
          <w:color w:val="000000" w:themeColor="text1"/>
          <w:sz w:val="28"/>
          <w:szCs w:val="28"/>
        </w:rPr>
        <w:t>ефундаментальным</w:t>
      </w:r>
      <w:r w:rsidR="00AA79A4" w:rsidRPr="00544ACE">
        <w:rPr>
          <w:b/>
          <w:color w:val="000000" w:themeColor="text1"/>
          <w:sz w:val="28"/>
          <w:szCs w:val="28"/>
        </w:rPr>
        <w:t> </w:t>
      </w:r>
      <w:r w:rsidRPr="00544ACE">
        <w:rPr>
          <w:b/>
          <w:color w:val="000000" w:themeColor="text1"/>
          <w:sz w:val="28"/>
          <w:szCs w:val="28"/>
        </w:rPr>
        <w:t>элементом</w:t>
      </w:r>
      <w:r w:rsidR="00AA79A4" w:rsidRPr="00544ACE">
        <w:rPr>
          <w:b/>
          <w:color w:val="000000" w:themeColor="text1"/>
          <w:sz w:val="28"/>
          <w:szCs w:val="28"/>
        </w:rPr>
        <w:t> </w:t>
      </w:r>
      <w:r w:rsidRPr="00544ACE">
        <w:rPr>
          <w:b/>
          <w:color w:val="000000" w:themeColor="text1"/>
          <w:sz w:val="28"/>
          <w:szCs w:val="28"/>
        </w:rPr>
        <w:t>предмета.</w:t>
      </w:r>
      <w:r w:rsidR="00AA79A4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Равновесия,</w:t>
      </w:r>
      <w:r w:rsidR="00AA79A4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 xml:space="preserve">не скоординированные </w:t>
      </w:r>
      <w:r w:rsidR="00B12D07" w:rsidRPr="00544ACE">
        <w:rPr>
          <w:color w:val="000000" w:themeColor="text1"/>
          <w:sz w:val="28"/>
          <w:szCs w:val="28"/>
        </w:rPr>
        <w:t>с мин</w:t>
      </w:r>
      <w:r w:rsidR="003B34C5" w:rsidRPr="00544ACE">
        <w:rPr>
          <w:color w:val="000000" w:themeColor="text1"/>
          <w:sz w:val="28"/>
          <w:szCs w:val="28"/>
        </w:rPr>
        <w:t>имум</w:t>
      </w:r>
      <w:r w:rsidRPr="00544ACE">
        <w:rPr>
          <w:color w:val="000000" w:themeColor="text1"/>
          <w:sz w:val="28"/>
          <w:szCs w:val="28"/>
        </w:rPr>
        <w:t xml:space="preserve"> 1 </w:t>
      </w:r>
      <w:r w:rsidR="003B34C5" w:rsidRPr="00544ACE">
        <w:rPr>
          <w:color w:val="000000" w:themeColor="text1"/>
          <w:sz w:val="28"/>
          <w:szCs w:val="28"/>
        </w:rPr>
        <w:t>Ф</w:t>
      </w:r>
      <w:r w:rsidRPr="00544ACE">
        <w:rPr>
          <w:color w:val="000000" w:themeColor="text1"/>
          <w:sz w:val="28"/>
          <w:szCs w:val="28"/>
        </w:rPr>
        <w:t>ундаментальным техническим элементом, специфичным для кажд</w:t>
      </w:r>
      <w:r w:rsidR="003B34C5" w:rsidRPr="00544ACE">
        <w:rPr>
          <w:color w:val="000000" w:themeColor="text1"/>
          <w:sz w:val="28"/>
          <w:szCs w:val="28"/>
        </w:rPr>
        <w:t>ого предмета и/или с элементом Н</w:t>
      </w:r>
      <w:r w:rsidRPr="00544ACE">
        <w:rPr>
          <w:color w:val="000000" w:themeColor="text1"/>
          <w:sz w:val="28"/>
          <w:szCs w:val="28"/>
        </w:rPr>
        <w:t xml:space="preserve">ефундаментальной технической группы предмета, </w:t>
      </w:r>
      <w:r w:rsidRPr="00544ACE">
        <w:rPr>
          <w:b/>
          <w:color w:val="000000" w:themeColor="text1"/>
          <w:sz w:val="28"/>
          <w:szCs w:val="28"/>
        </w:rPr>
        <w:t>не засчитываются</w:t>
      </w:r>
      <w:r w:rsidR="003B34C5" w:rsidRPr="00544ACE">
        <w:rPr>
          <w:color w:val="000000" w:themeColor="text1"/>
          <w:sz w:val="28"/>
          <w:szCs w:val="28"/>
        </w:rPr>
        <w:t xml:space="preserve"> как Т</w:t>
      </w:r>
      <w:r w:rsidRPr="00544ACE">
        <w:rPr>
          <w:color w:val="000000" w:themeColor="text1"/>
          <w:sz w:val="28"/>
          <w:szCs w:val="28"/>
        </w:rPr>
        <w:t>рудности.</w:t>
      </w:r>
    </w:p>
    <w:p w:rsidR="00D30C8B" w:rsidRPr="00544ACE" w:rsidRDefault="00D30C8B" w:rsidP="00CA14AF">
      <w:pPr>
        <w:jc w:val="both"/>
        <w:rPr>
          <w:b/>
          <w:color w:val="000000" w:themeColor="text1"/>
          <w:sz w:val="28"/>
          <w:szCs w:val="28"/>
        </w:rPr>
      </w:pPr>
    </w:p>
    <w:p w:rsidR="00D30C8B" w:rsidRPr="00544ACE" w:rsidRDefault="005C6BC0" w:rsidP="00CA14AF">
      <w:pPr>
        <w:autoSpaceDE w:val="0"/>
        <w:autoSpaceDN w:val="0"/>
        <w:adjustRightInd w:val="0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9.1.4</w:t>
      </w:r>
      <w:r w:rsidRPr="00544ACE">
        <w:rPr>
          <w:color w:val="000000" w:themeColor="text1"/>
          <w:sz w:val="28"/>
          <w:szCs w:val="28"/>
        </w:rPr>
        <w:tab/>
      </w:r>
      <w:r w:rsidR="001D5FCD" w:rsidRPr="00544ACE">
        <w:rPr>
          <w:color w:val="000000" w:themeColor="text1"/>
          <w:sz w:val="28"/>
          <w:szCs w:val="28"/>
        </w:rPr>
        <w:t>Т</w:t>
      </w:r>
      <w:r w:rsidR="003B34C5" w:rsidRPr="00544ACE">
        <w:rPr>
          <w:color w:val="000000" w:themeColor="text1"/>
          <w:sz w:val="28"/>
          <w:szCs w:val="28"/>
        </w:rPr>
        <w:t>ехнические</w:t>
      </w:r>
      <w:r w:rsidR="00590ECE" w:rsidRPr="00544ACE">
        <w:rPr>
          <w:color w:val="000000" w:themeColor="text1"/>
          <w:sz w:val="28"/>
          <w:szCs w:val="28"/>
        </w:rPr>
        <w:t xml:space="preserve"> элементы предметов (Фундаментальные или Нефундаментальные) следует считать </w:t>
      </w:r>
      <w:r w:rsidR="00590ECE" w:rsidRPr="00544ACE">
        <w:rPr>
          <w:b/>
          <w:color w:val="000000" w:themeColor="text1"/>
          <w:sz w:val="28"/>
          <w:szCs w:val="28"/>
        </w:rPr>
        <w:t xml:space="preserve">с момента фиксации </w:t>
      </w:r>
      <w:r w:rsidR="008E7508" w:rsidRPr="00544ACE">
        <w:rPr>
          <w:b/>
          <w:color w:val="000000" w:themeColor="text1"/>
          <w:sz w:val="28"/>
          <w:szCs w:val="28"/>
        </w:rPr>
        <w:t>формы</w:t>
      </w:r>
      <w:r w:rsidR="006F6BC7" w:rsidRPr="00544ACE">
        <w:rPr>
          <w:b/>
          <w:color w:val="000000" w:themeColor="text1"/>
          <w:sz w:val="28"/>
          <w:szCs w:val="28"/>
        </w:rPr>
        <w:t xml:space="preserve"> равновесия</w:t>
      </w:r>
      <w:r w:rsidR="008E7508" w:rsidRPr="00544ACE">
        <w:rPr>
          <w:b/>
          <w:color w:val="000000" w:themeColor="text1"/>
          <w:sz w:val="28"/>
          <w:szCs w:val="28"/>
        </w:rPr>
        <w:t xml:space="preserve"> с положением «остановка» минимум 1 секунда</w:t>
      </w:r>
      <w:r w:rsidR="00CE1D15" w:rsidRPr="00544ACE">
        <w:rPr>
          <w:b/>
          <w:color w:val="000000" w:themeColor="text1"/>
          <w:sz w:val="28"/>
          <w:szCs w:val="28"/>
        </w:rPr>
        <w:t>.</w:t>
      </w:r>
    </w:p>
    <w:p w:rsidR="001D5FCD" w:rsidRPr="00544ACE" w:rsidRDefault="001D5FCD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9.1.5</w:t>
      </w:r>
      <w:r w:rsidRPr="00544ACE">
        <w:rPr>
          <w:color w:val="000000" w:themeColor="text1"/>
          <w:sz w:val="28"/>
          <w:szCs w:val="28"/>
        </w:rPr>
        <w:tab/>
        <w:t>Опорная нога (</w:t>
      </w:r>
      <w:r w:rsidR="00590ECE" w:rsidRPr="00544ACE">
        <w:rPr>
          <w:b/>
          <w:color w:val="000000" w:themeColor="text1"/>
          <w:sz w:val="28"/>
          <w:szCs w:val="28"/>
        </w:rPr>
        <w:t>вы</w:t>
      </w:r>
      <w:r w:rsidRPr="00544ACE">
        <w:rPr>
          <w:b/>
          <w:color w:val="000000" w:themeColor="text1"/>
          <w:sz w:val="28"/>
          <w:szCs w:val="28"/>
        </w:rPr>
        <w:t>прям</w:t>
      </w:r>
      <w:r w:rsidR="00590ECE" w:rsidRPr="00544ACE">
        <w:rPr>
          <w:b/>
          <w:color w:val="000000" w:themeColor="text1"/>
          <w:sz w:val="28"/>
          <w:szCs w:val="28"/>
        </w:rPr>
        <w:t>ленн</w:t>
      </w:r>
      <w:r w:rsidRPr="00544ACE">
        <w:rPr>
          <w:b/>
          <w:color w:val="000000" w:themeColor="text1"/>
          <w:sz w:val="28"/>
          <w:szCs w:val="28"/>
        </w:rPr>
        <w:t>ая ил</w:t>
      </w:r>
      <w:r w:rsidR="003B34C5" w:rsidRPr="00544ACE">
        <w:rPr>
          <w:b/>
          <w:color w:val="000000" w:themeColor="text1"/>
          <w:sz w:val="28"/>
          <w:szCs w:val="28"/>
        </w:rPr>
        <w:t>и согнутая</w:t>
      </w:r>
      <w:r w:rsidR="003B34C5" w:rsidRPr="00544ACE">
        <w:rPr>
          <w:color w:val="000000" w:themeColor="text1"/>
          <w:sz w:val="28"/>
          <w:szCs w:val="28"/>
        </w:rPr>
        <w:t>) не меняет ценности Т</w:t>
      </w:r>
      <w:r w:rsidRPr="00544ACE">
        <w:rPr>
          <w:color w:val="000000" w:themeColor="text1"/>
          <w:sz w:val="28"/>
          <w:szCs w:val="28"/>
        </w:rPr>
        <w:t>рудности равновесия.</w:t>
      </w:r>
    </w:p>
    <w:p w:rsidR="00D30C8B" w:rsidRPr="00544ACE" w:rsidRDefault="00D30C8B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434C84" w:rsidRPr="00544ACE" w:rsidRDefault="00434C84" w:rsidP="00CA14AF">
      <w:pPr>
        <w:autoSpaceDE w:val="0"/>
        <w:autoSpaceDN w:val="0"/>
        <w:adjustRightInd w:val="0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9.1.6</w:t>
      </w:r>
      <w:proofErr w:type="gramStart"/>
      <w:r w:rsidR="005C6BC0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 xml:space="preserve">о всех Трудностях равновесия в кольцо стопа или </w:t>
      </w:r>
      <w:r w:rsidRPr="00544ACE">
        <w:rPr>
          <w:bCs/>
          <w:color w:val="000000" w:themeColor="text1"/>
          <w:sz w:val="28"/>
          <w:szCs w:val="28"/>
        </w:rPr>
        <w:t>другая часть ноги должны быть близко к голове</w:t>
      </w:r>
      <w:r w:rsidR="005C6BC0" w:rsidRPr="00544ACE">
        <w:rPr>
          <w:bCs/>
          <w:color w:val="000000" w:themeColor="text1"/>
          <w:sz w:val="28"/>
          <w:szCs w:val="28"/>
        </w:rPr>
        <w:t xml:space="preserve"> </w:t>
      </w:r>
      <w:r w:rsidRPr="00544ACE">
        <w:rPr>
          <w:bCs/>
          <w:color w:val="000000" w:themeColor="text1"/>
          <w:sz w:val="28"/>
          <w:szCs w:val="28"/>
        </w:rPr>
        <w:t>(закрытое</w:t>
      </w:r>
      <w:r w:rsidR="008E7508" w:rsidRPr="00544ACE">
        <w:rPr>
          <w:bCs/>
          <w:color w:val="000000" w:themeColor="text1"/>
          <w:sz w:val="28"/>
          <w:szCs w:val="28"/>
        </w:rPr>
        <w:t xml:space="preserve"> положение «кольцо» – требуется касание</w:t>
      </w:r>
      <w:r w:rsidRPr="00544ACE">
        <w:rPr>
          <w:bCs/>
          <w:color w:val="000000" w:themeColor="text1"/>
          <w:sz w:val="28"/>
          <w:szCs w:val="28"/>
        </w:rPr>
        <w:t>).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D30C8B" w:rsidRPr="00544ACE" w:rsidRDefault="00D30C8B" w:rsidP="00CA14AF">
      <w:pPr>
        <w:autoSpaceDE w:val="0"/>
        <w:autoSpaceDN w:val="0"/>
        <w:adjustRightInd w:val="0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434C84" w:rsidRPr="00544ACE" w:rsidRDefault="00434C84" w:rsidP="00CA14AF">
      <w:pPr>
        <w:autoSpaceDE w:val="0"/>
        <w:autoSpaceDN w:val="0"/>
        <w:adjustRightInd w:val="0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9.1.7</w:t>
      </w:r>
      <w:proofErr w:type="gramStart"/>
      <w:r w:rsidR="005C6BC0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 xml:space="preserve">о всех Трудностях равновесия с наклоном туловища назад голова должна находиться </w:t>
      </w:r>
      <w:r w:rsidR="008E7508" w:rsidRPr="00544ACE">
        <w:rPr>
          <w:color w:val="000000" w:themeColor="text1"/>
          <w:sz w:val="28"/>
          <w:szCs w:val="28"/>
        </w:rPr>
        <w:t>близко к части ноги (требуется касание</w:t>
      </w:r>
      <w:r w:rsidRPr="00544ACE">
        <w:rPr>
          <w:color w:val="000000" w:themeColor="text1"/>
          <w:sz w:val="28"/>
          <w:szCs w:val="28"/>
        </w:rPr>
        <w:t>).</w:t>
      </w:r>
    </w:p>
    <w:p w:rsidR="00D30C8B" w:rsidRPr="00544ACE" w:rsidRDefault="00D30C8B" w:rsidP="00CA14AF">
      <w:pPr>
        <w:autoSpaceDE w:val="0"/>
        <w:autoSpaceDN w:val="0"/>
        <w:adjustRightInd w:val="0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D30C8B" w:rsidRPr="00544ACE" w:rsidRDefault="00434C84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9.1.8</w:t>
      </w:r>
      <w:proofErr w:type="gramStart"/>
      <w:r w:rsidR="005C6BC0" w:rsidRPr="00544ACE">
        <w:rPr>
          <w:color w:val="000000" w:themeColor="text1"/>
          <w:sz w:val="28"/>
          <w:szCs w:val="28"/>
        </w:rPr>
        <w:tab/>
      </w:r>
      <w:r w:rsidR="001D5FCD" w:rsidRPr="00544ACE">
        <w:rPr>
          <w:color w:val="000000" w:themeColor="text1"/>
          <w:sz w:val="28"/>
          <w:szCs w:val="28"/>
        </w:rPr>
        <w:t>В</w:t>
      </w:r>
      <w:proofErr w:type="gramEnd"/>
      <w:r w:rsidR="001D5FCD" w:rsidRPr="00544ACE">
        <w:rPr>
          <w:color w:val="000000" w:themeColor="text1"/>
          <w:sz w:val="28"/>
          <w:szCs w:val="28"/>
        </w:rPr>
        <w:t xml:space="preserve"> упражнении возможно выполнение </w:t>
      </w:r>
      <w:r w:rsidR="001D5FCD" w:rsidRPr="00544ACE">
        <w:rPr>
          <w:b/>
          <w:color w:val="000000" w:themeColor="text1"/>
          <w:sz w:val="28"/>
          <w:szCs w:val="28"/>
        </w:rPr>
        <w:t>одно</w:t>
      </w:r>
      <w:r w:rsidR="003B34C5" w:rsidRPr="00544ACE">
        <w:rPr>
          <w:b/>
          <w:color w:val="000000" w:themeColor="text1"/>
          <w:sz w:val="28"/>
          <w:szCs w:val="28"/>
        </w:rPr>
        <w:t>й</w:t>
      </w:r>
      <w:r w:rsidR="003B34C5" w:rsidRPr="00544ACE">
        <w:rPr>
          <w:color w:val="000000" w:themeColor="text1"/>
          <w:sz w:val="28"/>
          <w:szCs w:val="28"/>
        </w:rPr>
        <w:t xml:space="preserve"> Т</w:t>
      </w:r>
      <w:r w:rsidR="00C558A5" w:rsidRPr="00544ACE">
        <w:rPr>
          <w:color w:val="000000" w:themeColor="text1"/>
          <w:sz w:val="28"/>
          <w:szCs w:val="28"/>
        </w:rPr>
        <w:t>рудности</w:t>
      </w:r>
      <w:r w:rsidR="001D5FCD" w:rsidRPr="00544ACE">
        <w:rPr>
          <w:color w:val="000000" w:themeColor="text1"/>
          <w:sz w:val="28"/>
          <w:szCs w:val="28"/>
        </w:rPr>
        <w:t xml:space="preserve"> с </w:t>
      </w:r>
      <w:proofErr w:type="spellStart"/>
      <w:r w:rsidRPr="00544ACE">
        <w:rPr>
          <w:color w:val="000000" w:themeColor="text1"/>
          <w:sz w:val="28"/>
          <w:szCs w:val="28"/>
        </w:rPr>
        <w:t>турляном</w:t>
      </w:r>
      <w:proofErr w:type="spellEnd"/>
      <w:r w:rsidRPr="00544ACE">
        <w:rPr>
          <w:color w:val="000000" w:themeColor="text1"/>
          <w:sz w:val="28"/>
          <w:szCs w:val="28"/>
        </w:rPr>
        <w:t xml:space="preserve"> на</w:t>
      </w:r>
      <w:r w:rsidR="001D5FCD" w:rsidRPr="00544ACE">
        <w:rPr>
          <w:color w:val="000000" w:themeColor="text1"/>
          <w:sz w:val="28"/>
          <w:szCs w:val="28"/>
        </w:rPr>
        <w:t xml:space="preserve"> </w:t>
      </w:r>
      <w:proofErr w:type="spellStart"/>
      <w:r w:rsidR="001D5FCD" w:rsidRPr="00544ACE">
        <w:rPr>
          <w:color w:val="000000" w:themeColor="text1"/>
          <w:sz w:val="28"/>
          <w:szCs w:val="28"/>
        </w:rPr>
        <w:t>релеве</w:t>
      </w:r>
      <w:proofErr w:type="spellEnd"/>
      <w:r w:rsidR="001D5FCD" w:rsidRPr="00544ACE">
        <w:rPr>
          <w:color w:val="000000" w:themeColor="text1"/>
          <w:sz w:val="28"/>
          <w:szCs w:val="28"/>
        </w:rPr>
        <w:t xml:space="preserve"> </w:t>
      </w:r>
      <w:r w:rsidR="00C558A5" w:rsidRPr="00544ACE">
        <w:rPr>
          <w:color w:val="000000" w:themeColor="text1"/>
          <w:sz w:val="28"/>
          <w:szCs w:val="28"/>
        </w:rPr>
        <w:t>или на полной стопе на 180</w:t>
      </w:r>
      <w:r w:rsidRPr="00544ACE">
        <w:rPr>
          <w:color w:val="000000" w:themeColor="text1"/>
          <w:sz w:val="28"/>
          <w:szCs w:val="28"/>
          <w:vertAlign w:val="superscript"/>
        </w:rPr>
        <w:t>0</w:t>
      </w:r>
      <w:r w:rsidR="00C558A5" w:rsidRPr="00544ACE">
        <w:rPr>
          <w:color w:val="000000" w:themeColor="text1"/>
          <w:sz w:val="28"/>
          <w:szCs w:val="28"/>
        </w:rPr>
        <w:t xml:space="preserve"> и более</w:t>
      </w:r>
      <w:r w:rsidR="001D5FCD" w:rsidRPr="00544ACE">
        <w:rPr>
          <w:color w:val="000000" w:themeColor="text1"/>
          <w:sz w:val="28"/>
          <w:szCs w:val="28"/>
        </w:rPr>
        <w:t xml:space="preserve">. </w:t>
      </w:r>
      <w:r w:rsidR="00C558A5" w:rsidRPr="00544ACE">
        <w:rPr>
          <w:color w:val="000000" w:themeColor="text1"/>
          <w:sz w:val="28"/>
          <w:szCs w:val="28"/>
        </w:rPr>
        <w:t>Ценность: 0,10 за полную стопу и 0,20</w:t>
      </w:r>
      <w:r w:rsidR="003B34C5" w:rsidRPr="00544ACE">
        <w:rPr>
          <w:color w:val="000000" w:themeColor="text1"/>
          <w:sz w:val="28"/>
          <w:szCs w:val="28"/>
        </w:rPr>
        <w:t xml:space="preserve"> за </w:t>
      </w:r>
      <w:proofErr w:type="spellStart"/>
      <w:r w:rsidR="003B34C5" w:rsidRPr="00544ACE">
        <w:rPr>
          <w:color w:val="000000" w:themeColor="text1"/>
          <w:sz w:val="28"/>
          <w:szCs w:val="28"/>
        </w:rPr>
        <w:t>релеве</w:t>
      </w:r>
      <w:proofErr w:type="spellEnd"/>
      <w:r w:rsidR="003B34C5" w:rsidRPr="00544ACE">
        <w:rPr>
          <w:color w:val="000000" w:themeColor="text1"/>
          <w:sz w:val="28"/>
          <w:szCs w:val="28"/>
        </w:rPr>
        <w:t xml:space="preserve"> + ценность Т</w:t>
      </w:r>
      <w:r w:rsidR="00C558A5" w:rsidRPr="00544ACE">
        <w:rPr>
          <w:color w:val="000000" w:themeColor="text1"/>
          <w:sz w:val="28"/>
          <w:szCs w:val="28"/>
        </w:rPr>
        <w:t>рудности</w:t>
      </w:r>
      <w:r w:rsidR="00272DA3" w:rsidRPr="00544ACE">
        <w:rPr>
          <w:color w:val="000000" w:themeColor="text1"/>
          <w:sz w:val="28"/>
          <w:szCs w:val="28"/>
        </w:rPr>
        <w:t>.</w:t>
      </w:r>
    </w:p>
    <w:p w:rsidR="001D5FCD" w:rsidRPr="00544ACE" w:rsidRDefault="001D5FCD" w:rsidP="00272DA3">
      <w:pPr>
        <w:jc w:val="both"/>
        <w:rPr>
          <w:b/>
          <w:color w:val="000000" w:themeColor="text1"/>
          <w:sz w:val="28"/>
          <w:szCs w:val="28"/>
        </w:rPr>
      </w:pPr>
    </w:p>
    <w:p w:rsidR="001D5FCD" w:rsidRPr="00544ACE" w:rsidRDefault="00C558A5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9.1.9</w:t>
      </w:r>
      <w:r w:rsidR="00272DA3" w:rsidRPr="00544ACE">
        <w:rPr>
          <w:color w:val="000000" w:themeColor="text1"/>
          <w:sz w:val="28"/>
          <w:szCs w:val="28"/>
        </w:rPr>
        <w:t xml:space="preserve"> </w:t>
      </w:r>
      <w:proofErr w:type="spellStart"/>
      <w:r w:rsidR="001D5FCD" w:rsidRPr="00544ACE">
        <w:rPr>
          <w:color w:val="000000" w:themeColor="text1"/>
          <w:sz w:val="28"/>
          <w:szCs w:val="28"/>
        </w:rPr>
        <w:t>Турлян</w:t>
      </w:r>
      <w:proofErr w:type="spellEnd"/>
      <w:r w:rsidR="001D5FCD" w:rsidRPr="00544ACE">
        <w:rPr>
          <w:color w:val="000000" w:themeColor="text1"/>
          <w:sz w:val="28"/>
          <w:szCs w:val="28"/>
        </w:rPr>
        <w:t xml:space="preserve"> должен выполняться только после</w:t>
      </w:r>
      <w:r w:rsidR="003B34C5" w:rsidRPr="00544ACE">
        <w:rPr>
          <w:color w:val="000000" w:themeColor="text1"/>
          <w:sz w:val="28"/>
          <w:szCs w:val="28"/>
        </w:rPr>
        <w:t xml:space="preserve"> того, как начальное положение Т</w:t>
      </w:r>
      <w:r w:rsidR="001D5FCD" w:rsidRPr="00544ACE">
        <w:rPr>
          <w:color w:val="000000" w:themeColor="text1"/>
          <w:sz w:val="28"/>
          <w:szCs w:val="28"/>
        </w:rPr>
        <w:t>рудности будет</w:t>
      </w:r>
      <w:r w:rsidR="005C6BC0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 xml:space="preserve">зафиксировано, </w:t>
      </w:r>
      <w:r w:rsidR="001D5FCD" w:rsidRPr="00544ACE">
        <w:rPr>
          <w:b/>
          <w:color w:val="000000" w:themeColor="text1"/>
          <w:sz w:val="28"/>
          <w:szCs w:val="28"/>
        </w:rPr>
        <w:t>и с макс</w:t>
      </w:r>
      <w:r w:rsidR="003B34C5" w:rsidRPr="00544ACE">
        <w:rPr>
          <w:b/>
          <w:color w:val="000000" w:themeColor="text1"/>
          <w:sz w:val="28"/>
          <w:szCs w:val="28"/>
        </w:rPr>
        <w:t>имум</w:t>
      </w:r>
      <w:r w:rsidR="001D5FCD" w:rsidRPr="00544ACE">
        <w:rPr>
          <w:b/>
          <w:color w:val="000000" w:themeColor="text1"/>
          <w:sz w:val="28"/>
          <w:szCs w:val="28"/>
        </w:rPr>
        <w:t xml:space="preserve"> ¼ оборота при каждом импульсе</w:t>
      </w:r>
      <w:r w:rsidR="001D5FCD" w:rsidRPr="00544ACE">
        <w:rPr>
          <w:color w:val="000000" w:themeColor="text1"/>
          <w:sz w:val="28"/>
          <w:szCs w:val="28"/>
        </w:rPr>
        <w:t>. Вращение, которое возникает от одного общего импульса, при</w:t>
      </w:r>
      <w:r w:rsidR="003B34C5" w:rsidRPr="00544ACE">
        <w:rPr>
          <w:color w:val="000000" w:themeColor="text1"/>
          <w:sz w:val="28"/>
          <w:szCs w:val="28"/>
        </w:rPr>
        <w:t>водит к аннулированию ценности Т</w:t>
      </w:r>
      <w:r w:rsidR="001D5FCD" w:rsidRPr="00544ACE">
        <w:rPr>
          <w:color w:val="000000" w:themeColor="text1"/>
          <w:sz w:val="28"/>
          <w:szCs w:val="28"/>
        </w:rPr>
        <w:t>рудности (</w:t>
      </w:r>
      <w:proofErr w:type="spellStart"/>
      <w:r w:rsidR="001D5FCD" w:rsidRPr="00544ACE">
        <w:rPr>
          <w:color w:val="000000" w:themeColor="text1"/>
          <w:sz w:val="28"/>
          <w:szCs w:val="28"/>
        </w:rPr>
        <w:t>турлян</w:t>
      </w:r>
      <w:proofErr w:type="spellEnd"/>
      <w:r w:rsidR="001D5FCD" w:rsidRPr="00544ACE">
        <w:rPr>
          <w:color w:val="000000" w:themeColor="text1"/>
          <w:sz w:val="28"/>
          <w:szCs w:val="28"/>
        </w:rPr>
        <w:t xml:space="preserve"> не счита</w:t>
      </w:r>
      <w:r w:rsidR="00434C84" w:rsidRPr="00544ACE">
        <w:rPr>
          <w:color w:val="000000" w:themeColor="text1"/>
          <w:sz w:val="28"/>
          <w:szCs w:val="28"/>
        </w:rPr>
        <w:t>ется вращением т</w:t>
      </w:r>
      <w:r w:rsidR="003B34C5" w:rsidRPr="00544ACE">
        <w:rPr>
          <w:color w:val="000000" w:themeColor="text1"/>
          <w:sz w:val="28"/>
          <w:szCs w:val="28"/>
        </w:rPr>
        <w:t>ела). Во время выполнения Т</w:t>
      </w:r>
      <w:r w:rsidR="001D5FCD" w:rsidRPr="00544ACE">
        <w:rPr>
          <w:color w:val="000000" w:themeColor="text1"/>
          <w:sz w:val="28"/>
          <w:szCs w:val="28"/>
        </w:rPr>
        <w:t xml:space="preserve">рудностей с </w:t>
      </w:r>
      <w:proofErr w:type="spellStart"/>
      <w:r w:rsidR="001D5FCD" w:rsidRPr="00544ACE">
        <w:rPr>
          <w:color w:val="000000" w:themeColor="text1"/>
          <w:sz w:val="28"/>
          <w:szCs w:val="28"/>
        </w:rPr>
        <w:t>турляном</w:t>
      </w:r>
      <w:proofErr w:type="spellEnd"/>
      <w:r w:rsidR="001D5FCD" w:rsidRPr="00544ACE">
        <w:rPr>
          <w:color w:val="000000" w:themeColor="text1"/>
          <w:sz w:val="28"/>
          <w:szCs w:val="28"/>
        </w:rPr>
        <w:t xml:space="preserve"> т</w:t>
      </w:r>
      <w:r w:rsidR="003B34C5" w:rsidRPr="00544ACE">
        <w:rPr>
          <w:color w:val="000000" w:themeColor="text1"/>
          <w:sz w:val="28"/>
          <w:szCs w:val="28"/>
        </w:rPr>
        <w:t>ело</w:t>
      </w:r>
      <w:r w:rsidR="001D5FCD" w:rsidRPr="00544ACE">
        <w:rPr>
          <w:color w:val="000000" w:themeColor="text1"/>
          <w:sz w:val="28"/>
          <w:szCs w:val="28"/>
        </w:rPr>
        <w:t xml:space="preserve"> не должно «колебаться» (т.е. без движения т</w:t>
      </w:r>
      <w:r w:rsidR="003B34C5" w:rsidRPr="00544ACE">
        <w:rPr>
          <w:color w:val="000000" w:themeColor="text1"/>
          <w:sz w:val="28"/>
          <w:szCs w:val="28"/>
        </w:rPr>
        <w:t>ел</w:t>
      </w:r>
      <w:r w:rsidR="001D5FCD" w:rsidRPr="00544ACE">
        <w:rPr>
          <w:color w:val="000000" w:themeColor="text1"/>
          <w:sz w:val="28"/>
          <w:szCs w:val="28"/>
        </w:rPr>
        <w:t xml:space="preserve">а и плеч вверх-вниз). Такая неправильная техника исполнения приводит к аннулированию ценности </w:t>
      </w:r>
      <w:proofErr w:type="spellStart"/>
      <w:r w:rsidR="001D5FCD" w:rsidRPr="00544ACE">
        <w:rPr>
          <w:color w:val="000000" w:themeColor="text1"/>
          <w:sz w:val="28"/>
          <w:szCs w:val="28"/>
        </w:rPr>
        <w:t>т</w:t>
      </w:r>
      <w:r w:rsidR="00434C84" w:rsidRPr="00544ACE">
        <w:rPr>
          <w:color w:val="000000" w:themeColor="text1"/>
          <w:sz w:val="28"/>
          <w:szCs w:val="28"/>
        </w:rPr>
        <w:t>урляна</w:t>
      </w:r>
      <w:proofErr w:type="spellEnd"/>
      <w:r w:rsidR="00434C84" w:rsidRPr="00544ACE">
        <w:rPr>
          <w:color w:val="000000" w:themeColor="text1"/>
          <w:sz w:val="28"/>
          <w:szCs w:val="28"/>
        </w:rPr>
        <w:t xml:space="preserve"> + </w:t>
      </w:r>
      <w:r w:rsidR="003B34C5" w:rsidRPr="00544ACE">
        <w:rPr>
          <w:color w:val="000000" w:themeColor="text1"/>
          <w:sz w:val="28"/>
          <w:szCs w:val="28"/>
        </w:rPr>
        <w:t>сбавк</w:t>
      </w:r>
      <w:r w:rsidR="00434C84" w:rsidRPr="00544ACE">
        <w:rPr>
          <w:color w:val="000000" w:themeColor="text1"/>
          <w:sz w:val="28"/>
          <w:szCs w:val="28"/>
        </w:rPr>
        <w:t>а</w:t>
      </w:r>
      <w:r w:rsidR="003B34C5" w:rsidRPr="00544ACE">
        <w:rPr>
          <w:color w:val="000000" w:themeColor="text1"/>
          <w:sz w:val="28"/>
          <w:szCs w:val="28"/>
        </w:rPr>
        <w:t xml:space="preserve"> </w:t>
      </w:r>
      <w:r w:rsidR="00434C84" w:rsidRPr="00544ACE">
        <w:rPr>
          <w:color w:val="000000" w:themeColor="text1"/>
          <w:sz w:val="28"/>
          <w:szCs w:val="28"/>
        </w:rPr>
        <w:t>за</w:t>
      </w:r>
      <w:r w:rsidR="003B34C5" w:rsidRPr="00544ACE">
        <w:rPr>
          <w:color w:val="000000" w:themeColor="text1"/>
          <w:sz w:val="28"/>
          <w:szCs w:val="28"/>
        </w:rPr>
        <w:t xml:space="preserve"> И</w:t>
      </w:r>
      <w:r w:rsidRPr="00544ACE">
        <w:rPr>
          <w:color w:val="000000" w:themeColor="text1"/>
          <w:sz w:val="28"/>
          <w:szCs w:val="28"/>
        </w:rPr>
        <w:t>сполнени</w:t>
      </w:r>
      <w:r w:rsidR="00434C84" w:rsidRPr="00544ACE">
        <w:rPr>
          <w:color w:val="000000" w:themeColor="text1"/>
          <w:sz w:val="28"/>
          <w:szCs w:val="28"/>
        </w:rPr>
        <w:t>е</w:t>
      </w:r>
      <w:r w:rsidRPr="00544ACE">
        <w:rPr>
          <w:color w:val="000000" w:themeColor="text1"/>
          <w:sz w:val="28"/>
          <w:szCs w:val="28"/>
        </w:rPr>
        <w:t>.</w:t>
      </w:r>
    </w:p>
    <w:p w:rsidR="00D30C8B" w:rsidRPr="00544ACE" w:rsidRDefault="00D30C8B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1D5FCD" w:rsidRPr="00544ACE" w:rsidRDefault="00C558A5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9.1.10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 xml:space="preserve">Выполнение </w:t>
      </w:r>
      <w:proofErr w:type="spellStart"/>
      <w:r w:rsidR="001D5FCD" w:rsidRPr="00544ACE">
        <w:rPr>
          <w:color w:val="000000" w:themeColor="text1"/>
          <w:sz w:val="28"/>
          <w:szCs w:val="28"/>
        </w:rPr>
        <w:t>турляна</w:t>
      </w:r>
      <w:proofErr w:type="spellEnd"/>
      <w:r w:rsidR="001D5FCD" w:rsidRPr="00544ACE">
        <w:rPr>
          <w:color w:val="000000" w:themeColor="text1"/>
          <w:sz w:val="28"/>
          <w:szCs w:val="28"/>
        </w:rPr>
        <w:t xml:space="preserve"> на колене, на руках и</w:t>
      </w:r>
      <w:r w:rsidRPr="00544ACE">
        <w:rPr>
          <w:color w:val="000000" w:themeColor="text1"/>
          <w:sz w:val="28"/>
          <w:szCs w:val="28"/>
        </w:rPr>
        <w:t xml:space="preserve"> в положении «казак» запрещено.</w:t>
      </w:r>
    </w:p>
    <w:p w:rsidR="00D30C8B" w:rsidRPr="00544ACE" w:rsidRDefault="00D30C8B" w:rsidP="00CA14AF">
      <w:pPr>
        <w:jc w:val="both"/>
        <w:rPr>
          <w:b/>
          <w:color w:val="000000" w:themeColor="text1"/>
          <w:sz w:val="28"/>
          <w:szCs w:val="28"/>
        </w:rPr>
      </w:pPr>
    </w:p>
    <w:p w:rsidR="001D5FCD" w:rsidRPr="00544ACE" w:rsidRDefault="00C558A5" w:rsidP="00065C53">
      <w:pPr>
        <w:ind w:left="851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9.1.11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 xml:space="preserve">Повторы равновесий одной и той же формы с </w:t>
      </w:r>
      <w:proofErr w:type="spellStart"/>
      <w:r w:rsidR="001D5FCD" w:rsidRPr="00544ACE">
        <w:rPr>
          <w:color w:val="000000" w:themeColor="text1"/>
          <w:sz w:val="28"/>
          <w:szCs w:val="28"/>
        </w:rPr>
        <w:t>турляном</w:t>
      </w:r>
      <w:proofErr w:type="spellEnd"/>
      <w:r w:rsidRPr="00544ACE">
        <w:rPr>
          <w:color w:val="000000" w:themeColor="text1"/>
          <w:sz w:val="28"/>
          <w:szCs w:val="28"/>
        </w:rPr>
        <w:t xml:space="preserve"> или без него не засчитываются.</w:t>
      </w:r>
    </w:p>
    <w:p w:rsidR="00D30C8B" w:rsidRPr="00544ACE" w:rsidRDefault="00D30C8B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1D5FCD" w:rsidRPr="00544ACE" w:rsidRDefault="00C558A5" w:rsidP="00065C53">
      <w:pPr>
        <w:tabs>
          <w:tab w:val="left" w:pos="1276"/>
        </w:tabs>
        <w:ind w:left="851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9.1.12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="003B34C5" w:rsidRPr="00544ACE">
        <w:rPr>
          <w:color w:val="000000" w:themeColor="text1"/>
          <w:sz w:val="28"/>
          <w:szCs w:val="28"/>
        </w:rPr>
        <w:t>Равновесие фуэте – это одна Т</w:t>
      </w:r>
      <w:r w:rsidR="001D5FCD" w:rsidRPr="00544ACE">
        <w:rPr>
          <w:color w:val="000000" w:themeColor="text1"/>
          <w:sz w:val="28"/>
          <w:szCs w:val="28"/>
        </w:rPr>
        <w:t xml:space="preserve">рудность равновесия, состоящая минимум из 3 </w:t>
      </w:r>
      <w:r w:rsidR="006F6BC7" w:rsidRPr="00544ACE">
        <w:rPr>
          <w:color w:val="000000" w:themeColor="text1"/>
          <w:sz w:val="28"/>
          <w:szCs w:val="28"/>
        </w:rPr>
        <w:t xml:space="preserve">      </w:t>
      </w:r>
      <w:r w:rsidR="001D5FCD" w:rsidRPr="00544ACE">
        <w:rPr>
          <w:color w:val="000000" w:themeColor="text1"/>
          <w:sz w:val="28"/>
          <w:szCs w:val="28"/>
        </w:rPr>
        <w:t xml:space="preserve">одинаковых или разных форм, выполняемых </w:t>
      </w:r>
      <w:r w:rsidR="00434C84" w:rsidRPr="00544ACE">
        <w:rPr>
          <w:color w:val="000000" w:themeColor="text1"/>
          <w:sz w:val="28"/>
          <w:szCs w:val="28"/>
        </w:rPr>
        <w:t>на</w:t>
      </w:r>
      <w:r w:rsidR="001D5FCD" w:rsidRPr="00544ACE">
        <w:rPr>
          <w:color w:val="000000" w:themeColor="text1"/>
          <w:sz w:val="28"/>
          <w:szCs w:val="28"/>
        </w:rPr>
        <w:t xml:space="preserve"> </w:t>
      </w:r>
      <w:proofErr w:type="spellStart"/>
      <w:r w:rsidR="001D5FCD" w:rsidRPr="00544ACE">
        <w:rPr>
          <w:color w:val="000000" w:themeColor="text1"/>
          <w:sz w:val="28"/>
          <w:szCs w:val="28"/>
        </w:rPr>
        <w:t>релеве</w:t>
      </w:r>
      <w:proofErr w:type="spellEnd"/>
      <w:r w:rsidR="001D5FCD" w:rsidRPr="00544ACE">
        <w:rPr>
          <w:color w:val="000000" w:themeColor="text1"/>
          <w:sz w:val="28"/>
          <w:szCs w:val="28"/>
        </w:rPr>
        <w:t xml:space="preserve"> с опорой на пятку между формами, </w:t>
      </w:r>
      <w:proofErr w:type="gramStart"/>
      <w:r w:rsidR="001D5FCD" w:rsidRPr="00544ACE">
        <w:rPr>
          <w:color w:val="000000" w:themeColor="text1"/>
          <w:sz w:val="28"/>
          <w:szCs w:val="28"/>
        </w:rPr>
        <w:t>с</w:t>
      </w:r>
      <w:proofErr w:type="gramEnd"/>
      <w:r w:rsidR="001D5FCD" w:rsidRPr="00544ACE">
        <w:rPr>
          <w:color w:val="000000" w:themeColor="text1"/>
          <w:sz w:val="28"/>
          <w:szCs w:val="28"/>
        </w:rPr>
        <w:t xml:space="preserve"> </w:t>
      </w:r>
      <w:proofErr w:type="gramStart"/>
      <w:r w:rsidR="001D5FCD" w:rsidRPr="00544ACE">
        <w:rPr>
          <w:color w:val="000000" w:themeColor="text1"/>
          <w:sz w:val="28"/>
          <w:szCs w:val="28"/>
        </w:rPr>
        <w:t>по</w:t>
      </w:r>
      <w:proofErr w:type="gramEnd"/>
      <w:r w:rsidR="00C62DCC" w:rsidRPr="00544ACE">
        <w:rPr>
          <w:color w:val="000000" w:themeColor="text1"/>
          <w:sz w:val="28"/>
          <w:szCs w:val="28"/>
        </w:rPr>
        <w:t>++++++++++++++++++++++++++++++++++++++++++++++++++++++++++</w:t>
      </w:r>
      <w:r w:rsidR="00A07013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>мощью рук или без помощи</w:t>
      </w:r>
      <w:r w:rsidR="00434C84" w:rsidRPr="00544ACE">
        <w:rPr>
          <w:color w:val="000000" w:themeColor="text1"/>
          <w:sz w:val="28"/>
          <w:szCs w:val="28"/>
        </w:rPr>
        <w:t xml:space="preserve"> рук</w:t>
      </w:r>
      <w:r w:rsidR="001D5FCD" w:rsidRPr="00544ACE">
        <w:rPr>
          <w:color w:val="000000" w:themeColor="text1"/>
          <w:sz w:val="28"/>
          <w:szCs w:val="28"/>
        </w:rPr>
        <w:t>, минимум с 1 поворотом на 90</w:t>
      </w:r>
      <w:r w:rsidR="00434C84" w:rsidRPr="00544ACE">
        <w:rPr>
          <w:color w:val="000000" w:themeColor="text1"/>
          <w:sz w:val="28"/>
          <w:szCs w:val="28"/>
          <w:vertAlign w:val="superscript"/>
        </w:rPr>
        <w:t>0</w:t>
      </w:r>
      <w:r w:rsidR="001D5FCD" w:rsidRPr="00544ACE">
        <w:rPr>
          <w:color w:val="000000" w:themeColor="text1"/>
          <w:sz w:val="28"/>
          <w:szCs w:val="28"/>
        </w:rPr>
        <w:t xml:space="preserve"> или 180</w:t>
      </w:r>
      <w:r w:rsidR="00434C84" w:rsidRPr="00544ACE">
        <w:rPr>
          <w:color w:val="000000" w:themeColor="text1"/>
          <w:sz w:val="28"/>
          <w:szCs w:val="28"/>
          <w:vertAlign w:val="superscript"/>
        </w:rPr>
        <w:t>0</w:t>
      </w:r>
      <w:r w:rsidR="001D5FCD" w:rsidRPr="00544ACE">
        <w:rPr>
          <w:color w:val="000000" w:themeColor="text1"/>
          <w:sz w:val="28"/>
          <w:szCs w:val="28"/>
        </w:rPr>
        <w:t>. Каждая форма равновесия должна быть продемонстрирована с четким ак</w:t>
      </w:r>
      <w:r w:rsidR="003B34C5" w:rsidRPr="00544ACE">
        <w:rPr>
          <w:color w:val="000000" w:themeColor="text1"/>
          <w:sz w:val="28"/>
          <w:szCs w:val="28"/>
        </w:rPr>
        <w:t>центом (четкой позицией). Один Фундаментальный или Н</w:t>
      </w:r>
      <w:r w:rsidR="001D5FCD" w:rsidRPr="00544ACE">
        <w:rPr>
          <w:color w:val="000000" w:themeColor="text1"/>
          <w:sz w:val="28"/>
          <w:szCs w:val="28"/>
        </w:rPr>
        <w:t xml:space="preserve">ефундаментальный технический элемент предмета требуется исполнить в </w:t>
      </w:r>
      <w:r w:rsidR="00434C84" w:rsidRPr="00544ACE">
        <w:rPr>
          <w:color w:val="000000" w:themeColor="text1"/>
          <w:sz w:val="28"/>
          <w:szCs w:val="28"/>
        </w:rPr>
        <w:t>любой</w:t>
      </w:r>
      <w:r w:rsidR="001D5FCD" w:rsidRPr="00544ACE">
        <w:rPr>
          <w:color w:val="000000" w:themeColor="text1"/>
          <w:sz w:val="28"/>
          <w:szCs w:val="28"/>
        </w:rPr>
        <w:t xml:space="preserve"> фазе во в</w:t>
      </w:r>
      <w:r w:rsidR="003B34C5" w:rsidRPr="00544ACE">
        <w:rPr>
          <w:color w:val="000000" w:themeColor="text1"/>
          <w:sz w:val="28"/>
          <w:szCs w:val="28"/>
        </w:rPr>
        <w:t>ремя выполнения этой Т</w:t>
      </w:r>
      <w:r w:rsidRPr="00544ACE">
        <w:rPr>
          <w:color w:val="000000" w:themeColor="text1"/>
          <w:sz w:val="28"/>
          <w:szCs w:val="28"/>
        </w:rPr>
        <w:t>рудности.</w:t>
      </w:r>
    </w:p>
    <w:p w:rsidR="00D30C8B" w:rsidRPr="00544ACE" w:rsidRDefault="00D30C8B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D30C8B" w:rsidRPr="00544ACE" w:rsidRDefault="00C558A5" w:rsidP="00CA14AF">
      <w:pPr>
        <w:ind w:left="851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9.1.13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>Возможно повторение одной и той же формы в рамках одного рав</w:t>
      </w:r>
      <w:r w:rsidR="007D72BD" w:rsidRPr="00544ACE">
        <w:rPr>
          <w:color w:val="000000" w:themeColor="text1"/>
          <w:sz w:val="28"/>
          <w:szCs w:val="28"/>
        </w:rPr>
        <w:t xml:space="preserve">новесия фуэте, но нельзя </w:t>
      </w:r>
      <w:proofErr w:type="gramStart"/>
      <w:r w:rsidR="007D72BD" w:rsidRPr="00544ACE">
        <w:rPr>
          <w:color w:val="000000" w:themeColor="text1"/>
          <w:sz w:val="28"/>
          <w:szCs w:val="28"/>
        </w:rPr>
        <w:t>выполня</w:t>
      </w:r>
      <w:r w:rsidR="001D5FCD" w:rsidRPr="00544ACE">
        <w:rPr>
          <w:color w:val="000000" w:themeColor="text1"/>
          <w:sz w:val="28"/>
          <w:szCs w:val="28"/>
        </w:rPr>
        <w:t>ть</w:t>
      </w:r>
      <w:r w:rsidR="005C6BC0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>какие-либо из этих форм изолировано</w:t>
      </w:r>
      <w:proofErr w:type="gramEnd"/>
      <w:r w:rsidR="0080388C" w:rsidRPr="00544ACE">
        <w:rPr>
          <w:color w:val="000000" w:themeColor="text1"/>
          <w:sz w:val="28"/>
          <w:szCs w:val="28"/>
        </w:rPr>
        <w:t xml:space="preserve"> или</w:t>
      </w:r>
      <w:r w:rsidR="001D5FCD" w:rsidRPr="00544ACE">
        <w:rPr>
          <w:color w:val="000000" w:themeColor="text1"/>
          <w:sz w:val="28"/>
          <w:szCs w:val="28"/>
        </w:rPr>
        <w:t xml:space="preserve"> в другом равновесии фуэте.</w:t>
      </w:r>
    </w:p>
    <w:p w:rsidR="00D30C8B" w:rsidRPr="00544ACE" w:rsidRDefault="00D30C8B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1D5FCD" w:rsidRPr="00544ACE" w:rsidRDefault="00C558A5" w:rsidP="00CA14AF">
      <w:pPr>
        <w:ind w:left="851" w:hanging="851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9.1.14</w:t>
      </w:r>
      <w:r w:rsidR="00272DA3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 xml:space="preserve">Равновесия могут выполняться на полной стопе или </w:t>
      </w:r>
      <w:r w:rsidR="00D30C8B" w:rsidRPr="00544ACE">
        <w:rPr>
          <w:color w:val="000000" w:themeColor="text1"/>
          <w:sz w:val="28"/>
          <w:szCs w:val="28"/>
        </w:rPr>
        <w:t>на</w:t>
      </w:r>
      <w:r w:rsidR="001D5FCD" w:rsidRPr="00544ACE">
        <w:rPr>
          <w:color w:val="000000" w:themeColor="text1"/>
          <w:sz w:val="28"/>
          <w:szCs w:val="28"/>
        </w:rPr>
        <w:t xml:space="preserve"> </w:t>
      </w:r>
      <w:proofErr w:type="spellStart"/>
      <w:r w:rsidR="001D5FCD" w:rsidRPr="00544ACE">
        <w:rPr>
          <w:color w:val="000000" w:themeColor="text1"/>
          <w:sz w:val="28"/>
          <w:szCs w:val="28"/>
        </w:rPr>
        <w:t>релеве</w:t>
      </w:r>
      <w:proofErr w:type="spellEnd"/>
      <w:r w:rsidR="001D5FCD" w:rsidRPr="00544ACE">
        <w:rPr>
          <w:color w:val="000000" w:themeColor="text1"/>
          <w:sz w:val="28"/>
          <w:szCs w:val="28"/>
        </w:rPr>
        <w:t>. Для полной стопы: ценность снижается</w:t>
      </w:r>
      <w:r w:rsidR="005C6BC0" w:rsidRPr="00544ACE">
        <w:rPr>
          <w:color w:val="000000" w:themeColor="text1"/>
          <w:sz w:val="28"/>
          <w:szCs w:val="28"/>
        </w:rPr>
        <w:t xml:space="preserve"> </w:t>
      </w:r>
      <w:r w:rsidR="00BA0DB2" w:rsidRPr="00544ACE">
        <w:rPr>
          <w:color w:val="000000" w:themeColor="text1"/>
          <w:sz w:val="28"/>
          <w:szCs w:val="28"/>
        </w:rPr>
        <w:t>на –</w:t>
      </w:r>
      <w:r w:rsidR="001D5FCD" w:rsidRPr="00544ACE">
        <w:rPr>
          <w:color w:val="000000" w:themeColor="text1"/>
          <w:sz w:val="28"/>
          <w:szCs w:val="28"/>
        </w:rPr>
        <w:t>0.10, а к символу прибавляется стрелка</w:t>
      </w:r>
      <w:proofErr w:type="gramStart"/>
      <w:r w:rsidR="001D5FCD" w:rsidRPr="00544ACE">
        <w:rPr>
          <w:color w:val="000000" w:themeColor="text1"/>
          <w:sz w:val="28"/>
          <w:szCs w:val="28"/>
        </w:rPr>
        <w:t xml:space="preserve"> (</w:t>
      </w:r>
      <w:r w:rsidR="00C46716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7000" cy="207010"/>
            <wp:effectExtent l="19050" t="0" r="6350" b="0"/>
            <wp:docPr id="1217" name="Рисунок 1217" descr="C:\Users\Nataliya Kuzmina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C:\Users\Nataliya Kuzmina\Pictures\13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FCD" w:rsidRPr="00544ACE">
        <w:rPr>
          <w:color w:val="000000" w:themeColor="text1"/>
          <w:sz w:val="28"/>
          <w:szCs w:val="28"/>
        </w:rPr>
        <w:t>).</w:t>
      </w:r>
      <w:proofErr w:type="gramEnd"/>
    </w:p>
    <w:p w:rsidR="001D5FCD" w:rsidRPr="00544ACE" w:rsidRDefault="001D5FCD" w:rsidP="00CA14AF">
      <w:pPr>
        <w:ind w:left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  <w:u w:val="single"/>
        </w:rPr>
        <w:t>Пример</w:t>
      </w:r>
      <w:r w:rsidR="00D30C8B" w:rsidRPr="00544ACE">
        <w:rPr>
          <w:color w:val="000000" w:themeColor="text1"/>
          <w:sz w:val="28"/>
          <w:szCs w:val="28"/>
          <w:u w:val="single"/>
        </w:rPr>
        <w:t>ы</w:t>
      </w:r>
      <w:r w:rsidRPr="00544ACE">
        <w:rPr>
          <w:color w:val="000000" w:themeColor="text1"/>
          <w:sz w:val="28"/>
          <w:szCs w:val="28"/>
          <w:u w:val="single"/>
        </w:rPr>
        <w:t>: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594317" w:rsidRPr="00544ACE">
        <w:rPr>
          <w:color w:val="000000" w:themeColor="text1"/>
          <w:sz w:val="28"/>
          <w:szCs w:val="28"/>
        </w:rPr>
        <w:t xml:space="preserve"> </w:t>
      </w:r>
      <w:r w:rsidR="00D30C8B" w:rsidRPr="00544ACE">
        <w:rPr>
          <w:color w:val="000000" w:themeColor="text1"/>
          <w:sz w:val="28"/>
          <w:szCs w:val="28"/>
        </w:rPr>
        <w:t>на</w:t>
      </w:r>
      <w:r w:rsidRPr="00544ACE">
        <w:rPr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color w:val="000000" w:themeColor="text1"/>
          <w:sz w:val="28"/>
          <w:szCs w:val="28"/>
        </w:rPr>
        <w:t>р</w:t>
      </w:r>
      <w:r w:rsidR="00C558A5" w:rsidRPr="00544ACE">
        <w:rPr>
          <w:color w:val="000000" w:themeColor="text1"/>
          <w:sz w:val="28"/>
          <w:szCs w:val="28"/>
        </w:rPr>
        <w:t>елеве</w:t>
      </w:r>
      <w:proofErr w:type="spellEnd"/>
      <w:r w:rsidR="00C558A5" w:rsidRPr="00544ACE">
        <w:rPr>
          <w:color w:val="000000" w:themeColor="text1"/>
          <w:sz w:val="28"/>
          <w:szCs w:val="28"/>
        </w:rPr>
        <w:t xml:space="preserve">  </w:t>
      </w:r>
      <w:r w:rsidR="00C46716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7010" cy="198755"/>
            <wp:effectExtent l="19050" t="0" r="2540" b="0"/>
            <wp:docPr id="134" name="Рисунок 740" descr="00002 avanti alto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00002 avanti alto con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188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371475"/>
            <wp:effectExtent l="0" t="0" r="9525" b="9525"/>
            <wp:docPr id="1734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16" w:rsidRPr="00544ACE">
        <w:rPr>
          <w:color w:val="000000" w:themeColor="text1"/>
          <w:sz w:val="28"/>
          <w:szCs w:val="28"/>
        </w:rPr>
        <w:t xml:space="preserve"> </w:t>
      </w:r>
      <w:r w:rsidR="00C558A5" w:rsidRPr="00544ACE">
        <w:rPr>
          <w:color w:val="000000" w:themeColor="text1"/>
          <w:sz w:val="28"/>
          <w:szCs w:val="28"/>
        </w:rPr>
        <w:t xml:space="preserve"> =0.3</w:t>
      </w:r>
      <w:r w:rsidRPr="00544ACE">
        <w:rPr>
          <w:color w:val="000000" w:themeColor="text1"/>
          <w:sz w:val="28"/>
          <w:szCs w:val="28"/>
        </w:rPr>
        <w:t xml:space="preserve">0 </w:t>
      </w:r>
    </w:p>
    <w:p w:rsidR="001D5FCD" w:rsidRPr="00544ACE" w:rsidRDefault="006F6BC7" w:rsidP="00CA14AF">
      <w:pPr>
        <w:ind w:left="1701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    </w:t>
      </w:r>
      <w:r w:rsidR="00142C3E" w:rsidRPr="00544ACE">
        <w:rPr>
          <w:color w:val="000000" w:themeColor="text1"/>
          <w:sz w:val="28"/>
          <w:szCs w:val="28"/>
        </w:rPr>
        <w:t>н</w:t>
      </w:r>
      <w:r w:rsidR="00C558A5" w:rsidRPr="00544ACE">
        <w:rPr>
          <w:color w:val="000000" w:themeColor="text1"/>
          <w:sz w:val="28"/>
          <w:szCs w:val="28"/>
        </w:rPr>
        <w:t xml:space="preserve">а полной стопе  </w:t>
      </w:r>
      <w:r w:rsidR="00C46716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7000" cy="207010"/>
            <wp:effectExtent l="19050" t="0" r="6350" b="0"/>
            <wp:docPr id="1216" name="Рисунок 1216" descr="C:\Users\Nataliya Kuzmina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C:\Users\Nataliya Kuzmina\Pictures\13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716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9550" cy="200025"/>
            <wp:effectExtent l="0" t="0" r="0" b="9525"/>
            <wp:docPr id="135" name="Рисунок 740" descr="00002 avanti alto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0" descr="00002 avanti alto con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16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4917" cy="396000"/>
            <wp:effectExtent l="19050" t="0" r="0" b="0"/>
            <wp:docPr id="1218" name="Рисунок 1218" descr="C:\Users\Nataliya Kuzmina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C:\Users\Nataliya Kuzmina\Pictures\14.jpg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7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8A5" w:rsidRPr="00544ACE">
        <w:rPr>
          <w:color w:val="000000" w:themeColor="text1"/>
          <w:sz w:val="28"/>
          <w:szCs w:val="28"/>
        </w:rPr>
        <w:t xml:space="preserve"> =0.2</w:t>
      </w:r>
      <w:r w:rsidR="001D5FCD" w:rsidRPr="00544ACE">
        <w:rPr>
          <w:color w:val="000000" w:themeColor="text1"/>
          <w:sz w:val="28"/>
          <w:szCs w:val="28"/>
        </w:rPr>
        <w:t xml:space="preserve">0 </w:t>
      </w:r>
    </w:p>
    <w:p w:rsidR="001D5FCD" w:rsidRPr="00544ACE" w:rsidRDefault="001D5FCD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1D5FCD" w:rsidRPr="00544ACE" w:rsidRDefault="001D5FCD" w:rsidP="00CA14AF">
      <w:pPr>
        <w:ind w:left="993" w:hanging="993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9.1.1</w:t>
      </w:r>
      <w:r w:rsidR="00C46716" w:rsidRPr="00544ACE">
        <w:rPr>
          <w:b/>
          <w:color w:val="000000" w:themeColor="text1"/>
          <w:sz w:val="28"/>
          <w:szCs w:val="28"/>
        </w:rPr>
        <w:t>5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="008E7508" w:rsidRPr="00544ACE">
        <w:rPr>
          <w:color w:val="000000" w:themeColor="text1"/>
          <w:sz w:val="28"/>
          <w:szCs w:val="28"/>
        </w:rPr>
        <w:t>Д</w:t>
      </w:r>
      <w:r w:rsidRPr="00544ACE">
        <w:rPr>
          <w:color w:val="000000" w:themeColor="text1"/>
          <w:sz w:val="28"/>
          <w:szCs w:val="28"/>
        </w:rPr>
        <w:t>инамические равновесия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="008E7508" w:rsidRPr="00544ACE">
        <w:rPr>
          <w:color w:val="000000" w:themeColor="text1"/>
          <w:sz w:val="28"/>
          <w:szCs w:val="28"/>
        </w:rPr>
        <w:t>(за исключением Равновесия «Фуэте»)</w:t>
      </w:r>
      <w:r w:rsidRPr="00544ACE">
        <w:rPr>
          <w:color w:val="000000" w:themeColor="text1"/>
          <w:sz w:val="28"/>
          <w:szCs w:val="28"/>
        </w:rPr>
        <w:t xml:space="preserve"> могут исполняться либо </w:t>
      </w:r>
      <w:r w:rsidR="00D30C8B" w:rsidRPr="00544ACE">
        <w:rPr>
          <w:color w:val="000000" w:themeColor="text1"/>
          <w:sz w:val="28"/>
          <w:szCs w:val="28"/>
        </w:rPr>
        <w:t>на</w:t>
      </w:r>
      <w:r w:rsidRPr="00544AC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544ACE">
        <w:rPr>
          <w:color w:val="000000" w:themeColor="text1"/>
          <w:sz w:val="28"/>
          <w:szCs w:val="28"/>
        </w:rPr>
        <w:t>релеве</w:t>
      </w:r>
      <w:proofErr w:type="spellEnd"/>
      <w:proofErr w:type="gramEnd"/>
      <w:r w:rsidR="005C6BC0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либо на полной стопе без изменения ценности или символа.</w:t>
      </w:r>
    </w:p>
    <w:p w:rsidR="00D30C8B" w:rsidRPr="00544ACE" w:rsidRDefault="00D30C8B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C46716" w:rsidRPr="00544ACE" w:rsidRDefault="00C46716" w:rsidP="00CA14AF">
      <w:pPr>
        <w:ind w:left="1134" w:hanging="1134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9.1.16</w:t>
      </w:r>
      <w:r w:rsidR="006F6BC7" w:rsidRPr="00544ACE">
        <w:rPr>
          <w:color w:val="000000" w:themeColor="text1"/>
          <w:sz w:val="28"/>
          <w:szCs w:val="28"/>
        </w:rPr>
        <w:t xml:space="preserve">  </w:t>
      </w:r>
      <w:r w:rsidR="001D5FCD" w:rsidRPr="00544ACE">
        <w:rPr>
          <w:color w:val="000000" w:themeColor="text1"/>
          <w:sz w:val="28"/>
          <w:szCs w:val="28"/>
        </w:rPr>
        <w:t xml:space="preserve">Равновесия с изменением уровня </w:t>
      </w:r>
      <w:r w:rsidRPr="00544ACE">
        <w:rPr>
          <w:color w:val="000000" w:themeColor="text1"/>
          <w:sz w:val="28"/>
          <w:szCs w:val="28"/>
        </w:rPr>
        <w:t xml:space="preserve">гимнастки </w:t>
      </w:r>
      <w:r w:rsidR="001D5FCD" w:rsidRPr="00544ACE">
        <w:rPr>
          <w:color w:val="000000" w:themeColor="text1"/>
          <w:sz w:val="28"/>
          <w:szCs w:val="28"/>
        </w:rPr>
        <w:t>(опорная нога постепенно сгибается и</w:t>
      </w:r>
      <w:r w:rsidR="00D30C8B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>/</w:t>
      </w:r>
      <w:r w:rsidR="00D30C8B" w:rsidRPr="00544ACE">
        <w:rPr>
          <w:color w:val="000000" w:themeColor="text1"/>
          <w:sz w:val="28"/>
          <w:szCs w:val="28"/>
        </w:rPr>
        <w:t xml:space="preserve"> </w:t>
      </w:r>
      <w:r w:rsidR="001D5FCD" w:rsidRPr="00544ACE">
        <w:rPr>
          <w:color w:val="000000" w:themeColor="text1"/>
          <w:sz w:val="28"/>
          <w:szCs w:val="28"/>
        </w:rPr>
        <w:t>или выпрямляется).</w:t>
      </w:r>
    </w:p>
    <w:p w:rsidR="00C46716" w:rsidRPr="00544ACE" w:rsidRDefault="00C46716" w:rsidP="00F27E86">
      <w:pPr>
        <w:pStyle w:val="a3"/>
        <w:numPr>
          <w:ilvl w:val="0"/>
          <w:numId w:val="122"/>
        </w:numPr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</w:t>
      </w:r>
      <w:r w:rsidR="001D5FCD" w:rsidRPr="00544ACE">
        <w:rPr>
          <w:color w:val="000000" w:themeColor="text1"/>
          <w:sz w:val="28"/>
          <w:szCs w:val="28"/>
        </w:rPr>
        <w:t xml:space="preserve">еобходимо </w:t>
      </w:r>
      <w:r w:rsidR="00F81076" w:rsidRPr="00544ACE">
        <w:rPr>
          <w:color w:val="000000" w:themeColor="text1"/>
          <w:sz w:val="28"/>
          <w:szCs w:val="28"/>
        </w:rPr>
        <w:t>зафиксировать</w:t>
      </w:r>
      <w:r w:rsidR="001D5FCD" w:rsidRPr="00544ACE">
        <w:rPr>
          <w:color w:val="000000" w:themeColor="text1"/>
          <w:sz w:val="28"/>
          <w:szCs w:val="28"/>
        </w:rPr>
        <w:t xml:space="preserve"> вертикальное положение т</w:t>
      </w:r>
      <w:r w:rsidR="00625C4C" w:rsidRPr="00544ACE">
        <w:rPr>
          <w:color w:val="000000" w:themeColor="text1"/>
          <w:sz w:val="28"/>
          <w:szCs w:val="28"/>
        </w:rPr>
        <w:t>ел</w:t>
      </w:r>
      <w:r w:rsidR="001D5FCD" w:rsidRPr="00544ACE">
        <w:rPr>
          <w:color w:val="000000" w:themeColor="text1"/>
          <w:sz w:val="28"/>
          <w:szCs w:val="28"/>
        </w:rPr>
        <w:t>а и горизонталь</w:t>
      </w:r>
      <w:r w:rsidR="00D30C8B" w:rsidRPr="00544ACE">
        <w:rPr>
          <w:color w:val="000000" w:themeColor="text1"/>
          <w:sz w:val="28"/>
          <w:szCs w:val="28"/>
        </w:rPr>
        <w:t>ное положение</w:t>
      </w:r>
      <w:r w:rsidR="001D5FCD" w:rsidRPr="00544ACE">
        <w:rPr>
          <w:color w:val="000000" w:themeColor="text1"/>
          <w:sz w:val="28"/>
          <w:szCs w:val="28"/>
        </w:rPr>
        <w:t xml:space="preserve"> свободной ноги. </w:t>
      </w:r>
    </w:p>
    <w:p w:rsidR="00C46716" w:rsidRPr="00544ACE" w:rsidRDefault="00C46716" w:rsidP="00F27E86">
      <w:pPr>
        <w:pStyle w:val="a3"/>
        <w:numPr>
          <w:ilvl w:val="0"/>
          <w:numId w:val="123"/>
        </w:numPr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</w:t>
      </w:r>
      <w:r w:rsidR="001D5FCD" w:rsidRPr="00544ACE">
        <w:rPr>
          <w:color w:val="000000" w:themeColor="text1"/>
          <w:sz w:val="28"/>
          <w:szCs w:val="28"/>
        </w:rPr>
        <w:t xml:space="preserve">ереход от одной формы (опорная нога </w:t>
      </w:r>
      <w:r w:rsidR="00D30C8B" w:rsidRPr="00544ACE">
        <w:rPr>
          <w:color w:val="000000" w:themeColor="text1"/>
          <w:sz w:val="28"/>
          <w:szCs w:val="28"/>
        </w:rPr>
        <w:t>вы</w:t>
      </w:r>
      <w:r w:rsidR="001D5FCD" w:rsidRPr="00544ACE">
        <w:rPr>
          <w:color w:val="000000" w:themeColor="text1"/>
          <w:sz w:val="28"/>
          <w:szCs w:val="28"/>
        </w:rPr>
        <w:t>прям</w:t>
      </w:r>
      <w:r w:rsidR="00D30C8B" w:rsidRPr="00544ACE">
        <w:rPr>
          <w:color w:val="000000" w:themeColor="text1"/>
          <w:sz w:val="28"/>
          <w:szCs w:val="28"/>
        </w:rPr>
        <w:t>лена</w:t>
      </w:r>
      <w:r w:rsidR="001D5FCD" w:rsidRPr="00544ACE">
        <w:rPr>
          <w:color w:val="000000" w:themeColor="text1"/>
          <w:sz w:val="28"/>
          <w:szCs w:val="28"/>
        </w:rPr>
        <w:t xml:space="preserve">) к другой форме (опорная нога согнута), или наоборот, должен быть видимо постепенным, и гимнастка должна сохранять позицию </w:t>
      </w:r>
      <w:proofErr w:type="spellStart"/>
      <w:r w:rsidR="001D5FCD" w:rsidRPr="00544ACE">
        <w:rPr>
          <w:color w:val="000000" w:themeColor="text1"/>
          <w:sz w:val="28"/>
          <w:szCs w:val="28"/>
        </w:rPr>
        <w:t>релеве</w:t>
      </w:r>
      <w:proofErr w:type="spellEnd"/>
      <w:r w:rsidR="001D5FCD" w:rsidRPr="00544ACE">
        <w:rPr>
          <w:color w:val="000000" w:themeColor="text1"/>
          <w:sz w:val="28"/>
          <w:szCs w:val="28"/>
        </w:rPr>
        <w:t xml:space="preserve"> от начала до конца. </w:t>
      </w:r>
    </w:p>
    <w:p w:rsidR="00FE259E" w:rsidRPr="00544ACE" w:rsidRDefault="00FE259E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EB253F" w:rsidRPr="00544ACE" w:rsidRDefault="00EB253F" w:rsidP="00CA14AF">
      <w:pPr>
        <w:spacing w:before="240"/>
        <w:jc w:val="both"/>
        <w:rPr>
          <w:color w:val="000000" w:themeColor="text1"/>
          <w:sz w:val="28"/>
          <w:szCs w:val="28"/>
        </w:rPr>
      </w:pPr>
    </w:p>
    <w:p w:rsidR="00EB253F" w:rsidRPr="00544ACE" w:rsidRDefault="00EB253F" w:rsidP="00CA14AF">
      <w:pPr>
        <w:spacing w:before="240"/>
        <w:jc w:val="both"/>
        <w:rPr>
          <w:color w:val="000000" w:themeColor="text1"/>
          <w:sz w:val="28"/>
          <w:szCs w:val="28"/>
        </w:rPr>
        <w:sectPr w:rsidR="00EB253F" w:rsidRPr="00544ACE" w:rsidSect="006F6BC7">
          <w:pgSz w:w="11906" w:h="16838" w:code="9"/>
          <w:pgMar w:top="680" w:right="680" w:bottom="680" w:left="709" w:header="709" w:footer="709" w:gutter="0"/>
          <w:cols w:space="708"/>
          <w:docGrid w:linePitch="360"/>
        </w:sectPr>
      </w:pPr>
    </w:p>
    <w:p w:rsidR="00EB253F" w:rsidRPr="00544ACE" w:rsidRDefault="00625C4C" w:rsidP="00D407FB">
      <w:pPr>
        <w:pStyle w:val="a3"/>
        <w:numPr>
          <w:ilvl w:val="1"/>
          <w:numId w:val="28"/>
        </w:numPr>
        <w:spacing w:before="240"/>
        <w:jc w:val="center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Таблица Т</w:t>
      </w:r>
      <w:r w:rsidR="00EB253F" w:rsidRPr="00544ACE">
        <w:rPr>
          <w:b/>
          <w:color w:val="000000" w:themeColor="text1"/>
          <w:sz w:val="28"/>
          <w:szCs w:val="28"/>
        </w:rPr>
        <w:t>рудностей равновесия</w:t>
      </w:r>
      <w:proofErr w:type="gramStart"/>
      <w:r w:rsidR="00EB253F" w:rsidRPr="00544ACE">
        <w:rPr>
          <w:b/>
          <w:color w:val="000000" w:themeColor="text1"/>
          <w:sz w:val="28"/>
          <w:szCs w:val="28"/>
        </w:rPr>
        <w:t xml:space="preserve"> (</w:t>
      </w:r>
      <w:r w:rsidR="00EB253F" w:rsidRPr="00544ACE">
        <w:rPr>
          <w:noProof/>
          <w:color w:val="000000" w:themeColor="text1"/>
        </w:rPr>
        <w:drawing>
          <wp:inline distT="0" distB="0" distL="0" distR="0">
            <wp:extent cx="171383" cy="162986"/>
            <wp:effectExtent l="19050" t="0" r="67" b="0"/>
            <wp:docPr id="15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3F" w:rsidRPr="00544ACE">
        <w:rPr>
          <w:b/>
          <w:color w:val="000000" w:themeColor="text1"/>
          <w:sz w:val="28"/>
          <w:szCs w:val="28"/>
        </w:rPr>
        <w:t>)</w:t>
      </w:r>
      <w:proofErr w:type="gramEnd"/>
    </w:p>
    <w:p w:rsidR="00D407FB" w:rsidRPr="00544ACE" w:rsidRDefault="00D407FB" w:rsidP="00D407FB">
      <w:pPr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iCs/>
          <w:color w:val="000000" w:themeColor="text1"/>
          <w:sz w:val="28"/>
          <w:szCs w:val="28"/>
        </w:rPr>
        <w:t xml:space="preserve">Таблица № </w:t>
      </w:r>
      <w:r w:rsidR="0094291C" w:rsidRPr="00544ACE">
        <w:rPr>
          <w:b/>
          <w:iCs/>
          <w:color w:val="000000" w:themeColor="text1"/>
          <w:sz w:val="28"/>
          <w:szCs w:val="28"/>
        </w:rPr>
        <w:t>31</w:t>
      </w:r>
    </w:p>
    <w:tbl>
      <w:tblPr>
        <w:tblStyle w:val="a4"/>
        <w:tblW w:w="5001" w:type="pct"/>
        <w:jc w:val="center"/>
        <w:tblLook w:val="04A0" w:firstRow="1" w:lastRow="0" w:firstColumn="1" w:lastColumn="0" w:noHBand="0" w:noVBand="1"/>
      </w:tblPr>
      <w:tblGrid>
        <w:gridCol w:w="3412"/>
        <w:gridCol w:w="948"/>
        <w:gridCol w:w="1519"/>
        <w:gridCol w:w="1949"/>
        <w:gridCol w:w="2091"/>
        <w:gridCol w:w="1655"/>
        <w:gridCol w:w="843"/>
        <w:gridCol w:w="817"/>
        <w:gridCol w:w="1426"/>
        <w:gridCol w:w="1037"/>
      </w:tblGrid>
      <w:tr w:rsidR="00544ACE" w:rsidRPr="00544ACE" w:rsidTr="00EE7A7B">
        <w:trPr>
          <w:trHeight w:val="259"/>
          <w:jc w:val="center"/>
        </w:trPr>
        <w:tc>
          <w:tcPr>
            <w:tcW w:w="995" w:type="pct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0700" w:rsidRPr="00544ACE" w:rsidRDefault="00D73927" w:rsidP="00065C5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Типы равновесий</w:t>
            </w:r>
          </w:p>
        </w:tc>
        <w:tc>
          <w:tcPr>
            <w:tcW w:w="4004" w:type="pct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544ACE" w:rsidRDefault="00D73927" w:rsidP="00065C53">
            <w:pPr>
              <w:ind w:left="99"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Равновесия на стопе                  </w:t>
            </w:r>
            <w:r w:rsidR="008E7508" w:rsidRPr="00544ACE">
              <w:rPr>
                <w:b/>
                <w:color w:val="000000" w:themeColor="text1"/>
                <w:sz w:val="28"/>
                <w:szCs w:val="28"/>
              </w:rPr>
              <w:t xml:space="preserve">                </w:t>
            </w:r>
            <w:r w:rsidR="00510700"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 xml:space="preserve">         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Ценность</w:t>
            </w:r>
          </w:p>
        </w:tc>
      </w:tr>
      <w:tr w:rsidR="00544ACE" w:rsidRPr="00544ACE" w:rsidTr="00EE7A7B">
        <w:trPr>
          <w:trHeight w:val="132"/>
          <w:jc w:val="center"/>
        </w:trPr>
        <w:tc>
          <w:tcPr>
            <w:tcW w:w="995" w:type="pct"/>
            <w:vMerge/>
            <w:shd w:val="clear" w:color="auto" w:fill="D9D9D9" w:themeFill="background1" w:themeFillShade="D9"/>
          </w:tcPr>
          <w:p w:rsidR="00510700" w:rsidRPr="00544ACE" w:rsidRDefault="00510700" w:rsidP="00065C53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810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544ACE" w:rsidRDefault="00510700" w:rsidP="00065C5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0,10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544ACE" w:rsidRDefault="00510700" w:rsidP="00065C5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0,20</w:t>
            </w:r>
          </w:p>
        </w:tc>
        <w:tc>
          <w:tcPr>
            <w:tcW w:w="67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544ACE" w:rsidRDefault="00510700" w:rsidP="00065C5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0,30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544ACE" w:rsidRDefault="00510700" w:rsidP="00065C5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0,40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544ACE" w:rsidRDefault="00510700" w:rsidP="00065C5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0,</w:t>
            </w:r>
            <w:r w:rsidRPr="00544ACE">
              <w:rPr>
                <w:b/>
                <w:color w:val="000000" w:themeColor="text1"/>
                <w:sz w:val="28"/>
                <w:szCs w:val="28"/>
                <w:lang w:val="it-IT"/>
              </w:rPr>
              <w:t>5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544ACE" w:rsidRPr="00544ACE" w:rsidTr="00EE7A7B">
        <w:trPr>
          <w:trHeight w:val="973"/>
          <w:jc w:val="center"/>
        </w:trPr>
        <w:tc>
          <w:tcPr>
            <w:tcW w:w="995" w:type="pct"/>
            <w:tcBorders>
              <w:top w:val="nil"/>
            </w:tcBorders>
          </w:tcPr>
          <w:p w:rsidR="00DF5D7E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1.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F81076" w:rsidRPr="00544ACE">
              <w:rPr>
                <w:b/>
                <w:color w:val="000000" w:themeColor="text1"/>
                <w:sz w:val="28"/>
                <w:szCs w:val="28"/>
              </w:rPr>
              <w:t>Свободная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551320" w:rsidRPr="00544ACE">
              <w:rPr>
                <w:b/>
                <w:color w:val="000000" w:themeColor="text1"/>
                <w:sz w:val="28"/>
                <w:szCs w:val="28"/>
              </w:rPr>
              <w:t>ног</w:t>
            </w:r>
            <w:r w:rsidR="00F81076" w:rsidRPr="00544ACE">
              <w:rPr>
                <w:b/>
                <w:color w:val="000000" w:themeColor="text1"/>
                <w:sz w:val="28"/>
                <w:szCs w:val="28"/>
              </w:rPr>
              <w:t>а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</w:p>
          <w:p w:rsidR="00DF5D7E" w:rsidRPr="00544ACE" w:rsidRDefault="0055132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назад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ниже 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горизонтали,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</w:p>
          <w:p w:rsidR="00510700" w:rsidRPr="00544ACE" w:rsidRDefault="00D30C8B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наклон туловища </w:t>
            </w:r>
            <w:r w:rsidR="00551320" w:rsidRPr="00544ACE">
              <w:rPr>
                <w:b/>
                <w:color w:val="000000" w:themeColor="text1"/>
                <w:sz w:val="28"/>
                <w:szCs w:val="28"/>
              </w:rPr>
              <w:t>назад</w:t>
            </w:r>
          </w:p>
        </w:tc>
        <w:tc>
          <w:tcPr>
            <w:tcW w:w="810" w:type="pct"/>
            <w:gridSpan w:val="2"/>
          </w:tcPr>
          <w:p w:rsidR="00510700" w:rsidRPr="00544ACE" w:rsidRDefault="00BC00C1" w:rsidP="00DF5D7E">
            <w:pPr>
              <w:jc w:val="center"/>
              <w:rPr>
                <w:color w:val="000000" w:themeColor="text1"/>
                <w:sz w:val="28"/>
                <w:szCs w:val="28"/>
                <w:lang w:val="it-IT"/>
              </w:rPr>
            </w:pP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165" w:dyaOrig="360">
                <v:shape id="_x0000_i1043" type="#_x0000_t75" alt="" style="width:5.35pt;height:15.35pt;mso-width-percent:0;mso-height-percent:0;mso-width-percent:0;mso-height-percent:0" o:ole="">
                  <v:imagedata r:id="rId308" o:title=""/>
                </v:shape>
                <o:OLEObject Type="Embed" ProgID="PBrush" ShapeID="_x0000_i1043" DrawAspect="Content" ObjectID="_1620715703" r:id="rId309"/>
              </w:object>
            </w:r>
            <w:r w:rsidR="00510700"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="00510700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6586" cy="581891"/>
                  <wp:effectExtent l="19050" t="0" r="3464" b="0"/>
                  <wp:docPr id="1514" name="Рисунок 6" descr="pic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pic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05" cy="60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76" w:type="pct"/>
            <w:gridSpan w:val="3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1844"/>
          <w:jc w:val="center"/>
        </w:trPr>
        <w:tc>
          <w:tcPr>
            <w:tcW w:w="995" w:type="pct"/>
          </w:tcPr>
          <w:p w:rsidR="00DF5D7E" w:rsidRPr="00544ACE" w:rsidRDefault="00DF5D7E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2. </w:t>
            </w:r>
            <w:proofErr w:type="gramStart"/>
            <w:r w:rsidR="00551320" w:rsidRPr="00544ACE">
              <w:rPr>
                <w:b/>
                <w:color w:val="000000" w:themeColor="text1"/>
                <w:sz w:val="28"/>
                <w:szCs w:val="28"/>
              </w:rPr>
              <w:t>Пассе</w:t>
            </w:r>
            <w:proofErr w:type="gramEnd"/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551320" w:rsidRPr="00544ACE">
              <w:rPr>
                <w:b/>
                <w:color w:val="000000" w:themeColor="text1"/>
                <w:sz w:val="28"/>
                <w:szCs w:val="28"/>
              </w:rPr>
              <w:t xml:space="preserve">вперед или в сторону (горизонтальная позиция) или с </w:t>
            </w:r>
            <w:r w:rsidR="00D30C8B" w:rsidRPr="00544ACE">
              <w:rPr>
                <w:b/>
                <w:color w:val="000000" w:themeColor="text1"/>
                <w:sz w:val="28"/>
                <w:szCs w:val="28"/>
              </w:rPr>
              <w:t xml:space="preserve">наклоном верхней части спины и </w:t>
            </w:r>
            <w:r w:rsidR="00551320" w:rsidRPr="00544ACE">
              <w:rPr>
                <w:b/>
                <w:color w:val="000000" w:themeColor="text1"/>
                <w:sz w:val="28"/>
                <w:szCs w:val="28"/>
              </w:rPr>
              <w:t xml:space="preserve">плеч назад </w:t>
            </w:r>
          </w:p>
        </w:tc>
        <w:tc>
          <w:tcPr>
            <w:tcW w:w="314" w:type="pct"/>
          </w:tcPr>
          <w:p w:rsidR="00510700" w:rsidRPr="00544ACE" w:rsidRDefault="00BC00C1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C00C1">
              <w:rPr>
                <w:bCs/>
                <w:noProof/>
                <w:color w:val="000000" w:themeColor="text1"/>
                <w:sz w:val="28"/>
                <w:szCs w:val="28"/>
              </w:rPr>
              <w:object w:dxaOrig="435" w:dyaOrig="405">
                <v:shape id="_x0000_i1044" type="#_x0000_t75" alt="" style="width:18.65pt;height:15.35pt;mso-width-percent:0;mso-height-percent:0;mso-width-percent:0;mso-height-percent:0" o:ole="">
                  <v:imagedata r:id="rId311" o:title=""/>
                </v:shape>
                <o:OLEObject Type="Embed" ProgID="PBrush" ShapeID="_x0000_i1044" DrawAspect="Content" ObjectID="_1620715704" r:id="rId312"/>
              </w:object>
            </w:r>
            <w:r w:rsidR="00510700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40794" cy="581891"/>
                  <wp:effectExtent l="0" t="0" r="0" b="2540"/>
                  <wp:docPr id="151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94" cy="58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0700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44088" cy="581891"/>
                  <wp:effectExtent l="19050" t="0" r="0" b="0"/>
                  <wp:docPr id="1519" name="Рисунок 7" descr="pic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pic15"/>
                          <pic:cNvPicPr>
                            <a:picLocks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14" cy="61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</w:tcPr>
          <w:p w:rsidR="00510700" w:rsidRPr="00544ACE" w:rsidRDefault="00BC00C1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225" w:dyaOrig="270">
                <v:shape id="_x0000_i1045" type="#_x0000_t75" alt="" style="width:12pt;height:15.35pt;mso-width-percent:0;mso-height-percent:0;mso-width-percent:0;mso-height-percent:0" o:ole="">
                  <v:imagedata r:id="rId315" o:title=""/>
                </v:shape>
                <o:OLEObject Type="Embed" ProgID="PBrush" ShapeID="_x0000_i1045" DrawAspect="Content" ObjectID="_1620715705" r:id="rId316"/>
              </w:object>
            </w: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1815" w:dyaOrig="2760">
                <v:shape id="_x0000_i1046" type="#_x0000_t75" alt="" style="width:29.35pt;height:46pt;mso-width-percent:0;mso-height-percent:0;mso-width-percent:0;mso-height-percent:0" o:ole="">
                  <v:imagedata r:id="rId317" o:title=""/>
                </v:shape>
                <o:OLEObject Type="Embed" ProgID="PBrush" ShapeID="_x0000_i1046" DrawAspect="Content" ObjectID="_1620715706" r:id="rId318"/>
              </w:object>
            </w:r>
          </w:p>
        </w:tc>
        <w:tc>
          <w:tcPr>
            <w:tcW w:w="63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76" w:type="pct"/>
            <w:gridSpan w:val="3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841"/>
          <w:jc w:val="center"/>
        </w:trPr>
        <w:tc>
          <w:tcPr>
            <w:tcW w:w="995" w:type="pct"/>
            <w:vMerge w:val="restart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3.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Вперед: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свободная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нога горизонтально 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r w:rsidR="00D30C8B" w:rsidRPr="00544ACE">
              <w:rPr>
                <w:b/>
                <w:color w:val="000000" w:themeColor="text1"/>
                <w:sz w:val="28"/>
                <w:szCs w:val="28"/>
              </w:rPr>
              <w:t>вы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прям</w:t>
            </w:r>
            <w:r w:rsidR="00D30C8B" w:rsidRPr="00544ACE">
              <w:rPr>
                <w:b/>
                <w:color w:val="000000" w:themeColor="text1"/>
                <w:sz w:val="28"/>
                <w:szCs w:val="28"/>
              </w:rPr>
              <w:t>ленн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ая или согнутая) или т</w:t>
            </w:r>
            <w:r w:rsidR="00625C4C" w:rsidRPr="00544ACE">
              <w:rPr>
                <w:b/>
                <w:color w:val="000000" w:themeColor="text1"/>
                <w:sz w:val="28"/>
                <w:szCs w:val="28"/>
              </w:rPr>
              <w:t>ело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назад в горизонтально</w:t>
            </w:r>
            <w:r w:rsidR="00D30C8B" w:rsidRPr="00544ACE">
              <w:rPr>
                <w:b/>
                <w:color w:val="000000" w:themeColor="text1"/>
                <w:sz w:val="28"/>
                <w:szCs w:val="28"/>
              </w:rPr>
              <w:t>м положении</w:t>
            </w:r>
          </w:p>
        </w:tc>
        <w:tc>
          <w:tcPr>
            <w:tcW w:w="810" w:type="pct"/>
            <w:gridSpan w:val="2"/>
          </w:tcPr>
          <w:p w:rsidR="00510700" w:rsidRPr="00544ACE" w:rsidRDefault="00510700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74625"/>
                  <wp:effectExtent l="19050" t="0" r="9525" b="0"/>
                  <wp:docPr id="1516" name="Рисунок 737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2805" w:dyaOrig="3015">
                <v:shape id="_x0000_i1047" type="#_x0000_t75" alt="" style="width:34pt;height:36.65pt;mso-width-percent:0;mso-height-percent:0;mso-width-percent:0;mso-height-percent:0" o:ole="">
                  <v:imagedata r:id="rId320" o:title=""/>
                </v:shape>
                <o:OLEObject Type="Embed" ProgID="PBrush" ShapeID="_x0000_i1047" DrawAspect="Content" ObjectID="_1620715707" r:id="rId321"/>
              </w:object>
            </w:r>
          </w:p>
        </w:tc>
        <w:tc>
          <w:tcPr>
            <w:tcW w:w="678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3355" cy="173355"/>
                  <wp:effectExtent l="19050" t="0" r="0" b="0"/>
                  <wp:docPr id="1517" name="Immagin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" cy="17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67838" cy="494002"/>
                  <wp:effectExtent l="19050" t="0" r="8412" b="0"/>
                  <wp:docPr id="1518" name="Immagin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lum bright="-12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08" cy="50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  <w:gridSpan w:val="3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       </w:t>
            </w:r>
          </w:p>
        </w:tc>
        <w:tc>
          <w:tcPr>
            <w:tcW w:w="807" w:type="pct"/>
            <w:gridSpan w:val="2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682"/>
          <w:jc w:val="center"/>
        </w:trPr>
        <w:tc>
          <w:tcPr>
            <w:tcW w:w="995" w:type="pct"/>
            <w:vMerge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pct"/>
            <w:gridSpan w:val="2"/>
          </w:tcPr>
          <w:p w:rsidR="00510700" w:rsidRPr="00544ACE" w:rsidRDefault="00510700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</w:tcPr>
          <w:p w:rsidR="00D30C8B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760" cy="238760"/>
                  <wp:effectExtent l="19050" t="0" r="8890" b="0"/>
                  <wp:docPr id="1572" name="Рисунок 743" descr="C:\Users\Nataliya Kuzmina\Pictures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C:\Users\Nataliya Kuzmina\Pictures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70121" cy="470121"/>
                  <wp:effectExtent l="19050" t="0" r="6129" b="0"/>
                  <wp:docPr id="1571" name="Picture 28" descr="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 descr="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22" cy="46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</w:tc>
        <w:tc>
          <w:tcPr>
            <w:tcW w:w="1076" w:type="pct"/>
            <w:gridSpan w:val="3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</w:tc>
        <w:tc>
          <w:tcPr>
            <w:tcW w:w="807" w:type="pct"/>
            <w:gridSpan w:val="2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1040"/>
          <w:jc w:val="center"/>
        </w:trPr>
        <w:tc>
          <w:tcPr>
            <w:tcW w:w="995" w:type="pct"/>
            <w:vMerge w:val="restart"/>
          </w:tcPr>
          <w:p w:rsidR="00DF5D7E" w:rsidRPr="00544ACE" w:rsidRDefault="00DF5D7E" w:rsidP="00DF5D7E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F5D7E" w:rsidRPr="00544ACE" w:rsidRDefault="00DF5D7E" w:rsidP="00DF5D7E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F5D7E" w:rsidRPr="00544ACE" w:rsidRDefault="00510700" w:rsidP="00DF5D7E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4.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С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изменением</w:t>
            </w:r>
            <w:r w:rsidR="00DF5D7E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уровня гимнастки, опорная нога постепенно сгибается и</w:t>
            </w:r>
            <w:r w:rsidR="00D30C8B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/</w:t>
            </w:r>
            <w:r w:rsidR="00D30C8B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или возвращается в вы</w:t>
            </w:r>
            <w:r w:rsidR="00D30C8B" w:rsidRPr="00544ACE">
              <w:rPr>
                <w:b/>
                <w:color w:val="000000" w:themeColor="text1"/>
                <w:sz w:val="28"/>
                <w:szCs w:val="28"/>
              </w:rPr>
              <w:t>прямленное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положение</w:t>
            </w:r>
          </w:p>
          <w:p w:rsidR="00DF5D7E" w:rsidRPr="00544ACE" w:rsidRDefault="00DF5D7E" w:rsidP="00DF5D7E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pct"/>
            <w:gridSpan w:val="2"/>
          </w:tcPr>
          <w:p w:rsidR="00510700" w:rsidRPr="00544ACE" w:rsidRDefault="00510700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</w:tcPr>
          <w:p w:rsidR="00510700" w:rsidRPr="00544ACE" w:rsidRDefault="00DF5D7E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16510</wp:posOffset>
                  </wp:positionV>
                  <wp:extent cx="845185" cy="600710"/>
                  <wp:effectExtent l="0" t="0" r="0" b="8890"/>
                  <wp:wrapNone/>
                  <wp:docPr id="1520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6DD7"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10492</wp:posOffset>
                  </wp:positionH>
                  <wp:positionV relativeFrom="paragraph">
                    <wp:posOffset>342403</wp:posOffset>
                  </wp:positionV>
                  <wp:extent cx="224790" cy="159385"/>
                  <wp:effectExtent l="0" t="0" r="3810" b="0"/>
                  <wp:wrapNone/>
                  <wp:docPr id="150" name="Picture 150" descr="1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12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pct"/>
            <w:gridSpan w:val="3"/>
          </w:tcPr>
          <w:p w:rsidR="00510700" w:rsidRPr="00544ACE" w:rsidRDefault="00DF5D7E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234315</wp:posOffset>
                  </wp:positionV>
                  <wp:extent cx="180975" cy="247650"/>
                  <wp:effectExtent l="0" t="0" r="9525" b="0"/>
                  <wp:wrapNone/>
                  <wp:docPr id="372" name="Рисунок 372" descr="C:\Users\Nataliya Kuzmina\Pictures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" descr="C:\Users\Nataliya Kuzmina\Pictures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215900</wp:posOffset>
                  </wp:positionV>
                  <wp:extent cx="238125" cy="285750"/>
                  <wp:effectExtent l="0" t="0" r="0" b="0"/>
                  <wp:wrapNone/>
                  <wp:docPr id="169" name="Рисунок 737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7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79" cy="2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6DD7"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57785</wp:posOffset>
                  </wp:positionV>
                  <wp:extent cx="892817" cy="586596"/>
                  <wp:effectExtent l="0" t="0" r="2540" b="4445"/>
                  <wp:wrapNone/>
                  <wp:docPr id="1521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7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0700"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</w:p>
        </w:tc>
        <w:tc>
          <w:tcPr>
            <w:tcW w:w="807" w:type="pct"/>
            <w:gridSpan w:val="2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1087"/>
          <w:jc w:val="center"/>
        </w:trPr>
        <w:tc>
          <w:tcPr>
            <w:tcW w:w="995" w:type="pct"/>
            <w:vMerge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pct"/>
            <w:gridSpan w:val="2"/>
          </w:tcPr>
          <w:p w:rsidR="00510700" w:rsidRPr="00544ACE" w:rsidRDefault="00510700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DF5D7E" w:rsidRPr="00544ACE" w:rsidRDefault="00DF5D7E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DF5D7E" w:rsidRPr="00544ACE" w:rsidRDefault="00DF5D7E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DF5D7E" w:rsidRPr="00544ACE" w:rsidRDefault="00DF5D7E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DF5D7E" w:rsidRPr="00544ACE" w:rsidRDefault="00DF5D7E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DF5D7E" w:rsidRPr="00544ACE" w:rsidRDefault="00DF5D7E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DF5D7E" w:rsidRPr="00544ACE" w:rsidRDefault="00DF5D7E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</w:tcPr>
          <w:p w:rsidR="00510700" w:rsidRPr="00544ACE" w:rsidRDefault="00DF5D7E" w:rsidP="00CA14AF">
            <w:pPr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225426</wp:posOffset>
                  </wp:positionV>
                  <wp:extent cx="244186" cy="298450"/>
                  <wp:effectExtent l="0" t="0" r="0" b="0"/>
                  <wp:wrapNone/>
                  <wp:docPr id="362" name="Рисунок 362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7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2" cy="29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0B52"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40640</wp:posOffset>
                  </wp:positionV>
                  <wp:extent cx="843915" cy="600075"/>
                  <wp:effectExtent l="0" t="0" r="0" b="9525"/>
                  <wp:wrapNone/>
                  <wp:docPr id="1522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0B52"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206016</wp:posOffset>
                  </wp:positionH>
                  <wp:positionV relativeFrom="paragraph">
                    <wp:posOffset>374982</wp:posOffset>
                  </wp:positionV>
                  <wp:extent cx="72390" cy="173990"/>
                  <wp:effectExtent l="0" t="0" r="3810" b="0"/>
                  <wp:wrapNone/>
                  <wp:docPr id="366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0700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76" w:type="pct"/>
            <w:gridSpan w:val="3"/>
          </w:tcPr>
          <w:p w:rsidR="00510700" w:rsidRPr="00544ACE" w:rsidRDefault="00DF5D7E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234951</wp:posOffset>
                  </wp:positionV>
                  <wp:extent cx="228600" cy="279400"/>
                  <wp:effectExtent l="0" t="0" r="0" b="0"/>
                  <wp:wrapNone/>
                  <wp:docPr id="373" name="Рисунок 373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7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39" cy="27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400050</wp:posOffset>
                  </wp:positionV>
                  <wp:extent cx="72000" cy="172800"/>
                  <wp:effectExtent l="0" t="0" r="4445" b="0"/>
                  <wp:wrapNone/>
                  <wp:docPr id="375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0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370205</wp:posOffset>
                  </wp:positionV>
                  <wp:extent cx="72390" cy="173990"/>
                  <wp:effectExtent l="0" t="0" r="3810" b="0"/>
                  <wp:wrapNone/>
                  <wp:docPr id="374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849418</wp:posOffset>
                  </wp:positionH>
                  <wp:positionV relativeFrom="paragraph">
                    <wp:posOffset>46990</wp:posOffset>
                  </wp:positionV>
                  <wp:extent cx="936000" cy="648000"/>
                  <wp:effectExtent l="0" t="0" r="0" b="0"/>
                  <wp:wrapNone/>
                  <wp:docPr id="113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0700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07" w:type="pct"/>
            <w:gridSpan w:val="2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blPrEx>
          <w:jc w:val="left"/>
        </w:tblPrEx>
        <w:trPr>
          <w:trHeight w:val="317"/>
        </w:trPr>
        <w:tc>
          <w:tcPr>
            <w:tcW w:w="995" w:type="pct"/>
            <w:shd w:val="clear" w:color="auto" w:fill="D9D9D9" w:themeFill="background1" w:themeFillShade="D9"/>
          </w:tcPr>
          <w:p w:rsidR="00EE7A7B" w:rsidRPr="00544ACE" w:rsidRDefault="00EE7A7B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pct"/>
            <w:gridSpan w:val="2"/>
            <w:shd w:val="clear" w:color="auto" w:fill="D9D9D9" w:themeFill="background1" w:themeFillShade="D9"/>
          </w:tcPr>
          <w:p w:rsidR="00EE7A7B" w:rsidRPr="00544ACE" w:rsidRDefault="00EE7A7B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633" w:type="pct"/>
            <w:shd w:val="clear" w:color="auto" w:fill="D9D9D9" w:themeFill="background1" w:themeFillShade="D9"/>
          </w:tcPr>
          <w:p w:rsidR="00EE7A7B" w:rsidRPr="00544ACE" w:rsidRDefault="00EE7A7B" w:rsidP="00EE7A7B">
            <w:pPr>
              <w:jc w:val="center"/>
              <w:rPr>
                <w:b/>
                <w:bCs/>
                <w:noProof/>
                <w:color w:val="000000" w:themeColor="text1"/>
                <w:sz w:val="28"/>
                <w:szCs w:val="28"/>
                <w:lang w:val="es-ES" w:eastAsia="es-E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678" w:type="pct"/>
            <w:shd w:val="clear" w:color="auto" w:fill="D9D9D9" w:themeFill="background1" w:themeFillShade="D9"/>
          </w:tcPr>
          <w:p w:rsidR="00EE7A7B" w:rsidRPr="00544ACE" w:rsidRDefault="00EE7A7B" w:rsidP="00EE7A7B">
            <w:pPr>
              <w:jc w:val="center"/>
              <w:rPr>
                <w:b/>
                <w:noProof/>
                <w:color w:val="000000" w:themeColor="text1"/>
                <w:sz w:val="28"/>
                <w:szCs w:val="28"/>
                <w:lang w:val="es-ES" w:eastAsia="es-E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539" w:type="pct"/>
            <w:shd w:val="clear" w:color="auto" w:fill="D9D9D9" w:themeFill="background1" w:themeFillShade="D9"/>
          </w:tcPr>
          <w:p w:rsidR="00EE7A7B" w:rsidRPr="00544ACE" w:rsidRDefault="00EE7A7B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0.40</w:t>
            </w:r>
          </w:p>
        </w:tc>
        <w:tc>
          <w:tcPr>
            <w:tcW w:w="537" w:type="pct"/>
            <w:gridSpan w:val="2"/>
            <w:shd w:val="clear" w:color="auto" w:fill="D9D9D9" w:themeFill="background1" w:themeFillShade="D9"/>
          </w:tcPr>
          <w:p w:rsidR="00EE7A7B" w:rsidRPr="00544ACE" w:rsidRDefault="00EE7A7B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</w:t>
            </w:r>
            <w:r w:rsidRPr="00544ACE">
              <w:rPr>
                <w:b/>
                <w:color w:val="000000" w:themeColor="text1"/>
                <w:sz w:val="28"/>
                <w:szCs w:val="28"/>
                <w:lang w:val="it-IT"/>
              </w:rPr>
              <w:t>5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08" w:type="pct"/>
            <w:gridSpan w:val="2"/>
            <w:shd w:val="clear" w:color="auto" w:fill="D9D9D9" w:themeFill="background1" w:themeFillShade="D9"/>
          </w:tcPr>
          <w:p w:rsidR="00EE7A7B" w:rsidRPr="00544ACE" w:rsidRDefault="00EE7A7B" w:rsidP="00EE7A7B">
            <w:pPr>
              <w:tabs>
                <w:tab w:val="left" w:pos="315"/>
                <w:tab w:val="center" w:pos="1160"/>
              </w:tabs>
              <w:rPr>
                <w:color w:val="000000" w:themeColor="text1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ab/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ab/>
              <w:t>0.60</w:t>
            </w:r>
          </w:p>
        </w:tc>
      </w:tr>
      <w:tr w:rsidR="00544ACE" w:rsidRPr="00544ACE" w:rsidTr="00EE7A7B">
        <w:trPr>
          <w:trHeight w:val="1725"/>
          <w:jc w:val="center"/>
        </w:trPr>
        <w:tc>
          <w:tcPr>
            <w:tcW w:w="995" w:type="pct"/>
          </w:tcPr>
          <w:p w:rsidR="00EE7A7B" w:rsidRPr="00544ACE" w:rsidRDefault="00EE7A7B" w:rsidP="00EE7A7B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5. Шпагат с помощью  руки или без помощи, либо туловище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назад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в горизонтальное положение или ниже </w:t>
            </w:r>
          </w:p>
        </w:tc>
        <w:tc>
          <w:tcPr>
            <w:tcW w:w="810" w:type="pct"/>
            <w:gridSpan w:val="2"/>
          </w:tcPr>
          <w:p w:rsidR="00EE7A7B" w:rsidRPr="00544ACE" w:rsidRDefault="00EE7A7B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</w:tcPr>
          <w:p w:rsidR="00EE7A7B" w:rsidRPr="00544ACE" w:rsidRDefault="00EE7A7B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</w:tcPr>
          <w:p w:rsidR="00EE7A7B" w:rsidRPr="00544ACE" w:rsidRDefault="00EE7A7B" w:rsidP="00EE7A7B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  <w:p w:rsidR="00EE7A7B" w:rsidRPr="00544ACE" w:rsidRDefault="00EE7A7B" w:rsidP="00EE7A7B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</w:t>
            </w:r>
            <w:r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7010" cy="198755"/>
                  <wp:effectExtent l="19050" t="0" r="2540" b="0"/>
                  <wp:docPr id="28" name="Рисунок 740" descr="00002 avanti alt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00002 avanti alt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1200" w:dyaOrig="3360">
                <v:shape id="_x0000_i1048" type="#_x0000_t75" alt="" style="width:18.65pt;height:53.35pt;mso-width-percent:0;mso-height-percent:0;mso-width-percent:0;mso-height-percent:0" o:ole="">
                  <v:imagedata r:id="rId333" o:title=""/>
                </v:shape>
                <o:OLEObject Type="Embed" ProgID="PBrush" ShapeID="_x0000_i1048" DrawAspect="Content" ObjectID="_1620715708" r:id="rId334"/>
              </w:object>
            </w:r>
          </w:p>
        </w:tc>
        <w:tc>
          <w:tcPr>
            <w:tcW w:w="539" w:type="pct"/>
          </w:tcPr>
          <w:p w:rsidR="00EE7A7B" w:rsidRPr="00544ACE" w:rsidRDefault="00EE7A7B" w:rsidP="00EE7A7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E7A7B" w:rsidRPr="00544ACE" w:rsidRDefault="00EE7A7B" w:rsidP="00EE7A7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E7A7B" w:rsidRPr="00544ACE" w:rsidRDefault="00EE7A7B" w:rsidP="00EE7A7B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5105" cy="205105"/>
                  <wp:effectExtent l="19050" t="0" r="4445" b="0"/>
                  <wp:docPr id="32" name="Immagin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3555" cy="538560"/>
                  <wp:effectExtent l="0" t="0" r="6350" b="0"/>
                  <wp:docPr id="33" name="Immagin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4" cy="54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pct"/>
            <w:gridSpan w:val="2"/>
          </w:tcPr>
          <w:p w:rsidR="00EE7A7B" w:rsidRPr="00544ACE" w:rsidRDefault="00EE7A7B" w:rsidP="00EE7A7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E7A7B" w:rsidRPr="00544ACE" w:rsidRDefault="00EE7A7B" w:rsidP="00EE7A7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E7A7B" w:rsidRPr="00544ACE" w:rsidRDefault="00EE7A7B" w:rsidP="00EE7A7B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1386" cy="218333"/>
                  <wp:effectExtent l="0" t="0" r="12065" b="10795"/>
                  <wp:docPr id="3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8" cy="22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06400" cy="419616"/>
                  <wp:effectExtent l="0" t="0" r="0" b="12700"/>
                  <wp:docPr id="35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97" cy="42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pct"/>
          </w:tcPr>
          <w:p w:rsidR="00EE7A7B" w:rsidRPr="00544ACE" w:rsidRDefault="00EE7A7B" w:rsidP="00EE7A7B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</w:pPr>
          </w:p>
          <w:p w:rsidR="00EE7A7B" w:rsidRPr="00544ACE" w:rsidRDefault="00EE7A7B" w:rsidP="00EE7A7B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</w:pPr>
          </w:p>
          <w:p w:rsidR="00EE7A7B" w:rsidRPr="00544ACE" w:rsidRDefault="00BC00C1" w:rsidP="00EE7A7B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</w:pPr>
            <w:r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225" w:dyaOrig="315">
                <v:shape id="_x0000_i1049" type="#_x0000_t75" alt="" style="width:12pt;height:15.35pt;mso-width-percent:0;mso-height-percent:0;mso-width-percent:0;mso-height-percent:0" o:ole="">
                  <v:imagedata r:id="rId339" o:title=""/>
                </v:shape>
                <o:OLEObject Type="Embed" ProgID="PBrush" ShapeID="_x0000_i1049" DrawAspect="Content" ObjectID="_1620715709" r:id="rId340"/>
              </w:object>
            </w:r>
            <w:r w:rsidR="00EE7A7B" w:rsidRPr="00544ACE">
              <w:rPr>
                <w:rFonts w:eastAsia="MS Mincho"/>
                <w:noProof/>
                <w:color w:val="000000" w:themeColor="text1"/>
                <w:sz w:val="28"/>
                <w:szCs w:val="28"/>
                <w:lang w:eastAsia="it-IT"/>
              </w:rPr>
              <w:t xml:space="preserve">   </w:t>
            </w:r>
            <w:r w:rsidR="00EE7A7B"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1950" cy="384722"/>
                  <wp:effectExtent l="0" t="0" r="0" b="0"/>
                  <wp:docPr id="38" name="Immagin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9" cy="39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341" w:type="pct"/>
          </w:tcPr>
          <w:p w:rsidR="00EE7A7B" w:rsidRPr="00544ACE" w:rsidRDefault="00EE7A7B" w:rsidP="00EE7A7B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</w:pPr>
          </w:p>
          <w:p w:rsidR="00EE7A7B" w:rsidRPr="00544ACE" w:rsidRDefault="00EE7A7B" w:rsidP="00EE7A7B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</w:pPr>
          </w:p>
          <w:p w:rsidR="00EE7A7B" w:rsidRPr="00544ACE" w:rsidRDefault="00EE7A7B" w:rsidP="00EE7A7B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0" t="0" r="9525" b="9525"/>
                  <wp:docPr id="40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C1"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300" w:dyaOrig="495">
                <v:shape id="_x0000_i1050" type="#_x0000_t75" alt="" style="width:23.35pt;height:32.65pt;mso-width-percent:0;mso-height-percent:0;mso-width-percent:0;mso-height-percent:0" o:ole="">
                  <v:imagedata r:id="rId343" o:title=""/>
                </v:shape>
                <o:OLEObject Type="Embed" ProgID="PBrush" ShapeID="_x0000_i1050" DrawAspect="Content" ObjectID="_1620715710" r:id="rId344"/>
              </w:object>
            </w:r>
          </w:p>
        </w:tc>
      </w:tr>
      <w:tr w:rsidR="00544ACE" w:rsidRPr="00544ACE" w:rsidTr="00EE7A7B">
        <w:trPr>
          <w:trHeight w:val="915"/>
          <w:jc w:val="center"/>
        </w:trPr>
        <w:tc>
          <w:tcPr>
            <w:tcW w:w="995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6. 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В сторону: свободная нога горизонтально или т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уловище 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в сторону в горизонтально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м положении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EE7A7B" w:rsidRPr="00544ACE" w:rsidRDefault="00EE7A7B" w:rsidP="00CA14AF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  <w:p w:rsidR="00EE7A7B" w:rsidRPr="00544ACE" w:rsidRDefault="00EE7A7B" w:rsidP="00CA14AF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0451" cy="180000"/>
                  <wp:effectExtent l="19050" t="0" r="0" b="0"/>
                  <wp:docPr id="1525" name="Рисунок 747" descr="00001 b laterale orizzontale mg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00001 b laterale orizzontale mg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51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 w:rsidRPr="00544ACE">
              <w:rPr>
                <w:noProof/>
                <w:color w:val="000000" w:themeColor="text1"/>
                <w:sz w:val="28"/>
                <w:szCs w:val="28"/>
              </w:rPr>
              <w:t xml:space="preserve">   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2370" w:dyaOrig="2580">
                <v:shape id="_x0000_i1051" type="#_x0000_t75" alt="" style="width:34pt;height:32.65pt;mso-width-percent:0;mso-height-percent:0;mso-width-percent:0;mso-height-percent:0" o:ole="">
                  <v:imagedata r:id="rId346" o:title=""/>
                </v:shape>
                <o:OLEObject Type="Embed" ProgID="PBrush" ShapeID="_x0000_i1051" DrawAspect="Content" ObjectID="_1620715711" r:id="rId347"/>
              </w:object>
            </w:r>
          </w:p>
        </w:tc>
        <w:tc>
          <w:tcPr>
            <w:tcW w:w="678" w:type="pct"/>
            <w:shd w:val="clear" w:color="auto" w:fill="auto"/>
          </w:tcPr>
          <w:p w:rsidR="00EE7A7B" w:rsidRPr="00544ACE" w:rsidRDefault="00EE7A7B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E7A7B" w:rsidRPr="00544ACE" w:rsidRDefault="00EE7A7B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5105" cy="173355"/>
                  <wp:effectExtent l="19050" t="0" r="4445" b="0"/>
                  <wp:docPr id="133" name="Immagin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17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 w:rsidRPr="00544ACE">
              <w:rPr>
                <w:color w:val="000000" w:themeColor="text1"/>
                <w:sz w:val="28"/>
                <w:szCs w:val="28"/>
              </w:rPr>
              <w:t xml:space="preserve">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66506" cy="438869"/>
                  <wp:effectExtent l="19050" t="0" r="0" b="0"/>
                  <wp:docPr id="1526" name="Immagin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16" cy="44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846"/>
          <w:jc w:val="center"/>
        </w:trPr>
        <w:tc>
          <w:tcPr>
            <w:tcW w:w="995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7. 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Шпагат с </w:t>
            </w:r>
            <w:r w:rsidR="00B12D07" w:rsidRPr="00544ACE">
              <w:rPr>
                <w:b/>
                <w:color w:val="000000" w:themeColor="text1"/>
                <w:sz w:val="28"/>
                <w:szCs w:val="28"/>
              </w:rPr>
              <w:t>по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мощью 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рук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и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или без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помощи,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либо т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уловище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в сторону в горизонталь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ное положение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shd w:val="clear" w:color="auto" w:fill="auto"/>
          </w:tcPr>
          <w:p w:rsidR="00EE7A7B" w:rsidRPr="00544ACE" w:rsidRDefault="00EE7A7B" w:rsidP="00CA14AF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  <w:p w:rsidR="00510700" w:rsidRPr="00544ACE" w:rsidRDefault="00510700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9075" cy="190500"/>
                  <wp:effectExtent l="0" t="0" r="9525" b="0"/>
                  <wp:docPr id="1527" name="Рисунок 751" descr="00003 laterale1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1" descr="00003 laterale1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 w:rsidRPr="00544ACE">
              <w:rPr>
                <w:noProof/>
                <w:color w:val="000000" w:themeColor="text1"/>
                <w:sz w:val="28"/>
                <w:szCs w:val="28"/>
              </w:rPr>
              <w:t xml:space="preserve">  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2925" w:dyaOrig="5445">
                <v:shape id="_x0000_i1052" type="#_x0000_t75" alt="" style="width:24pt;height:43.35pt;mso-width-percent:0;mso-height-percent:0;mso-width-percent:0;mso-height-percent:0" o:ole="">
                  <v:imagedata r:id="rId351" o:title=""/>
                </v:shape>
                <o:OLEObject Type="Embed" ProgID="PBrush" ShapeID="_x0000_i1052" DrawAspect="Content" ObjectID="_1620715712" r:id="rId352"/>
              </w:object>
            </w:r>
          </w:p>
        </w:tc>
        <w:tc>
          <w:tcPr>
            <w:tcW w:w="539" w:type="pct"/>
            <w:shd w:val="clear" w:color="auto" w:fill="auto"/>
          </w:tcPr>
          <w:p w:rsidR="00EE7A7B" w:rsidRPr="00544ACE" w:rsidRDefault="00EE7A7B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10700" w:rsidRPr="00544ACE" w:rsidRDefault="00510700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5105" cy="205105"/>
                  <wp:effectExtent l="19050" t="0" r="4445" b="0"/>
                  <wp:docPr id="1528" name="Immagin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7893" cy="566078"/>
                  <wp:effectExtent l="19050" t="0" r="0" b="0"/>
                  <wp:docPr id="1529" name="Immagin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42" cy="5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pct"/>
            <w:gridSpan w:val="2"/>
            <w:shd w:val="clear" w:color="auto" w:fill="auto"/>
          </w:tcPr>
          <w:p w:rsidR="00EE7A7B" w:rsidRPr="00544ACE" w:rsidRDefault="00EE7A7B" w:rsidP="00EE7A7B">
            <w:pPr>
              <w:jc w:val="center"/>
              <w:rPr>
                <w:noProof/>
                <w:color w:val="000000" w:themeColor="text1"/>
                <w:sz w:val="28"/>
                <w:szCs w:val="28"/>
              </w:rPr>
            </w:pPr>
          </w:p>
          <w:p w:rsidR="00510700" w:rsidRPr="00544ACE" w:rsidRDefault="00BC00C1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420" w:dyaOrig="360">
                <v:shape id="_x0000_i1053" type="#_x0000_t75" alt="" style="width:16.65pt;height:18.65pt;mso-width-percent:0;mso-height-percent:0;mso-width-percent:0;mso-height-percent:0" o:ole="">
                  <v:imagedata r:id="rId354" o:title=""/>
                </v:shape>
                <o:OLEObject Type="Embed" ProgID="PBrush" ShapeID="_x0000_i1053" DrawAspect="Content" ObjectID="_1620715713" r:id="rId355"/>
              </w:object>
            </w:r>
            <w:r w:rsidR="00510700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735" w:dyaOrig="885">
                <v:shape id="_x0000_i1054" type="#_x0000_t75" alt="" style="width:39.35pt;height:46pt;mso-width-percent:0;mso-height-percent:0;mso-width-percent:0;mso-height-percent:0" o:ole="">
                  <v:imagedata r:id="rId356" o:title=""/>
                </v:shape>
                <o:OLEObject Type="Embed" ProgID="PBrush" ShapeID="_x0000_i1054" DrawAspect="Content" ObjectID="_1620715714" r:id="rId357"/>
              </w:object>
            </w:r>
          </w:p>
        </w:tc>
        <w:tc>
          <w:tcPr>
            <w:tcW w:w="807" w:type="pct"/>
            <w:gridSpan w:val="2"/>
            <w:shd w:val="clear" w:color="auto" w:fill="auto"/>
          </w:tcPr>
          <w:p w:rsidR="00EE7A7B" w:rsidRPr="00544ACE" w:rsidRDefault="00EE7A7B" w:rsidP="00CA14AF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</w:pPr>
          </w:p>
          <w:p w:rsidR="00510700" w:rsidRPr="00544ACE" w:rsidRDefault="00BC00C1" w:rsidP="00EE7A7B">
            <w:pPr>
              <w:jc w:val="center"/>
              <w:rPr>
                <w:rFonts w:eastAsia="MS Mincho"/>
                <w:color w:val="000000" w:themeColor="text1"/>
                <w:sz w:val="28"/>
                <w:szCs w:val="28"/>
                <w:lang w:val="fr-FR" w:eastAsia="it-IT"/>
              </w:rPr>
            </w:pPr>
            <w:r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195" w:dyaOrig="285">
                <v:shape id="_x0000_i1055" type="#_x0000_t75" alt="" style="width:12pt;height:15.35pt;mso-width-percent:0;mso-height-percent:0;mso-width-percent:0;mso-height-percent:0" o:ole="">
                  <v:imagedata r:id="rId358" o:title=""/>
                </v:shape>
                <o:OLEObject Type="Embed" ProgID="PBrush" ShapeID="_x0000_i1055" DrawAspect="Content" ObjectID="_1620715715" r:id="rId359"/>
              </w:object>
            </w:r>
            <w:r w:rsidR="00EE7A7B" w:rsidRPr="00544ACE">
              <w:rPr>
                <w:rFonts w:eastAsia="MS Mincho"/>
                <w:noProof/>
                <w:color w:val="000000" w:themeColor="text1"/>
                <w:sz w:val="28"/>
                <w:szCs w:val="28"/>
                <w:lang w:eastAsia="it-IT"/>
              </w:rPr>
              <w:t xml:space="preserve">   </w:t>
            </w:r>
            <w:r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375" w:dyaOrig="495">
                <v:shape id="_x0000_i1056" type="#_x0000_t75" alt="" style="width:38pt;height:46pt;mso-width-percent:0;mso-height-percent:0;mso-width-percent:0;mso-height-percent:0" o:ole="">
                  <v:imagedata r:id="rId360" o:title=""/>
                </v:shape>
                <o:OLEObject Type="Embed" ProgID="PBrush" ShapeID="_x0000_i1056" DrawAspect="Content" ObjectID="_1620715716" r:id="rId361"/>
              </w:object>
            </w:r>
          </w:p>
        </w:tc>
      </w:tr>
      <w:tr w:rsidR="00544ACE" w:rsidRPr="00544ACE" w:rsidTr="00EE7A7B">
        <w:trPr>
          <w:trHeight w:val="279"/>
          <w:jc w:val="center"/>
        </w:trPr>
        <w:tc>
          <w:tcPr>
            <w:tcW w:w="995" w:type="pct"/>
            <w:vMerge w:val="restar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8. 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>Арабеск: свободная нога горизонтально или  т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уловище 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вперед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,</w:t>
            </w:r>
            <w:r w:rsidR="002262D4" w:rsidRPr="00544ACE">
              <w:rPr>
                <w:b/>
                <w:color w:val="000000" w:themeColor="text1"/>
                <w:sz w:val="28"/>
                <w:szCs w:val="28"/>
              </w:rPr>
              <w:t xml:space="preserve"> либо назад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 в горизонталь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ном положении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 или ниже, шпагат с </w:t>
            </w:r>
            <w:r w:rsidR="00B12D07" w:rsidRPr="00544ACE">
              <w:rPr>
                <w:b/>
                <w:color w:val="000000" w:themeColor="text1"/>
                <w:sz w:val="28"/>
                <w:szCs w:val="28"/>
              </w:rPr>
              <w:t>по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мощью 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 рук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и либо без помощи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544ACE" w:rsidRDefault="00510700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5041" cy="218364"/>
                  <wp:effectExtent l="0" t="0" r="0" b="0"/>
                  <wp:docPr id="1530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83" cy="2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 w:rsidRPr="00544ACE">
              <w:rPr>
                <w:noProof/>
                <w:color w:val="000000" w:themeColor="text1"/>
                <w:sz w:val="28"/>
                <w:szCs w:val="28"/>
              </w:rPr>
              <w:t xml:space="preserve">  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4095" w:dyaOrig="4065">
                <v:shape id="_x0000_i1057" type="#_x0000_t75" alt="" style="width:36.65pt;height:34.65pt;mso-width-percent:0;mso-height-percent:0;mso-width-percent:0;mso-height-percent:0" o:ole="">
                  <v:imagedata r:id="rId363" o:title=""/>
                </v:shape>
                <o:OLEObject Type="Embed" ProgID="PBrush" ShapeID="_x0000_i1057" DrawAspect="Content" ObjectID="_1620715717" r:id="rId364"/>
              </w:object>
            </w:r>
          </w:p>
        </w:tc>
        <w:tc>
          <w:tcPr>
            <w:tcW w:w="678" w:type="pct"/>
            <w:shd w:val="clear" w:color="auto" w:fill="auto"/>
          </w:tcPr>
          <w:p w:rsidR="00510700" w:rsidRPr="00544ACE" w:rsidRDefault="00510700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1450" cy="171450"/>
                  <wp:effectExtent l="0" t="0" r="0" b="0"/>
                  <wp:docPr id="139" name="Immagin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C1"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375" w:dyaOrig="555">
                <v:shape id="_x0000_i1058" type="#_x0000_t75" alt="" style="width:38pt;height:34pt;mso-width-percent:0;mso-height-percent:0;mso-width-percent:0;mso-height-percent:0" o:ole="">
                  <v:imagedata r:id="rId366" o:title=""/>
                </v:shape>
                <o:OLEObject Type="Embed" ProgID="PBrush" ShapeID="_x0000_i1058" DrawAspect="Content" ObjectID="_1620715718" r:id="rId367"/>
              </w:object>
            </w: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544ACE" w:rsidRDefault="00BC00C1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270" w:dyaOrig="285">
                <v:shape id="_x0000_i1059" type="#_x0000_t75" alt="" style="width:15.35pt;height:15.35pt;mso-width-percent:0;mso-height-percent:0;mso-width-percent:0;mso-height-percent:0" o:ole="">
                  <v:imagedata r:id="rId368" o:title=""/>
                </v:shape>
                <o:OLEObject Type="Embed" ProgID="PBrush" ShapeID="_x0000_i1059" DrawAspect="Content" ObjectID="_1620715719" r:id="rId369"/>
              </w:object>
            </w:r>
            <w:r w:rsidR="00EE7A7B" w:rsidRPr="00544ACE">
              <w:rPr>
                <w:rFonts w:eastAsia="MS Mincho"/>
                <w:noProof/>
                <w:color w:val="000000" w:themeColor="text1"/>
                <w:sz w:val="28"/>
                <w:szCs w:val="28"/>
                <w:lang w:eastAsia="it-IT"/>
              </w:rPr>
              <w:t xml:space="preserve">   </w:t>
            </w:r>
            <w:r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375" w:dyaOrig="615">
                <v:shape id="_x0000_i1060" type="#_x0000_t75" alt="" style="width:32.65pt;height:42.65pt;mso-width-percent:0;mso-height-percent:0;mso-width-percent:0;mso-height-percent:0" o:ole="">
                  <v:imagedata r:id="rId370" o:title=""/>
                </v:shape>
                <o:OLEObject Type="Embed" ProgID="PBrush" ShapeID="_x0000_i1060" DrawAspect="Content" ObjectID="_1620715720" r:id="rId371"/>
              </w:object>
            </w: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1273"/>
          <w:jc w:val="center"/>
        </w:trPr>
        <w:tc>
          <w:tcPr>
            <w:tcW w:w="995" w:type="pct"/>
            <w:vMerge/>
            <w:shd w:val="clear" w:color="auto" w:fill="auto"/>
          </w:tcPr>
          <w:p w:rsidR="00510700" w:rsidRPr="00544ACE" w:rsidRDefault="00510700" w:rsidP="00CA14AF">
            <w:pPr>
              <w:pStyle w:val="a3"/>
              <w:ind w:left="36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shd w:val="clear" w:color="auto" w:fill="auto"/>
          </w:tcPr>
          <w:p w:rsidR="00510700" w:rsidRPr="00544ACE" w:rsidRDefault="00510700" w:rsidP="00CA14AF">
            <w:pPr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8440" cy="218440"/>
                  <wp:effectExtent l="0" t="0" r="0" b="0"/>
                  <wp:docPr id="140" name="Picture 140" descr="00004 dietro1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9" descr="00004 dietro1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990" w:dyaOrig="3585">
                <v:shape id="_x0000_i1061" type="#_x0000_t75" alt="" style="width:15.35pt;height:48pt;mso-width-percent:0;mso-height-percent:0;mso-width-percent:0;mso-height-percent:0" o:ole="">
                  <v:imagedata r:id="rId373" o:title=""/>
                </v:shape>
                <o:OLEObject Type="Embed" ProgID="PBrush" ShapeID="_x0000_i1061" DrawAspect="Content" ObjectID="_1620715721" r:id="rId374"/>
              </w:object>
            </w:r>
          </w:p>
        </w:tc>
        <w:tc>
          <w:tcPr>
            <w:tcW w:w="539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MS Mincho"/>
                <w:color w:val="000000" w:themeColor="text1"/>
                <w:sz w:val="28"/>
                <w:szCs w:val="28"/>
                <w:lang w:val="fr-FR" w:eastAsia="it-IT"/>
              </w:rPr>
              <w:t xml:space="preserve"> </w:t>
            </w: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9075" cy="219075"/>
                  <wp:effectExtent l="0" t="0" r="9525" b="9525"/>
                  <wp:docPr id="1531" name="Immagin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="MS Mincho"/>
                <w:color w:val="000000" w:themeColor="text1"/>
                <w:sz w:val="28"/>
                <w:szCs w:val="28"/>
                <w:lang w:val="fr-FR" w:eastAsia="it-IT"/>
              </w:rPr>
              <w:t xml:space="preserve"> </w:t>
            </w:r>
            <w:r w:rsidR="00BC00C1"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390" w:dyaOrig="585">
                <v:shape id="_x0000_i1062" type="#_x0000_t75" alt="" style="width:32.65pt;height:53.35pt;mso-width-percent:0;mso-height-percent:0;mso-width-percent:0;mso-height-percent:0" o:ole="">
                  <v:imagedata r:id="rId376" o:title=""/>
                </v:shape>
                <o:OLEObject Type="Embed" ProgID="PBrush" ShapeID="_x0000_i1062" DrawAspect="Content" ObjectID="_1620715722" r:id="rId377"/>
              </w:object>
            </w:r>
          </w:p>
        </w:tc>
        <w:tc>
          <w:tcPr>
            <w:tcW w:w="265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  <w:lang w:val="it-IT" w:eastAsia="it-IT"/>
              </w:rPr>
              <w:t xml:space="preserve"> 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384" w:dyaOrig="372">
                <v:shape id="_x0000_i1063" type="#_x0000_t75" alt="" style="width:18.65pt;height:18.65pt;mso-width-percent:0;mso-height-percent:0;mso-width-percent:0;mso-height-percent:0" o:ole="">
                  <v:imagedata r:id="rId378" o:title=""/>
                </v:shape>
                <o:OLEObject Type="Embed" ProgID="PBrush" ShapeID="_x0000_i1063" DrawAspect="Content" ObjectID="_1620715723" r:id="rId379"/>
              </w:objec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630" w:dyaOrig="945">
                <v:shape id="_x0000_i1064" type="#_x0000_t75" alt="" style="width:31.35pt;height:42pt;mso-width-percent:0;mso-height-percent:0;mso-width-percent:0;mso-height-percent:0" o:ole="">
                  <v:imagedata r:id="rId380" o:title=""/>
                </v:shape>
                <o:OLEObject Type="Embed" ProgID="PBrush" ShapeID="_x0000_i1064" DrawAspect="Content" ObjectID="_1620715724" r:id="rId381"/>
              </w:object>
            </w:r>
          </w:p>
        </w:tc>
        <w:tc>
          <w:tcPr>
            <w:tcW w:w="272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45720</wp:posOffset>
                  </wp:positionV>
                  <wp:extent cx="262255" cy="260985"/>
                  <wp:effectExtent l="0" t="0" r="4445" b="5715"/>
                  <wp:wrapNone/>
                  <wp:docPr id="100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2820" w:dyaOrig="5235">
                <v:shape id="_x0000_i1065" type="#_x0000_t75" alt="" style="width:26.65pt;height:54pt;mso-width-percent:0;mso-height-percent:0;mso-width-percent:0;mso-height-percent:0" o:ole="">
                  <v:imagedata r:id="rId383" o:title=""/>
                </v:shape>
                <o:OLEObject Type="Embed" ProgID="PBrush" ShapeID="_x0000_i1065" DrawAspect="Content" ObjectID="_1620715725" r:id="rId384"/>
              </w:object>
            </w: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544ACE" w:rsidRDefault="00BC00C1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240" w:dyaOrig="240">
                <v:shape id="_x0000_i1066" type="#_x0000_t75" alt="" style="width:18.65pt;height:18.65pt;mso-width-percent:0;mso-height-percent:0;mso-width-percent:0;mso-height-percent:0" o:ole="">
                  <v:imagedata r:id="rId385" o:title=""/>
                </v:shape>
                <o:OLEObject Type="Embed" ProgID="PBrush" ShapeID="_x0000_i1066" DrawAspect="Content" ObjectID="_1620715726" r:id="rId386"/>
              </w:object>
            </w:r>
            <w:r w:rsidR="00EE7A7B" w:rsidRPr="00544ACE">
              <w:rPr>
                <w:rFonts w:eastAsia="MS Mincho"/>
                <w:noProof/>
                <w:color w:val="000000" w:themeColor="text1"/>
                <w:sz w:val="28"/>
                <w:szCs w:val="28"/>
                <w:lang w:eastAsia="it-IT"/>
              </w:rPr>
              <w:t xml:space="preserve">        </w:t>
            </w:r>
            <w:r w:rsidR="00510700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4385" cy="657234"/>
                  <wp:effectExtent l="19050" t="0" r="0" b="0"/>
                  <wp:docPr id="1003" name="Immagin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18" cy="66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</w:p>
        </w:tc>
      </w:tr>
      <w:tr w:rsidR="00544ACE" w:rsidRPr="00544ACE" w:rsidTr="00EE7A7B">
        <w:trPr>
          <w:trHeight w:val="902"/>
          <w:jc w:val="center"/>
        </w:trPr>
        <w:tc>
          <w:tcPr>
            <w:tcW w:w="995" w:type="pct"/>
            <w:shd w:val="clear" w:color="auto" w:fill="auto"/>
          </w:tcPr>
          <w:p w:rsidR="00510700" w:rsidRPr="00544ACE" w:rsidRDefault="00510700" w:rsidP="00CA14AF">
            <w:pPr>
              <w:pStyle w:val="a3"/>
              <w:ind w:left="-29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9. 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Кольцо с </w:t>
            </w:r>
            <w:r w:rsidR="00B12D07" w:rsidRPr="00544ACE">
              <w:rPr>
                <w:b/>
                <w:color w:val="000000" w:themeColor="text1"/>
                <w:sz w:val="28"/>
                <w:szCs w:val="28"/>
              </w:rPr>
              <w:t>по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мощью </w:t>
            </w:r>
            <w:r w:rsidR="00B12D07" w:rsidRPr="00544ACE">
              <w:rPr>
                <w:b/>
                <w:color w:val="000000" w:themeColor="text1"/>
                <w:sz w:val="28"/>
                <w:szCs w:val="28"/>
              </w:rPr>
              <w:t xml:space="preserve"> рук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и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 или без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помощи,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>либо шпагат с т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уловищем 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в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 горизонтал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ьном положении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544ACE" w:rsidRDefault="00510700" w:rsidP="00CA14AF">
            <w:pPr>
              <w:pStyle w:val="a3"/>
              <w:jc w:val="both"/>
              <w:rPr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78" w:type="pct"/>
            <w:shd w:val="clear" w:color="auto" w:fill="auto"/>
          </w:tcPr>
          <w:p w:rsidR="00510700" w:rsidRPr="00544ACE" w:rsidRDefault="00510700" w:rsidP="00CA14AF">
            <w:pPr>
              <w:ind w:left="360"/>
              <w:jc w:val="both"/>
              <w:rPr>
                <w:noProof/>
                <w:color w:val="000000" w:themeColor="text1"/>
                <w:sz w:val="28"/>
                <w:szCs w:val="28"/>
                <w:lang w:val="it-IT" w:eastAsia="it-IT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2592" cy="197071"/>
                  <wp:effectExtent l="0" t="0" r="0" b="6350"/>
                  <wp:docPr id="142" name="Imagen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2" cy="19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  <w:lang w:val="it-IT" w:eastAsia="it-IT"/>
              </w:rPr>
              <w:t xml:space="preserve">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6204" cy="543779"/>
                  <wp:effectExtent l="0" t="0" r="0" b="0"/>
                  <wp:docPr id="1010" name="Рисунок 18" descr="0035 boucle a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 descr="0035 boucle a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13" cy="54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8364" cy="252483"/>
                  <wp:effectExtent l="0" t="0" r="0" b="0"/>
                  <wp:docPr id="1532" name="Pictur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22" cy="25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3157" cy="540385"/>
                  <wp:effectExtent l="0" t="0" r="0" b="0"/>
                  <wp:docPr id="1012" name="Immagin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2" cy="56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val="fr-FR" w:eastAsia="it-IT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3459" cy="342165"/>
                  <wp:effectExtent l="19050" t="0" r="0" b="0"/>
                  <wp:docPr id="100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16" cy="35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5027" cy="582121"/>
                  <wp:effectExtent l="0" t="0" r="0" b="2540"/>
                  <wp:docPr id="1005" name="Immagin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lum bright="-18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26" cy="59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EE7A7B">
        <w:trPr>
          <w:trHeight w:val="958"/>
          <w:jc w:val="center"/>
        </w:trPr>
        <w:tc>
          <w:tcPr>
            <w:tcW w:w="995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10.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Аттитюд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или кольцо назад 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8871" cy="224262"/>
                  <wp:effectExtent l="0" t="0" r="3810" b="4445"/>
                  <wp:docPr id="1007" name="Рисунок 972" descr="00005 attitu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00005 attitu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2" cy="23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3300" w:dyaOrig="4365">
                <v:shape id="_x0000_i1067" type="#_x0000_t75" alt="" style="width:34pt;height:45.35pt;mso-width-percent:0;mso-height-percent:0;mso-width-percent:0;mso-height-percent:0" o:ole="">
                  <v:imagedata r:id="rId395" o:title=""/>
                </v:shape>
                <o:OLEObject Type="Embed" ProgID="PBrush" ShapeID="_x0000_i1067" DrawAspect="Content" ObjectID="_1620715727" r:id="rId396"/>
              </w:object>
            </w:r>
          </w:p>
        </w:tc>
        <w:tc>
          <w:tcPr>
            <w:tcW w:w="678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noProof/>
                <w:color w:val="000000" w:themeColor="text1"/>
                <w:sz w:val="28"/>
                <w:szCs w:val="28"/>
                <w:lang w:val="it-IT" w:eastAsia="it-IT"/>
              </w:rPr>
            </w:pP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9056" cy="209056"/>
                  <wp:effectExtent l="19050" t="0" r="494" b="0"/>
                  <wp:docPr id="1008" name="Immagin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9" cy="208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C1"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405" w:dyaOrig="570">
                <v:shape id="_x0000_i1068" type="#_x0000_t75" alt="" style="width:32.65pt;height:42.65pt;mso-width-percent:0;mso-height-percent:0;mso-width-percent:0;mso-height-percent:0" o:ole="">
                  <v:imagedata r:id="rId398" o:title=""/>
                </v:shape>
                <o:OLEObject Type="Embed" ProgID="PBrush" ShapeID="_x0000_i1068" DrawAspect="Content" ObjectID="_1620715728" r:id="rId399"/>
              </w:object>
            </w: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  <w:lang w:val="it-IT" w:eastAsia="it-IT"/>
              </w:rPr>
            </w:pPr>
          </w:p>
        </w:tc>
      </w:tr>
      <w:tr w:rsidR="00544ACE" w:rsidRPr="00544ACE" w:rsidTr="00EE7A7B">
        <w:trPr>
          <w:trHeight w:val="279"/>
          <w:jc w:val="center"/>
        </w:trPr>
        <w:tc>
          <w:tcPr>
            <w:tcW w:w="995" w:type="pct"/>
            <w:shd w:val="clear" w:color="auto" w:fill="auto"/>
          </w:tcPr>
          <w:p w:rsidR="00510700" w:rsidRPr="00544ACE" w:rsidRDefault="00FE20CA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11. Казак – свободная нога горизонтально: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все направления</w:t>
            </w:r>
          </w:p>
          <w:p w:rsidR="00510700" w:rsidRPr="00544ACE" w:rsidRDefault="00FE20CA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7010" cy="214630"/>
                  <wp:effectExtent l="19050" t="0" r="2540" b="0"/>
                  <wp:docPr id="324" name="Рисунок 981" descr="00012 piegato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 descr="00012 piegato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6571" cy="371392"/>
                  <wp:effectExtent l="19050" t="0" r="3479" b="0"/>
                  <wp:docPr id="32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71" cy="37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279"/>
          <w:jc w:val="center"/>
        </w:trPr>
        <w:tc>
          <w:tcPr>
            <w:tcW w:w="995" w:type="pct"/>
            <w:shd w:val="clear" w:color="auto" w:fill="auto"/>
          </w:tcPr>
          <w:p w:rsidR="00FC2D3A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12. 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Казак – свободная нога вперед или в сторону (стопа выше головы) с </w:t>
            </w:r>
            <w:r w:rsidR="00B12D07" w:rsidRPr="00544ACE">
              <w:rPr>
                <w:b/>
                <w:color w:val="000000" w:themeColor="text1"/>
                <w:sz w:val="28"/>
                <w:szCs w:val="28"/>
              </w:rPr>
              <w:t>п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>о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 или без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помощи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noProof/>
                <w:color w:val="000000" w:themeColor="text1"/>
                <w:sz w:val="28"/>
                <w:szCs w:val="28"/>
                <w:lang w:val="es-ES" w:eastAsia="es-E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2332" cy="248285"/>
                  <wp:effectExtent l="0" t="0" r="7620" b="5715"/>
                  <wp:docPr id="144" name="Imagen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36" cy="24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3600" cy="360000"/>
                  <wp:effectExtent l="0" t="0" r="0" b="2540"/>
                  <wp:docPr id="145" name="Imagen 343" descr="0015 grand écart facciale aiuto pieg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0015 grand écart facciale aiuto pieg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noProof/>
                <w:color w:val="000000" w:themeColor="text1"/>
                <w:sz w:val="28"/>
                <w:szCs w:val="28"/>
                <w:lang w:val="es-ES" w:eastAsia="es-E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2228" cy="234699"/>
                  <wp:effectExtent l="0" t="0" r="7620" b="0"/>
                  <wp:docPr id="146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8" cy="23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en-GB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0000" cy="360000"/>
                  <wp:effectExtent l="0" t="0" r="2540" b="2540"/>
                  <wp:docPr id="147" name="Imagen 116" descr="0019 grand écart facciale piegato senz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0019 grand écart facciale piegato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334"/>
          <w:jc w:val="center"/>
        </w:trPr>
        <w:tc>
          <w:tcPr>
            <w:tcW w:w="4999" w:type="pct"/>
            <w:gridSpan w:val="10"/>
            <w:shd w:val="clear" w:color="auto" w:fill="D9D9D9" w:themeFill="background1" w:themeFillShade="D9"/>
          </w:tcPr>
          <w:p w:rsidR="00510700" w:rsidRPr="00544ACE" w:rsidRDefault="00FE20CA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Равновесия на других частях тела</w:t>
            </w:r>
          </w:p>
        </w:tc>
      </w:tr>
      <w:tr w:rsidR="00544ACE" w:rsidRPr="00544ACE" w:rsidTr="00EE7A7B">
        <w:trPr>
          <w:trHeight w:val="745"/>
          <w:jc w:val="center"/>
        </w:trPr>
        <w:tc>
          <w:tcPr>
            <w:tcW w:w="995" w:type="pct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13. 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Свободную ногу вперед, стопа выше головы, с </w:t>
            </w:r>
            <w:r w:rsidR="00B12D07" w:rsidRPr="00544ACE">
              <w:rPr>
                <w:b/>
                <w:color w:val="000000" w:themeColor="text1"/>
                <w:sz w:val="28"/>
                <w:szCs w:val="28"/>
              </w:rPr>
              <w:t>по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B12D07" w:rsidRPr="00544ACE">
              <w:rPr>
                <w:b/>
                <w:color w:val="000000" w:themeColor="text1"/>
                <w:sz w:val="28"/>
                <w:szCs w:val="28"/>
              </w:rPr>
              <w:t xml:space="preserve"> рук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и</w:t>
            </w:r>
            <w:r w:rsidR="00B12D07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или без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помощи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0" w:type="pct"/>
            <w:gridSpan w:val="2"/>
          </w:tcPr>
          <w:p w:rsidR="00510700" w:rsidRPr="00544ACE" w:rsidRDefault="00510700" w:rsidP="00CA14AF">
            <w:pPr>
              <w:pStyle w:val="a3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8022" cy="216000"/>
                  <wp:effectExtent l="19050" t="0" r="7728" b="0"/>
                  <wp:docPr id="331" name="Рисунок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2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131" cy="388189"/>
                  <wp:effectExtent l="0" t="0" r="0" b="0"/>
                  <wp:docPr id="332" name="Рисунок 24" descr="0016 grand écart facciale ginocchi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0016 grand écart facciale ginocchi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31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9828" cy="216000"/>
                  <wp:effectExtent l="19050" t="0" r="0" b="0"/>
                  <wp:docPr id="336" name="Рисунок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8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4849" cy="396000"/>
                  <wp:effectExtent l="19050" t="0" r="7101" b="0"/>
                  <wp:docPr id="337" name="Рисунок 23" descr="0017 grand écart facciale ginocchi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0017 grand écart facciale ginocchi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49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76" w:type="pct"/>
            <w:gridSpan w:val="3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774"/>
          <w:jc w:val="center"/>
        </w:trPr>
        <w:tc>
          <w:tcPr>
            <w:tcW w:w="995" w:type="pct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14.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 Свободную ногу в сторону, стопа выше головы, с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помощью руки или без помощи </w:t>
            </w:r>
          </w:p>
        </w:tc>
        <w:tc>
          <w:tcPr>
            <w:tcW w:w="810" w:type="pct"/>
            <w:gridSpan w:val="2"/>
          </w:tcPr>
          <w:p w:rsidR="00510700" w:rsidRPr="00544ACE" w:rsidRDefault="00510700" w:rsidP="00CA14AF">
            <w:pPr>
              <w:pStyle w:val="a3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1578" cy="216000"/>
                  <wp:effectExtent l="19050" t="0" r="1322" b="0"/>
                  <wp:docPr id="338" name="Рисунок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78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32000" cy="429371"/>
                  <wp:effectExtent l="19050" t="0" r="6150" b="0"/>
                  <wp:docPr id="339" name="Рисунок 9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2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6459" cy="180000"/>
                  <wp:effectExtent l="19050" t="0" r="0" b="0"/>
                  <wp:docPr id="340" name="Рисунок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59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32000" cy="357809"/>
                  <wp:effectExtent l="19050" t="0" r="6150" b="0"/>
                  <wp:docPr id="341" name="Рисунок 15" descr="0027 grand écart laterale ginocchio senza 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0027 grand écart laterale ginocchio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35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</w:tcPr>
          <w:p w:rsidR="00510700" w:rsidRPr="00544ACE" w:rsidRDefault="00510700" w:rsidP="00CA14AF">
            <w:pPr>
              <w:pStyle w:val="a3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76" w:type="pct"/>
            <w:gridSpan w:val="3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E7A7B">
        <w:trPr>
          <w:trHeight w:val="846"/>
          <w:jc w:val="center"/>
        </w:trPr>
        <w:tc>
          <w:tcPr>
            <w:tcW w:w="995" w:type="pct"/>
          </w:tcPr>
          <w:p w:rsidR="00510700" w:rsidRPr="00544ACE" w:rsidRDefault="00FE20CA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15. Свободную ногу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назад в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шпагат, стопа выше головы, с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помощью руки или без помощи</w:t>
            </w:r>
          </w:p>
        </w:tc>
        <w:tc>
          <w:tcPr>
            <w:tcW w:w="810" w:type="pct"/>
            <w:gridSpan w:val="2"/>
          </w:tcPr>
          <w:p w:rsidR="00510700" w:rsidRPr="00544ACE" w:rsidRDefault="00510700" w:rsidP="00CA14AF">
            <w:pPr>
              <w:pStyle w:val="a3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2993" cy="252000"/>
                  <wp:effectExtent l="19050" t="0" r="0" b="0"/>
                  <wp:docPr id="342" name="Рисунок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3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1755" w:dyaOrig="2820">
                <v:shape id="_x0000_i1069" type="#_x0000_t75" alt="" style="width:26pt;height:32.65pt;mso-width-percent:0;mso-height-percent:0;mso-width-percent:0;mso-height-percent:0" o:ole="">
                  <v:imagedata r:id="rId415" o:title=""/>
                </v:shape>
                <o:OLEObject Type="Embed" ProgID="PBrush" ShapeID="_x0000_i1069" DrawAspect="Content" ObjectID="_1620715729" r:id="rId416"/>
              </w:object>
            </w:r>
          </w:p>
        </w:tc>
        <w:tc>
          <w:tcPr>
            <w:tcW w:w="633" w:type="pct"/>
          </w:tcPr>
          <w:p w:rsidR="00510700" w:rsidRPr="00544ACE" w:rsidRDefault="00510700" w:rsidP="00CA14AF">
            <w:pPr>
              <w:pStyle w:val="a3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2289" cy="288000"/>
                  <wp:effectExtent l="19050" t="0" r="2511" b="0"/>
                  <wp:docPr id="343" name="Рисунок 1188" descr="C:\Users\Nataliya Kuzmina\Pictures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C:\Users\Nataliya Kuzmina\Pictures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89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8229" cy="432000"/>
                  <wp:effectExtent l="19050" t="0" r="0" b="0"/>
                  <wp:docPr id="344" name="Рисунок 1187" descr="C:\Users\Nataliya Kuzmina\Pictures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C:\Users\Nataliya Kuzmina\Pictures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9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</w:tcPr>
          <w:p w:rsidR="00510700" w:rsidRPr="00544ACE" w:rsidRDefault="00510700" w:rsidP="00CA14AF">
            <w:pPr>
              <w:pStyle w:val="a3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76" w:type="pct"/>
            <w:gridSpan w:val="3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FC2D3A" w:rsidRPr="00544ACE" w:rsidRDefault="00FC2D3A" w:rsidP="00CA14AF">
      <w:pPr>
        <w:jc w:val="both"/>
        <w:rPr>
          <w:color w:val="000000" w:themeColor="text1"/>
          <w:sz w:val="28"/>
          <w:szCs w:val="28"/>
        </w:rPr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3141"/>
        <w:gridCol w:w="2573"/>
        <w:gridCol w:w="2002"/>
        <w:gridCol w:w="2144"/>
        <w:gridCol w:w="3271"/>
        <w:gridCol w:w="2563"/>
      </w:tblGrid>
      <w:tr w:rsidR="00544ACE" w:rsidRPr="00544ACE" w:rsidTr="008E7508">
        <w:trPr>
          <w:trHeight w:val="70"/>
          <w:jc w:val="center"/>
        </w:trPr>
        <w:tc>
          <w:tcPr>
            <w:tcW w:w="1001" w:type="pct"/>
            <w:shd w:val="clear" w:color="auto" w:fill="D9D9D9" w:themeFill="background1" w:themeFillShade="D9"/>
          </w:tcPr>
          <w:p w:rsidR="00FC2D3A" w:rsidRPr="00544ACE" w:rsidRDefault="00FC2D3A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20" w:type="pct"/>
            <w:shd w:val="clear" w:color="auto" w:fill="D9D9D9" w:themeFill="background1" w:themeFillShade="D9"/>
            <w:vAlign w:val="center"/>
          </w:tcPr>
          <w:p w:rsidR="00FC2D3A" w:rsidRPr="00544ACE" w:rsidRDefault="00FC2D3A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638" w:type="pct"/>
            <w:shd w:val="clear" w:color="auto" w:fill="D9D9D9" w:themeFill="background1" w:themeFillShade="D9"/>
            <w:vAlign w:val="center"/>
          </w:tcPr>
          <w:p w:rsidR="00FC2D3A" w:rsidRPr="00544ACE" w:rsidRDefault="00FC2D3A" w:rsidP="00EE7A7B">
            <w:pPr>
              <w:jc w:val="center"/>
              <w:rPr>
                <w:b/>
                <w:bCs/>
                <w:noProof/>
                <w:color w:val="000000" w:themeColor="text1"/>
                <w:sz w:val="28"/>
                <w:szCs w:val="28"/>
                <w:lang w:val="es-ES" w:eastAsia="es-E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683" w:type="pct"/>
            <w:shd w:val="clear" w:color="auto" w:fill="D9D9D9" w:themeFill="background1" w:themeFillShade="D9"/>
            <w:vAlign w:val="center"/>
          </w:tcPr>
          <w:p w:rsidR="00FC2D3A" w:rsidRPr="00544ACE" w:rsidRDefault="00FC2D3A" w:rsidP="00EE7A7B">
            <w:pPr>
              <w:jc w:val="center"/>
              <w:rPr>
                <w:b/>
                <w:noProof/>
                <w:color w:val="000000" w:themeColor="text1"/>
                <w:sz w:val="28"/>
                <w:szCs w:val="28"/>
                <w:lang w:val="es-ES" w:eastAsia="es-E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1042" w:type="pct"/>
            <w:shd w:val="clear" w:color="auto" w:fill="D9D9D9" w:themeFill="background1" w:themeFillShade="D9"/>
            <w:vAlign w:val="center"/>
          </w:tcPr>
          <w:p w:rsidR="00FC2D3A" w:rsidRPr="00544ACE" w:rsidRDefault="00FC2D3A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0.40</w:t>
            </w:r>
          </w:p>
        </w:tc>
        <w:tc>
          <w:tcPr>
            <w:tcW w:w="816" w:type="pct"/>
            <w:shd w:val="clear" w:color="auto" w:fill="D9D9D9" w:themeFill="background1" w:themeFillShade="D9"/>
            <w:vAlign w:val="center"/>
          </w:tcPr>
          <w:p w:rsidR="00FC2D3A" w:rsidRPr="00544ACE" w:rsidRDefault="00FC2D3A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</w:t>
            </w:r>
            <w:r w:rsidRPr="00544ACE">
              <w:rPr>
                <w:b/>
                <w:color w:val="000000" w:themeColor="text1"/>
                <w:sz w:val="28"/>
                <w:szCs w:val="28"/>
                <w:lang w:val="it-IT"/>
              </w:rPr>
              <w:t>5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544ACE" w:rsidRPr="00544ACE" w:rsidTr="00EB0811">
        <w:trPr>
          <w:trHeight w:val="709"/>
          <w:jc w:val="center"/>
        </w:trPr>
        <w:tc>
          <w:tcPr>
            <w:tcW w:w="1001" w:type="pct"/>
            <w:tcBorders>
              <w:bottom w:val="single" w:sz="4" w:space="0" w:color="auto"/>
            </w:tcBorders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>6. Кольцо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FE20CA" w:rsidRPr="00544ACE">
              <w:rPr>
                <w:b/>
                <w:color w:val="000000" w:themeColor="text1"/>
                <w:sz w:val="28"/>
                <w:szCs w:val="28"/>
              </w:rPr>
              <w:t xml:space="preserve">с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помощью руки или без помощи</w:t>
            </w:r>
          </w:p>
        </w:tc>
        <w:tc>
          <w:tcPr>
            <w:tcW w:w="820" w:type="pct"/>
            <w:tcBorders>
              <w:bottom w:val="single" w:sz="4" w:space="0" w:color="auto"/>
            </w:tcBorders>
          </w:tcPr>
          <w:p w:rsidR="00510700" w:rsidRPr="00544ACE" w:rsidRDefault="00510700" w:rsidP="00CA14AF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7327" cy="216000"/>
                  <wp:effectExtent l="19050" t="0" r="0" b="0"/>
                  <wp:docPr id="345" name="Рисунок 1189" descr="C:\Users\Nataliya Kuzmina\Pictures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 descr="C:\Users\Nataliya Kuzmina\Pictures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7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405" w:dyaOrig="630">
                <v:shape id="_x0000_i1070" type="#_x0000_t75" alt="" style="width:18.65pt;height:29.35pt;mso-width-percent:0;mso-height-percent:0;mso-width-percent:0;mso-height-percent:0" o:ole="">
                  <v:imagedata r:id="rId420" o:title=""/>
                </v:shape>
                <o:OLEObject Type="Embed" ProgID="PBrush" ShapeID="_x0000_i1070" DrawAspect="Content" ObjectID="_1620715730" r:id="rId421"/>
              </w:object>
            </w:r>
          </w:p>
        </w:tc>
        <w:tc>
          <w:tcPr>
            <w:tcW w:w="638" w:type="pct"/>
            <w:tcBorders>
              <w:bottom w:val="single" w:sz="4" w:space="0" w:color="auto"/>
            </w:tcBorders>
          </w:tcPr>
          <w:p w:rsidR="00510700" w:rsidRPr="00544ACE" w:rsidRDefault="00510700" w:rsidP="00CA14AF">
            <w:pPr>
              <w:pStyle w:val="a3"/>
              <w:ind w:left="0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4028" cy="180000"/>
                  <wp:effectExtent l="19050" t="0" r="4572" b="0"/>
                  <wp:docPr id="346" name="Рисунок 1191" descr="C:\Users\Nataliya Kuzmina\Picture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 descr="C:\Users\Nataliya Kuzmina\Picture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540" w:dyaOrig="540">
                <v:shape id="_x0000_i1071" type="#_x0000_t75" alt="" style="width:32.65pt;height:32.65pt;mso-width-percent:0;mso-height-percent:0;mso-width-percent:0;mso-height-percent:0" o:ole="">
                  <v:imagedata r:id="rId423" o:title=""/>
                </v:shape>
                <o:OLEObject Type="Embed" ProgID="PBrush" ShapeID="_x0000_i1071" DrawAspect="Content" ObjectID="_1620715731" r:id="rId424"/>
              </w:object>
            </w: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:rsidR="00510700" w:rsidRPr="00544ACE" w:rsidRDefault="00510700" w:rsidP="00CA14AF">
            <w:pPr>
              <w:pStyle w:val="a3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1042" w:type="pct"/>
            <w:tcBorders>
              <w:bottom w:val="single" w:sz="4" w:space="0" w:color="auto"/>
            </w:tcBorders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jc w:val="center"/>
        </w:trPr>
        <w:tc>
          <w:tcPr>
            <w:tcW w:w="1001" w:type="pct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17. </w:t>
            </w:r>
            <w:r w:rsidR="00FD5FAC" w:rsidRPr="00544ACE">
              <w:rPr>
                <w:b/>
                <w:color w:val="000000" w:themeColor="text1"/>
                <w:sz w:val="28"/>
                <w:szCs w:val="28"/>
              </w:rPr>
              <w:t xml:space="preserve">Равновесие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в</w:t>
            </w:r>
            <w:r w:rsidR="00FD5FAC" w:rsidRPr="00544ACE">
              <w:rPr>
                <w:b/>
                <w:color w:val="000000" w:themeColor="text1"/>
                <w:sz w:val="28"/>
                <w:szCs w:val="28"/>
              </w:rPr>
              <w:t xml:space="preserve"> опор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е</w:t>
            </w:r>
            <w:r w:rsidR="00FD5FAC" w:rsidRPr="00544ACE">
              <w:rPr>
                <w:b/>
                <w:color w:val="000000" w:themeColor="text1"/>
                <w:sz w:val="28"/>
                <w:szCs w:val="28"/>
              </w:rPr>
              <w:t xml:space="preserve"> на живот</w:t>
            </w:r>
          </w:p>
        </w:tc>
        <w:tc>
          <w:tcPr>
            <w:tcW w:w="820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2154" cy="137160"/>
                  <wp:effectExtent l="0" t="0" r="7620" b="0"/>
                  <wp:docPr id="347" name="Рисунок 49" descr="0016 sul p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 descr="0016 sul p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4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26720" cy="349674"/>
                  <wp:effectExtent l="0" t="0" r="0" b="0"/>
                  <wp:docPr id="3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7" cy="35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pct"/>
          </w:tcPr>
          <w:p w:rsidR="00510700" w:rsidRPr="00544ACE" w:rsidRDefault="00510700" w:rsidP="00CA14AF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pct"/>
          </w:tcPr>
          <w:p w:rsidR="00510700" w:rsidRPr="00544ACE" w:rsidRDefault="00510700" w:rsidP="00CA14AF">
            <w:pPr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1042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jc w:val="center"/>
        </w:trPr>
        <w:tc>
          <w:tcPr>
            <w:tcW w:w="1001" w:type="pct"/>
            <w:shd w:val="clear" w:color="auto" w:fill="FFFFFF" w:themeFill="background1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18. </w:t>
            </w:r>
            <w:r w:rsidR="00FD5FAC" w:rsidRPr="00544ACE">
              <w:rPr>
                <w:b/>
                <w:color w:val="000000" w:themeColor="text1"/>
                <w:sz w:val="28"/>
                <w:szCs w:val="28"/>
              </w:rPr>
              <w:t>Равновесие с опорой на грудь; с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 помощью руки или без помощи</w:t>
            </w:r>
            <w:r w:rsidR="00FD5FAC" w:rsidRPr="00544ACE">
              <w:rPr>
                <w:b/>
                <w:color w:val="000000" w:themeColor="text1"/>
                <w:sz w:val="28"/>
                <w:szCs w:val="28"/>
              </w:rPr>
              <w:t xml:space="preserve"> (Кабаева)</w:t>
            </w:r>
          </w:p>
        </w:tc>
        <w:tc>
          <w:tcPr>
            <w:tcW w:w="820" w:type="pct"/>
            <w:shd w:val="clear" w:color="auto" w:fill="FFFFFF" w:themeFill="background1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Kb</w:t>
            </w:r>
            <w:proofErr w:type="spellEnd"/>
            <w:r w:rsidR="00FA3D0F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3824" cy="320040"/>
                  <wp:effectExtent l="0" t="0" r="0" b="3810"/>
                  <wp:docPr id="34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55" cy="32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38" w:type="pct"/>
            <w:shd w:val="clear" w:color="auto" w:fill="FFFFFF" w:themeFill="background1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315" w:dyaOrig="525">
                <v:shape id="_x0000_i1072" type="#_x0000_t75" alt="" style="width:15.35pt;height:18.65pt;mso-width-percent:0;mso-height-percent:0;mso-width-percent:0;mso-height-percent:0" o:ole="">
                  <v:imagedata r:id="rId428" o:title=""/>
                </v:shape>
                <o:OLEObject Type="Embed" ProgID="PBrush" ShapeID="_x0000_i1072" DrawAspect="Content" ObjectID="_1620715732" r:id="rId429"/>
              </w:objec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1551" cy="377050"/>
                  <wp:effectExtent l="0" t="0" r="8890" b="4445"/>
                  <wp:docPr id="350" name="Рисунок 51" descr="16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 descr="16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29" cy="39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83" w:type="pct"/>
            <w:shd w:val="clear" w:color="auto" w:fill="FFFFFF" w:themeFill="background1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42" w:type="pct"/>
            <w:shd w:val="clear" w:color="auto" w:fill="FFFFFF" w:themeFill="background1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  <w:shd w:val="clear" w:color="auto" w:fill="FFFFFF" w:themeFill="background1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:rsidR="00510700" w:rsidRPr="00544ACE" w:rsidRDefault="00FD5FAC" w:rsidP="00EE7A7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Динамические равновесия</w:t>
            </w:r>
          </w:p>
        </w:tc>
      </w:tr>
      <w:tr w:rsidR="00544ACE" w:rsidRPr="00544ACE" w:rsidTr="00EB0811">
        <w:trPr>
          <w:trHeight w:val="765"/>
          <w:jc w:val="center"/>
        </w:trPr>
        <w:tc>
          <w:tcPr>
            <w:tcW w:w="1001" w:type="pct"/>
          </w:tcPr>
          <w:p w:rsidR="00510700" w:rsidRPr="00544ACE" w:rsidRDefault="00FD5FAC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19. П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ереход </w:t>
            </w:r>
            <w:proofErr w:type="gramStart"/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из положения в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о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поре на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живот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 xml:space="preserve">е к опоре на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груди</w:t>
            </w:r>
            <w:proofErr w:type="gramEnd"/>
          </w:p>
        </w:tc>
        <w:tc>
          <w:tcPr>
            <w:tcW w:w="820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8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8662" cy="247650"/>
                  <wp:effectExtent l="19050" t="0" r="6138" b="0"/>
                  <wp:docPr id="351" name="Рисунок 20" descr="0019 bil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0019 bila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1" cy="24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55963" cy="435530"/>
                  <wp:effectExtent l="19050" t="0" r="1237" b="0"/>
                  <wp:docPr id="353" name="Рисунок 52" descr="161dond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 descr="161dond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92" cy="44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7A5842" w:rsidRPr="00544ACE" w:rsidRDefault="007A5842" w:rsidP="00CA14A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7A5842" w:rsidRPr="00544ACE" w:rsidRDefault="007A5842" w:rsidP="00CA14A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7A5842" w:rsidRPr="00544ACE" w:rsidRDefault="007A5842" w:rsidP="00CA14A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042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trHeight w:val="219"/>
          <w:jc w:val="center"/>
        </w:trPr>
        <w:tc>
          <w:tcPr>
            <w:tcW w:w="1001" w:type="pct"/>
            <w:vMerge w:val="restart"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20. </w:t>
            </w:r>
            <w:r w:rsidR="00FD5FAC" w:rsidRPr="00544ACE">
              <w:rPr>
                <w:b/>
                <w:color w:val="000000" w:themeColor="text1"/>
                <w:sz w:val="28"/>
                <w:szCs w:val="28"/>
              </w:rPr>
              <w:t>Динамические равновесия с полной волной т</w:t>
            </w:r>
            <w:r w:rsidR="00625C4C" w:rsidRPr="00544ACE">
              <w:rPr>
                <w:b/>
                <w:color w:val="000000" w:themeColor="text1"/>
                <w:sz w:val="28"/>
                <w:szCs w:val="28"/>
              </w:rPr>
              <w:t>елом</w:t>
            </w:r>
            <w:r w:rsidR="00FD5FAC" w:rsidRPr="00544ACE">
              <w:rPr>
                <w:b/>
                <w:color w:val="000000" w:themeColor="text1"/>
                <w:sz w:val="28"/>
                <w:szCs w:val="28"/>
              </w:rPr>
              <w:t xml:space="preserve"> во всех направлениях в положении стоя (вперед, в сторону, назад) или 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с переходом</w:t>
            </w:r>
            <w:r w:rsidR="00FD5FAC" w:rsidRPr="00544ACE">
              <w:rPr>
                <w:b/>
                <w:color w:val="000000" w:themeColor="text1"/>
                <w:sz w:val="28"/>
                <w:szCs w:val="28"/>
              </w:rPr>
              <w:t xml:space="preserve"> к полу / от пола </w:t>
            </w:r>
          </w:p>
        </w:tc>
        <w:tc>
          <w:tcPr>
            <w:tcW w:w="820" w:type="pct"/>
          </w:tcPr>
          <w:p w:rsidR="00510700" w:rsidRPr="00544ACE" w:rsidRDefault="00510700" w:rsidP="00CA14A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6050" cy="197485"/>
                  <wp:effectExtent l="19050" t="0" r="6350" b="0"/>
                  <wp:docPr id="354" name="Рисунок 1222" descr="C:\Users\Nataliya Kuzmina\Picture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 descr="C:\Users\Nataliya Kuzmina\Pictures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31893" cy="304800"/>
                  <wp:effectExtent l="0" t="0" r="0" b="0"/>
                  <wp:docPr id="35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68" cy="31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pct"/>
            <w:vMerge w:val="restart"/>
          </w:tcPr>
          <w:p w:rsidR="00510700" w:rsidRPr="00544ACE" w:rsidRDefault="00BC00C1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330" w:dyaOrig="570">
                <v:shape id="_x0000_i1073" type="#_x0000_t75" alt="" style="width:15.35pt;height:18.65pt;mso-width-percent:0;mso-height-percent:0;mso-width-percent:0;mso-height-percent:0" o:ole="">
                  <v:imagedata r:id="rId435" o:title=""/>
                </v:shape>
                <o:OLEObject Type="Embed" ProgID="PBrush" ShapeID="_x0000_i1073" DrawAspect="Content" ObjectID="_1620715733" r:id="rId436"/>
              </w:object>
            </w:r>
            <w:r w:rsidR="00510700"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5805" w:dyaOrig="3855">
                <v:shape id="_x0000_i1074" type="#_x0000_t75" alt="" style="width:35.35pt;height:38pt;mso-width-percent:0;mso-height-percent:0;mso-width-percent:0;mso-height-percent:0" o:ole="">
                  <v:imagedata r:id="rId437" o:title=""/>
                </v:shape>
                <o:OLEObject Type="Embed" ProgID="PBrush" ShapeID="_x0000_i1074" DrawAspect="Content" ObjectID="_1620715734" r:id="rId438"/>
              </w:object>
            </w:r>
          </w:p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pct"/>
            <w:vMerge w:val="restar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42" w:type="pct"/>
            <w:vMerge w:val="restar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  <w:vMerge w:val="restar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trHeight w:val="219"/>
          <w:jc w:val="center"/>
        </w:trPr>
        <w:tc>
          <w:tcPr>
            <w:tcW w:w="1001" w:type="pct"/>
            <w:vMerge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20" w:type="pct"/>
          </w:tcPr>
          <w:p w:rsidR="00510700" w:rsidRPr="00544ACE" w:rsidRDefault="00510700" w:rsidP="00CA14AF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4985" cy="216000"/>
                  <wp:effectExtent l="19050" t="0" r="0" b="0"/>
                  <wp:docPr id="356" name="Рисунок 1284" descr="C:\Users\Nataliya Kuzmina\Picture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 descr="C:\Users\Nataliya Kuzmina\Picture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5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76250" cy="334529"/>
                  <wp:effectExtent l="0" t="0" r="0" b="8890"/>
                  <wp:docPr id="3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72" cy="34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42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trHeight w:val="236"/>
          <w:jc w:val="center"/>
        </w:trPr>
        <w:tc>
          <w:tcPr>
            <w:tcW w:w="1001" w:type="pct"/>
            <w:vMerge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20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7485" cy="248920"/>
                  <wp:effectExtent l="19050" t="0" r="0" b="0"/>
                  <wp:docPr id="358" name="Рисунок 1255" descr="C:\Users\Nataliya Kuzmina\Picture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C:\Users\Nataliya Kuzmina\Picture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76250" cy="314070"/>
                  <wp:effectExtent l="0" t="0" r="0" b="0"/>
                  <wp:docPr id="3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90" cy="31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42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trHeight w:val="236"/>
          <w:jc w:val="center"/>
        </w:trPr>
        <w:tc>
          <w:tcPr>
            <w:tcW w:w="1001" w:type="pct"/>
            <w:vMerge/>
          </w:tcPr>
          <w:p w:rsidR="00510700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20" w:type="pct"/>
          </w:tcPr>
          <w:p w:rsidR="00510700" w:rsidRPr="00544ACE" w:rsidRDefault="00BC00C1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330" w:dyaOrig="570">
                <v:shape id="_x0000_i1075" type="#_x0000_t75" alt="" style="width:13.35pt;height:15.35pt;mso-width-percent:0;mso-height-percent:0;mso-width-percent:0;mso-height-percent:0" o:ole="">
                  <v:imagedata r:id="rId443" o:title=""/>
                </v:shape>
                <o:OLEObject Type="Embed" ProgID="PBrush" ShapeID="_x0000_i1075" DrawAspect="Content" ObjectID="_1620715735" r:id="rId444"/>
              </w:object>
            </w:r>
            <w:r w:rsidR="00510700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6495" w:dyaOrig="3540">
                <v:shape id="_x0000_i1076" type="#_x0000_t75" alt="" style="width:42pt;height:31.35pt;mso-width-percent:0;mso-height-percent:0;mso-width-percent:0;mso-height-percent:0" o:ole="">
                  <v:imagedata r:id="rId445" o:title=""/>
                </v:shape>
                <o:OLEObject Type="Embed" ProgID="PBrush" ShapeID="_x0000_i1076" DrawAspect="Content" ObjectID="_1620715736" r:id="rId446"/>
              </w:object>
            </w:r>
          </w:p>
        </w:tc>
        <w:tc>
          <w:tcPr>
            <w:tcW w:w="638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42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  <w:vMerge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jc w:val="center"/>
        </w:trPr>
        <w:tc>
          <w:tcPr>
            <w:tcW w:w="1001" w:type="pct"/>
          </w:tcPr>
          <w:p w:rsidR="00FA3D0F" w:rsidRPr="00544ACE" w:rsidRDefault="00FD5FAC" w:rsidP="00CA14AF">
            <w:pPr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21. Фуэте – нога горизонтально мин</w:t>
            </w:r>
            <w:r w:rsidR="00FA3D0F" w:rsidRPr="00544ACE">
              <w:rPr>
                <w:b/>
                <w:color w:val="000000" w:themeColor="text1"/>
                <w:sz w:val="28"/>
                <w:szCs w:val="28"/>
              </w:rPr>
              <w:t>.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на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2 форм</w:t>
            </w:r>
            <w:r w:rsidR="00FA3D0F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ах. </w:t>
            </w:r>
          </w:p>
          <w:p w:rsidR="00510700" w:rsidRPr="00544ACE" w:rsidRDefault="00FA3D0F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Фуэте - </w:t>
            </w:r>
            <w:r w:rsidR="00FD5FAC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нога выше горизонтали мин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.</w:t>
            </w:r>
            <w:r w:rsidR="00FD5FAC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на 2 форм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ах</w:t>
            </w:r>
          </w:p>
        </w:tc>
        <w:tc>
          <w:tcPr>
            <w:tcW w:w="820" w:type="pct"/>
          </w:tcPr>
          <w:p w:rsidR="00510700" w:rsidRPr="00544ACE" w:rsidRDefault="00510700" w:rsidP="00CA14A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638" w:type="pct"/>
          </w:tcPr>
          <w:p w:rsidR="00510700" w:rsidRPr="00544ACE" w:rsidRDefault="00510700" w:rsidP="00CA14A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683" w:type="pct"/>
          </w:tcPr>
          <w:p w:rsidR="00510700" w:rsidRPr="00544ACE" w:rsidRDefault="00510700" w:rsidP="00CA14A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   </w:t>
            </w: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20075"/>
                  <wp:effectExtent l="0" t="0" r="0" b="8890"/>
                  <wp:docPr id="360" name="Рисунок 1313" descr="C:\Users\Nataliya Kuzmina\Picture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 descr="C:\Users\Nataliya Kuzmina\Pictures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6" cy="222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5FAC" w:rsidRPr="00544ACE">
              <w:rPr>
                <w:color w:val="000000" w:themeColor="text1"/>
                <w:sz w:val="28"/>
                <w:szCs w:val="28"/>
              </w:rPr>
              <w:t xml:space="preserve">   нога горизонтально </w:t>
            </w:r>
            <w:r w:rsidR="00FA3D0F" w:rsidRPr="00544ACE">
              <w:rPr>
                <w:color w:val="000000" w:themeColor="text1"/>
                <w:sz w:val="28"/>
                <w:szCs w:val="28"/>
              </w:rPr>
              <w:t>мин.2</w:t>
            </w:r>
            <w:r w:rsidR="00FD5FAC" w:rsidRPr="00544ACE">
              <w:rPr>
                <w:color w:val="000000" w:themeColor="text1"/>
                <w:sz w:val="28"/>
                <w:szCs w:val="28"/>
              </w:rPr>
              <w:t xml:space="preserve"> форм</w:t>
            </w:r>
            <w:r w:rsidR="00FA3D0F" w:rsidRPr="00544ACE">
              <w:rPr>
                <w:color w:val="000000" w:themeColor="text1"/>
                <w:sz w:val="28"/>
                <w:szCs w:val="28"/>
              </w:rPr>
              <w:t>ы</w:t>
            </w:r>
            <w:r w:rsidR="00FD5FAC" w:rsidRPr="00544ACE">
              <w:rPr>
                <w:color w:val="000000" w:themeColor="text1"/>
                <w:sz w:val="28"/>
                <w:szCs w:val="28"/>
              </w:rPr>
              <w:t xml:space="preserve"> + мин</w:t>
            </w:r>
            <w:r w:rsidR="00FA3D0F" w:rsidRPr="00544ACE">
              <w:rPr>
                <w:color w:val="000000" w:themeColor="text1"/>
                <w:sz w:val="28"/>
                <w:szCs w:val="28"/>
              </w:rPr>
              <w:t>. 1</w:t>
            </w:r>
            <w:r w:rsidR="00FD5FAC" w:rsidRPr="00544ACE">
              <w:rPr>
                <w:color w:val="000000" w:themeColor="text1"/>
                <w:sz w:val="28"/>
                <w:szCs w:val="28"/>
              </w:rPr>
              <w:t>поворот</w:t>
            </w:r>
          </w:p>
        </w:tc>
        <w:tc>
          <w:tcPr>
            <w:tcW w:w="1042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</w:tcPr>
          <w:p w:rsidR="00510700" w:rsidRPr="00544ACE" w:rsidRDefault="00BC00C1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555" w:dyaOrig="570">
                <v:shape id="_x0000_i1077" type="#_x0000_t75" alt="" style="width:15.35pt;height:15.35pt;mso-width-percent:0;mso-height-percent:0;mso-width-percent:0;mso-height-percent:0" o:ole="">
                  <v:imagedata r:id="rId448" o:title=""/>
                </v:shape>
                <o:OLEObject Type="Embed" ProgID="PBrush" ShapeID="_x0000_i1077" DrawAspect="Content" ObjectID="_1620715737" r:id="rId449"/>
              </w:object>
            </w:r>
            <w:r w:rsidR="00FD5FAC" w:rsidRPr="00544ACE">
              <w:rPr>
                <w:color w:val="000000" w:themeColor="text1"/>
                <w:sz w:val="28"/>
                <w:szCs w:val="28"/>
              </w:rPr>
              <w:t xml:space="preserve"> нога выше горизонтали мин</w:t>
            </w:r>
            <w:r w:rsidR="00FA3D0F" w:rsidRPr="00544ACE">
              <w:rPr>
                <w:color w:val="000000" w:themeColor="text1"/>
                <w:sz w:val="28"/>
                <w:szCs w:val="28"/>
              </w:rPr>
              <w:t>.2</w:t>
            </w:r>
            <w:r w:rsidR="00FD5FAC" w:rsidRPr="00544ACE">
              <w:rPr>
                <w:color w:val="000000" w:themeColor="text1"/>
                <w:sz w:val="28"/>
                <w:szCs w:val="28"/>
              </w:rPr>
              <w:t xml:space="preserve"> форм</w:t>
            </w:r>
            <w:r w:rsidR="00FA3D0F" w:rsidRPr="00544ACE">
              <w:rPr>
                <w:color w:val="000000" w:themeColor="text1"/>
                <w:sz w:val="28"/>
                <w:szCs w:val="28"/>
              </w:rPr>
              <w:t>ы</w:t>
            </w:r>
            <w:r w:rsidR="00FD5FAC" w:rsidRPr="00544ACE">
              <w:rPr>
                <w:color w:val="000000" w:themeColor="text1"/>
                <w:sz w:val="28"/>
                <w:szCs w:val="28"/>
              </w:rPr>
              <w:t xml:space="preserve"> + мин</w:t>
            </w:r>
            <w:r w:rsidR="00FA3D0F" w:rsidRPr="00544ACE">
              <w:rPr>
                <w:color w:val="000000" w:themeColor="text1"/>
                <w:sz w:val="28"/>
                <w:szCs w:val="28"/>
              </w:rPr>
              <w:t xml:space="preserve">.1 </w:t>
            </w:r>
            <w:r w:rsidR="00FD5FAC" w:rsidRPr="00544ACE">
              <w:rPr>
                <w:color w:val="000000" w:themeColor="text1"/>
                <w:sz w:val="28"/>
                <w:szCs w:val="28"/>
              </w:rPr>
              <w:t>поворот</w:t>
            </w:r>
          </w:p>
        </w:tc>
      </w:tr>
      <w:tr w:rsidR="00544ACE" w:rsidRPr="00544ACE" w:rsidTr="00EB0811">
        <w:trPr>
          <w:trHeight w:val="891"/>
          <w:jc w:val="center"/>
        </w:trPr>
        <w:tc>
          <w:tcPr>
            <w:tcW w:w="1001" w:type="pct"/>
          </w:tcPr>
          <w:p w:rsidR="00510700" w:rsidRPr="00544ACE" w:rsidRDefault="00FD5FAC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22. Динамические равновесия с опорой на локти с движениями ногами или без них (трудности считаются одинаковыми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>)</w:t>
            </w:r>
            <w:r w:rsidR="00510700"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820" w:type="pct"/>
          </w:tcPr>
          <w:p w:rsidR="00510700" w:rsidRPr="00544ACE" w:rsidRDefault="00BC00C1" w:rsidP="00CA14AF">
            <w:pPr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  <w:r w:rsidRPr="00BC00C1">
              <w:rPr>
                <w:rFonts w:eastAsia="MS Mincho"/>
                <w:noProof/>
                <w:color w:val="000000" w:themeColor="text1"/>
                <w:sz w:val="28"/>
                <w:szCs w:val="28"/>
                <w:lang w:val="fr-FR" w:eastAsia="it-IT"/>
              </w:rPr>
              <w:object w:dxaOrig="660" w:dyaOrig="465">
                <v:shape id="_x0000_i1078" type="#_x0000_t75" alt="" style="width:15.35pt;height:12pt;mso-width-percent:0;mso-height-percent:0;mso-width-percent:0;mso-height-percent:0" o:ole="">
                  <v:imagedata r:id="rId450" o:title=""/>
                </v:shape>
                <o:OLEObject Type="Embed" ProgID="PBrush" ShapeID="_x0000_i1078" DrawAspect="Content" ObjectID="_1620715738" r:id="rId451"/>
              </w:object>
            </w:r>
            <w:r w:rsidR="00510700"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       </w:t>
            </w: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2910" w:dyaOrig="1845">
                <v:shape id="_x0000_i1079" type="#_x0000_t75" alt="" style="width:22pt;height:16.65pt;mso-width-percent:0;mso-height-percent:0;mso-width-percent:0;mso-height-percent:0" o:ole="">
                  <v:imagedata r:id="rId452" o:title=""/>
                </v:shape>
                <o:OLEObject Type="Embed" ProgID="PBrush" ShapeID="_x0000_i1079" DrawAspect="Content" ObjectID="_1620715739" r:id="rId453"/>
              </w:object>
            </w:r>
            <w:r w:rsidR="00510700"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                       </w:t>
            </w:r>
            <w:r w:rsidR="00FD5FAC"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                 </w:t>
            </w:r>
            <w:r w:rsidR="00FD5FAC" w:rsidRPr="00544ACE">
              <w:rPr>
                <w:color w:val="000000" w:themeColor="text1"/>
                <w:sz w:val="28"/>
                <w:szCs w:val="28"/>
              </w:rPr>
              <w:t>движение вперед в стойку на локте</w:t>
            </w:r>
            <w:r w:rsidR="00FD5FAC"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510700"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0000" cy="206734"/>
                  <wp:effectExtent l="19050" t="0" r="1950" b="0"/>
                  <wp:docPr id="364" name="Рисунок 1332" descr="p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p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0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700"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      </w:t>
            </w:r>
            <w:r w:rsidR="00510700"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5905" cy="226695"/>
                  <wp:effectExtent l="19050" t="0" r="0" b="0"/>
                  <wp:docPr id="365" name="Рисунок 1335" descr="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700" w:rsidRPr="00544ACE"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  <w:t xml:space="preserve">   </w:t>
            </w:r>
            <w:r w:rsidRPr="00BC00C1">
              <w:rPr>
                <w:noProof/>
                <w:color w:val="000000" w:themeColor="text1"/>
                <w:sz w:val="28"/>
                <w:szCs w:val="28"/>
              </w:rPr>
              <w:object w:dxaOrig="2910" w:dyaOrig="1845">
                <v:shape id="_x0000_i1080" type="#_x0000_t75" alt="" style="width:22pt;height:16.65pt;mso-width-percent:0;mso-height-percent:0;mso-width-percent:0;mso-height-percent:0" o:ole="">
                  <v:imagedata r:id="rId452" o:title=""/>
                </v:shape>
                <o:OLEObject Type="Embed" ProgID="PBrush" ShapeID="_x0000_i1080" DrawAspect="Content" ObjectID="_1620715740" r:id="rId456"/>
              </w:object>
            </w:r>
          </w:p>
        </w:tc>
        <w:tc>
          <w:tcPr>
            <w:tcW w:w="638" w:type="pct"/>
          </w:tcPr>
          <w:p w:rsidR="00510700" w:rsidRPr="00544ACE" w:rsidRDefault="00510700" w:rsidP="00CA14AF">
            <w:pPr>
              <w:jc w:val="both"/>
              <w:rPr>
                <w:rFonts w:eastAsia="MS Mincho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42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trHeight w:val="1522"/>
          <w:jc w:val="center"/>
        </w:trPr>
        <w:tc>
          <w:tcPr>
            <w:tcW w:w="1001" w:type="pct"/>
          </w:tcPr>
          <w:p w:rsidR="00EE7A7B" w:rsidRPr="00544ACE" w:rsidRDefault="00EE7A7B" w:rsidP="00EE7A7B">
            <w:pPr>
              <w:ind w:left="993" w:hanging="993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510700" w:rsidRPr="00544ACE" w:rsidRDefault="00510700" w:rsidP="0094291C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23.</w:t>
            </w:r>
            <w:r w:rsidR="0094291C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Динамические</w:t>
            </w:r>
            <w:r w:rsidR="0094291C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равновесия с 2 или 3 формами; а также с поворотом (</w:t>
            </w:r>
            <w:proofErr w:type="spellStart"/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Утяшева</w:t>
            </w:r>
            <w:proofErr w:type="spellEnd"/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820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8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pct"/>
          </w:tcPr>
          <w:p w:rsidR="00DE2B81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  <w:r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</w:t>
            </w:r>
          </w:p>
          <w:p w:rsidR="00DE2B81" w:rsidRPr="00544ACE" w:rsidRDefault="00DE2B81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  <w:p w:rsidR="00DE2B81" w:rsidRPr="00544ACE" w:rsidRDefault="00DE2B81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  <w:p w:rsidR="00DE2B81" w:rsidRPr="00544ACE" w:rsidRDefault="00DE2B81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  <w:p w:rsidR="00DE2B81" w:rsidRPr="00544ACE" w:rsidRDefault="00DE2B81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  <w:p w:rsidR="00DE2B81" w:rsidRPr="00544ACE" w:rsidRDefault="00DE2B81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</w:tc>
        <w:tc>
          <w:tcPr>
            <w:tcW w:w="1042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it-IT"/>
              </w:rPr>
              <w:t xml:space="preserve">U2 </w:t>
            </w:r>
            <w:r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1260" w:dyaOrig="1005">
                <v:shape id="_x0000_i1081" type="#_x0000_t75" alt="" style="width:39.35pt;height:34.65pt;mso-width-percent:0;mso-height-percent:0;mso-width-percent:0;mso-height-percent:0" o:ole="">
                  <v:imagedata r:id="rId457" o:title=""/>
                </v:shape>
                <o:OLEObject Type="Embed" ProgID="PBrush" ShapeID="_x0000_i1081" DrawAspect="Content" ObjectID="_1620715741" r:id="rId458"/>
              </w:object>
            </w:r>
            <w:r w:rsidR="00FD5FAC"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</w:t>
            </w:r>
            <w:r w:rsidR="00FD5FAC" w:rsidRPr="00544ACE">
              <w:rPr>
                <w:color w:val="000000" w:themeColor="text1"/>
                <w:sz w:val="28"/>
                <w:szCs w:val="28"/>
              </w:rPr>
              <w:t>и наоборот</w:t>
            </w:r>
          </w:p>
          <w:p w:rsidR="00510700" w:rsidRPr="00544ACE" w:rsidRDefault="008E7508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  <w:r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 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510700" w:rsidRPr="00544ACE">
              <w:rPr>
                <w:b/>
                <w:color w:val="000000" w:themeColor="text1"/>
                <w:sz w:val="28"/>
                <w:szCs w:val="28"/>
                <w:lang w:val="it-IT"/>
              </w:rPr>
              <w:t>U3</w:t>
            </w:r>
            <w:r w:rsidR="00510700"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</w:t>
            </w:r>
            <w:r w:rsidR="00BC00C1" w:rsidRPr="00BC00C1">
              <w:rPr>
                <w:noProof/>
                <w:color w:val="000000" w:themeColor="text1"/>
                <w:sz w:val="28"/>
                <w:szCs w:val="28"/>
              </w:rPr>
              <w:object w:dxaOrig="1905" w:dyaOrig="1005">
                <v:shape id="_x0000_i1082" type="#_x0000_t75" alt="" style="width:46pt;height:32.65pt;mso-width-percent:0;mso-height-percent:0;mso-width-percent:0;mso-height-percent:0" o:ole="">
                  <v:imagedata r:id="rId459" o:title=""/>
                </v:shape>
                <o:OLEObject Type="Embed" ProgID="PBrush" ShapeID="_x0000_i1082" DrawAspect="Content" ObjectID="_1620715742" r:id="rId460"/>
              </w:object>
            </w:r>
            <w:r w:rsidR="00510700"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</w:t>
            </w:r>
            <w:r w:rsidR="00510700" w:rsidRPr="00544ACE">
              <w:rPr>
                <w:b/>
                <w:color w:val="000000" w:themeColor="text1"/>
                <w:sz w:val="28"/>
                <w:szCs w:val="28"/>
                <w:lang w:val="it-IT"/>
              </w:rPr>
              <w:t>(0.50)</w:t>
            </w:r>
            <w:r w:rsidR="00510700"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816" w:type="pct"/>
          </w:tcPr>
          <w:p w:rsidR="00510700" w:rsidRPr="00544ACE" w:rsidRDefault="00E30F36" w:rsidP="00CA14AF">
            <w:pPr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0AB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51E1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594317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25E4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B04EA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A14A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069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8704E5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294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225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E0A7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37D1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13E9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418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C02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69506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C7CA8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B648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D1132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C00C1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"/var\\folders\\0f\\rpt0wbt57298dsyjmwchc39h0000gn\\T\\com.microsoft.Word\\WebArchiveCopyPasteTempFiles\\page41image1833184"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INCLUDEPICTURE  "\\\\var\\folders\\0f\\rpt0wbt57298dsyjmwchc39h0000gn\\T\\com.microsoft.Word\\WebArchiveCopyPasteTempFiles\\page41image1833184" \* MERGEFORMATINET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_x0000_i1083" type="#_x0000_t75" alt="page41image1833184" style="width:117.35pt;height:58.65pt;mso-width-percent:0;mso-height-percent:0;mso-width-percent:0;mso-height-percent:0">
                  <v:imagedata r:id="rId461" r:href="rId462"/>
                </v:shape>
              </w:pic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</w:p>
          <w:p w:rsidR="008E7508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  <w:lang w:val="it-IT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it-IT"/>
              </w:rPr>
              <w:t>U</w:t>
            </w:r>
            <w:r w:rsidR="008E7508" w:rsidRPr="00544ACE">
              <w:rPr>
                <w:b/>
                <w:color w:val="000000" w:themeColor="text1"/>
                <w:sz w:val="28"/>
                <w:szCs w:val="28"/>
              </w:rPr>
              <w:t>3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180º </w:t>
            </w:r>
            <w:r w:rsidR="00BC00C1" w:rsidRPr="00BC00C1">
              <w:rPr>
                <w:b/>
                <w:noProof/>
                <w:color w:val="000000" w:themeColor="text1"/>
                <w:sz w:val="28"/>
                <w:szCs w:val="28"/>
              </w:rPr>
              <w:object w:dxaOrig="1845" w:dyaOrig="960">
                <v:shape id="_x0000_i1084" type="#_x0000_t75" alt="" style="width:53.35pt;height:37.35pt;mso-width-percent:0;mso-height-percent:0;mso-width-percent:0;mso-height-percent:0" o:ole="">
                  <v:imagedata r:id="rId463" o:title=""/>
                </v:shape>
                <o:OLEObject Type="Embed" ProgID="PBrush" ShapeID="_x0000_i1084" DrawAspect="Content" ObjectID="_1620715743" r:id="rId464"/>
              </w:object>
            </w:r>
            <w:r w:rsidRPr="00544ACE">
              <w:rPr>
                <w:b/>
                <w:color w:val="000000" w:themeColor="text1"/>
                <w:sz w:val="28"/>
                <w:szCs w:val="28"/>
                <w:lang w:val="it-IT"/>
              </w:rPr>
              <w:t xml:space="preserve">  (0.60)</w:t>
            </w:r>
          </w:p>
        </w:tc>
      </w:tr>
      <w:tr w:rsidR="00544ACE" w:rsidRPr="00544ACE" w:rsidTr="00EB0811">
        <w:trPr>
          <w:trHeight w:val="1562"/>
          <w:jc w:val="center"/>
        </w:trPr>
        <w:tc>
          <w:tcPr>
            <w:tcW w:w="1001" w:type="pct"/>
          </w:tcPr>
          <w:p w:rsidR="00153FC3" w:rsidRPr="00544ACE" w:rsidRDefault="00510700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24. 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 xml:space="preserve"> Динамическое равновесие: передний шпагат с </w:t>
            </w:r>
            <w:r w:rsidR="00FC689B" w:rsidRPr="00544ACE">
              <w:rPr>
                <w:b/>
                <w:color w:val="000000" w:themeColor="text1"/>
                <w:sz w:val="28"/>
                <w:szCs w:val="28"/>
              </w:rPr>
              <w:t>по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,</w:t>
            </w:r>
            <w:r w:rsidR="00FC689B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п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>е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р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>е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ход свободной ноги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 xml:space="preserve"> назад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 xml:space="preserve"> в равновесие заднего шпагата с 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>п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о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>мощью руки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Гизикова</w:t>
            </w:r>
            <w:proofErr w:type="spellEnd"/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 xml:space="preserve">) или передний шпагат с </w:t>
            </w:r>
            <w:r w:rsidR="00396D68"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по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, полу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 xml:space="preserve">поворот 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 xml:space="preserve"> т</w:t>
            </w:r>
            <w:r w:rsidR="00F7285B" w:rsidRPr="00544ACE">
              <w:rPr>
                <w:b/>
                <w:color w:val="000000" w:themeColor="text1"/>
                <w:sz w:val="28"/>
                <w:szCs w:val="28"/>
              </w:rPr>
              <w:t>ел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 xml:space="preserve">а в задний шпагат с </w:t>
            </w:r>
            <w:r w:rsidR="00396D68" w:rsidRPr="00544ACE">
              <w:rPr>
                <w:b/>
                <w:color w:val="000000" w:themeColor="text1"/>
                <w:sz w:val="28"/>
                <w:szCs w:val="28"/>
              </w:rPr>
              <w:t>по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 xml:space="preserve"> рук</w:t>
            </w:r>
            <w:r w:rsidR="00F579A0" w:rsidRPr="00544ACE">
              <w:rPr>
                <w:b/>
                <w:color w:val="000000" w:themeColor="text1"/>
                <w:sz w:val="28"/>
                <w:szCs w:val="28"/>
              </w:rPr>
              <w:t>и</w:t>
            </w:r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Капранова</w:t>
            </w:r>
            <w:proofErr w:type="spellEnd"/>
            <w:r w:rsidR="00153FC3"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20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8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42" w:type="pct"/>
          </w:tcPr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it-IT"/>
              </w:rPr>
              <w:t>Gz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8300" cy="422032"/>
                  <wp:effectExtent l="0" t="0" r="0" b="0"/>
                  <wp:docPr id="148" name="Рисунок 1793" descr="C:\Users\Nataliya Kuzmina\Pictures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 descr="C:\Users\Nataliya Kuzmina\Pictures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27" cy="424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5FAC" w:rsidRPr="00544ACE">
              <w:rPr>
                <w:color w:val="000000" w:themeColor="text1"/>
                <w:sz w:val="28"/>
                <w:szCs w:val="28"/>
              </w:rPr>
              <w:t xml:space="preserve"> и наоборот</w:t>
            </w:r>
          </w:p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</w:t>
            </w:r>
            <w:proofErr w:type="gramStart"/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p</w:t>
            </w:r>
            <w:proofErr w:type="gramEnd"/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2151" cy="487218"/>
                  <wp:effectExtent l="0" t="0" r="8255" b="8255"/>
                  <wp:docPr id="149" name="Picture 90" descr="C:\Users\Noha\Desktop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Noha\Desktop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10" cy="48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5FAC"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</w:t>
            </w:r>
            <w:r w:rsidR="00FD5FAC" w:rsidRPr="00544ACE">
              <w:rPr>
                <w:color w:val="000000" w:themeColor="text1"/>
                <w:sz w:val="28"/>
                <w:szCs w:val="28"/>
              </w:rPr>
              <w:t>и наоборот</w:t>
            </w:r>
          </w:p>
        </w:tc>
        <w:tc>
          <w:tcPr>
            <w:tcW w:w="816" w:type="pct"/>
          </w:tcPr>
          <w:p w:rsidR="008E7508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          </w:t>
            </w:r>
          </w:p>
          <w:p w:rsidR="00510700" w:rsidRPr="00544ACE" w:rsidRDefault="00510700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it-IT"/>
              </w:rPr>
              <w:t xml:space="preserve">      </w:t>
            </w:r>
          </w:p>
        </w:tc>
      </w:tr>
    </w:tbl>
    <w:p w:rsidR="00510700" w:rsidRPr="00544ACE" w:rsidRDefault="00510700" w:rsidP="00CA14AF">
      <w:pPr>
        <w:jc w:val="both"/>
        <w:rPr>
          <w:rStyle w:val="hps"/>
          <w:b/>
          <w:color w:val="000000" w:themeColor="text1"/>
          <w:sz w:val="28"/>
          <w:szCs w:val="28"/>
        </w:rPr>
      </w:pPr>
    </w:p>
    <w:p w:rsidR="00E836E7" w:rsidRPr="00544ACE" w:rsidRDefault="00E836E7" w:rsidP="00CA14AF">
      <w:pPr>
        <w:tabs>
          <w:tab w:val="center" w:pos="7739"/>
        </w:tabs>
        <w:jc w:val="both"/>
        <w:rPr>
          <w:color w:val="000000" w:themeColor="text1"/>
          <w:sz w:val="28"/>
          <w:szCs w:val="28"/>
        </w:rPr>
        <w:sectPr w:rsidR="00E836E7" w:rsidRPr="00544ACE" w:rsidSect="00EB253F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</w:p>
    <w:p w:rsidR="00B277EE" w:rsidRPr="00544ACE" w:rsidRDefault="00B277EE" w:rsidP="00CA14AF">
      <w:pPr>
        <w:ind w:left="357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 xml:space="preserve">10. </w:t>
      </w:r>
      <w:r w:rsidR="00E16DD7" w:rsidRPr="00544ACE">
        <w:rPr>
          <w:b/>
          <w:color w:val="000000" w:themeColor="text1"/>
          <w:sz w:val="28"/>
          <w:szCs w:val="28"/>
        </w:rPr>
        <w:tab/>
      </w:r>
      <w:r w:rsidR="00990DF0" w:rsidRPr="00544ACE">
        <w:rPr>
          <w:b/>
          <w:color w:val="000000" w:themeColor="text1"/>
          <w:sz w:val="28"/>
          <w:szCs w:val="28"/>
        </w:rPr>
        <w:t>ВРАЩЕНИЯ</w:t>
      </w:r>
    </w:p>
    <w:p w:rsidR="008B15B4" w:rsidRPr="00544ACE" w:rsidRDefault="000A6C13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10.1.</w:t>
      </w:r>
      <w:r w:rsidR="00E16DD7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О</w:t>
      </w:r>
      <w:r w:rsidR="00556F27" w:rsidRPr="00544ACE">
        <w:rPr>
          <w:b/>
          <w:color w:val="000000" w:themeColor="text1"/>
          <w:sz w:val="28"/>
          <w:szCs w:val="28"/>
        </w:rPr>
        <w:t>БЩИЕ ПОЛОЖЕНИЯ</w:t>
      </w:r>
      <w:r w:rsidR="00B277EE" w:rsidRPr="00544ACE">
        <w:rPr>
          <w:b/>
          <w:color w:val="000000" w:themeColor="text1"/>
          <w:sz w:val="28"/>
          <w:szCs w:val="28"/>
        </w:rPr>
        <w:t xml:space="preserve">  </w:t>
      </w:r>
    </w:p>
    <w:p w:rsidR="00B277EE" w:rsidRPr="00544ACE" w:rsidRDefault="00B277EE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10.1.1</w:t>
      </w:r>
      <w:proofErr w:type="gramStart"/>
      <w:r w:rsidR="006F6BC7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Е</w:t>
      </w:r>
      <w:proofErr w:type="gramEnd"/>
      <w:r w:rsidRPr="00544ACE">
        <w:rPr>
          <w:color w:val="000000" w:themeColor="text1"/>
          <w:sz w:val="28"/>
          <w:szCs w:val="28"/>
        </w:rPr>
        <w:t>сть 2 типа в</w:t>
      </w:r>
      <w:r w:rsidR="00990DF0" w:rsidRPr="00544ACE">
        <w:rPr>
          <w:color w:val="000000" w:themeColor="text1"/>
          <w:sz w:val="28"/>
          <w:szCs w:val="28"/>
        </w:rPr>
        <w:t>ращений</w:t>
      </w:r>
      <w:r w:rsidRPr="00544ACE">
        <w:rPr>
          <w:color w:val="000000" w:themeColor="text1"/>
          <w:sz w:val="28"/>
          <w:szCs w:val="28"/>
        </w:rPr>
        <w:t>:</w:t>
      </w:r>
    </w:p>
    <w:p w:rsidR="00D3487E" w:rsidRPr="00544ACE" w:rsidRDefault="00D3487E" w:rsidP="00A64472">
      <w:pPr>
        <w:pStyle w:val="a3"/>
        <w:numPr>
          <w:ilvl w:val="0"/>
          <w:numId w:val="70"/>
        </w:numPr>
        <w:ind w:left="1276" w:hanging="426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Вращения на стопе: на «</w:t>
      </w:r>
      <w:proofErr w:type="spellStart"/>
      <w:r w:rsidRPr="00544ACE">
        <w:rPr>
          <w:color w:val="000000" w:themeColor="text1"/>
          <w:sz w:val="28"/>
          <w:szCs w:val="28"/>
        </w:rPr>
        <w:t>релеве</w:t>
      </w:r>
      <w:proofErr w:type="spellEnd"/>
      <w:r w:rsidRPr="00544ACE">
        <w:rPr>
          <w:color w:val="000000" w:themeColor="text1"/>
          <w:sz w:val="28"/>
          <w:szCs w:val="28"/>
        </w:rPr>
        <w:t>» (Повороты) или на полной стопе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8B15B4" w:rsidRPr="00544ACE" w:rsidRDefault="00D3487E" w:rsidP="00A64472">
      <w:pPr>
        <w:pStyle w:val="a3"/>
        <w:numPr>
          <w:ilvl w:val="0"/>
          <w:numId w:val="70"/>
        </w:numPr>
        <w:ind w:left="1276" w:hanging="425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Вращения на других частях тела</w:t>
      </w:r>
      <w:r w:rsidR="00CE1D15" w:rsidRPr="00544ACE">
        <w:rPr>
          <w:color w:val="000000" w:themeColor="text1"/>
          <w:sz w:val="28"/>
          <w:szCs w:val="28"/>
        </w:rPr>
        <w:t>.</w:t>
      </w:r>
    </w:p>
    <w:p w:rsidR="00594317" w:rsidRPr="00544ACE" w:rsidRDefault="00594317" w:rsidP="00CA14AF">
      <w:pPr>
        <w:pStyle w:val="a3"/>
        <w:ind w:left="1134"/>
        <w:contextualSpacing w:val="0"/>
        <w:jc w:val="both"/>
        <w:rPr>
          <w:color w:val="000000" w:themeColor="text1"/>
          <w:sz w:val="28"/>
          <w:szCs w:val="28"/>
        </w:rPr>
      </w:pPr>
    </w:p>
    <w:p w:rsidR="00B277EE" w:rsidRPr="00544ACE" w:rsidRDefault="00B277EE" w:rsidP="00CA14AF">
      <w:pPr>
        <w:ind w:left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Все </w:t>
      </w:r>
      <w:r w:rsidR="001C646A" w:rsidRPr="00544ACE">
        <w:rPr>
          <w:color w:val="000000" w:themeColor="text1"/>
          <w:sz w:val="28"/>
          <w:szCs w:val="28"/>
        </w:rPr>
        <w:t>Т</w:t>
      </w:r>
      <w:r w:rsidRPr="00544ACE">
        <w:rPr>
          <w:color w:val="000000" w:themeColor="text1"/>
          <w:sz w:val="28"/>
          <w:szCs w:val="28"/>
        </w:rPr>
        <w:t xml:space="preserve">рудности </w:t>
      </w:r>
      <w:r w:rsidR="00990DF0" w:rsidRPr="00544ACE">
        <w:rPr>
          <w:color w:val="000000" w:themeColor="text1"/>
          <w:sz w:val="28"/>
          <w:szCs w:val="28"/>
        </w:rPr>
        <w:t>вращений</w:t>
      </w:r>
      <w:r w:rsidRPr="00544ACE">
        <w:rPr>
          <w:color w:val="000000" w:themeColor="text1"/>
          <w:sz w:val="28"/>
          <w:szCs w:val="28"/>
        </w:rPr>
        <w:t xml:space="preserve"> должны иметь </w:t>
      </w:r>
      <w:r w:rsidRPr="00544ACE">
        <w:rPr>
          <w:b/>
          <w:color w:val="000000" w:themeColor="text1"/>
          <w:sz w:val="28"/>
          <w:szCs w:val="28"/>
        </w:rPr>
        <w:t xml:space="preserve">следующие </w:t>
      </w:r>
      <w:r w:rsidR="008665C7" w:rsidRPr="00544ACE">
        <w:rPr>
          <w:b/>
          <w:color w:val="000000" w:themeColor="text1"/>
          <w:sz w:val="28"/>
          <w:szCs w:val="28"/>
        </w:rPr>
        <w:t>базовые</w:t>
      </w:r>
      <w:r w:rsidRPr="00544ACE">
        <w:rPr>
          <w:b/>
          <w:color w:val="000000" w:themeColor="text1"/>
          <w:sz w:val="28"/>
          <w:szCs w:val="28"/>
        </w:rPr>
        <w:t xml:space="preserve"> характеристики:</w:t>
      </w:r>
    </w:p>
    <w:p w:rsidR="00B277EE" w:rsidRPr="00544ACE" w:rsidRDefault="00B277EE" w:rsidP="00F27E86">
      <w:pPr>
        <w:pStyle w:val="a3"/>
        <w:numPr>
          <w:ilvl w:val="0"/>
          <w:numId w:val="124"/>
        </w:numPr>
        <w:ind w:left="1066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Минимальн</w:t>
      </w:r>
      <w:r w:rsidR="008665C7" w:rsidRPr="00544ACE">
        <w:rPr>
          <w:color w:val="000000" w:themeColor="text1"/>
          <w:sz w:val="28"/>
          <w:szCs w:val="28"/>
        </w:rPr>
        <w:t>ое</w:t>
      </w:r>
      <w:r w:rsidRPr="00544ACE">
        <w:rPr>
          <w:color w:val="000000" w:themeColor="text1"/>
          <w:sz w:val="28"/>
          <w:szCs w:val="28"/>
        </w:rPr>
        <w:t xml:space="preserve"> базов</w:t>
      </w:r>
      <w:r w:rsidR="008665C7" w:rsidRPr="00544ACE">
        <w:rPr>
          <w:color w:val="000000" w:themeColor="text1"/>
          <w:sz w:val="28"/>
          <w:szCs w:val="28"/>
        </w:rPr>
        <w:t>ое вращение</w:t>
      </w:r>
      <w:r w:rsidRPr="00544ACE">
        <w:rPr>
          <w:color w:val="000000" w:themeColor="text1"/>
          <w:sz w:val="28"/>
          <w:szCs w:val="28"/>
        </w:rPr>
        <w:t xml:space="preserve"> на 360</w:t>
      </w:r>
      <w:r w:rsidR="00D3487E" w:rsidRPr="00544ACE">
        <w:rPr>
          <w:color w:val="000000" w:themeColor="text1"/>
          <w:sz w:val="28"/>
          <w:szCs w:val="28"/>
          <w:vertAlign w:val="superscript"/>
        </w:rPr>
        <w:t>0</w:t>
      </w:r>
      <w:r w:rsidR="00E6756A" w:rsidRPr="00544ACE">
        <w:rPr>
          <w:color w:val="000000" w:themeColor="text1"/>
          <w:sz w:val="28"/>
          <w:szCs w:val="28"/>
          <w:vertAlign w:val="superscript"/>
        </w:rPr>
        <w:t xml:space="preserve"> </w:t>
      </w:r>
      <w:r w:rsidR="00E6756A" w:rsidRPr="00544ACE">
        <w:rPr>
          <w:color w:val="000000" w:themeColor="text1"/>
          <w:sz w:val="28"/>
          <w:szCs w:val="28"/>
        </w:rPr>
        <w:t>с фиксированной и хорошо определяемой формы</w:t>
      </w:r>
      <w:r w:rsidR="001C646A" w:rsidRPr="00544ACE">
        <w:rPr>
          <w:color w:val="000000" w:themeColor="text1"/>
          <w:sz w:val="28"/>
          <w:szCs w:val="28"/>
        </w:rPr>
        <w:t xml:space="preserve"> (за исключением Т</w:t>
      </w:r>
      <w:r w:rsidRPr="00544ACE">
        <w:rPr>
          <w:color w:val="000000" w:themeColor="text1"/>
          <w:sz w:val="28"/>
          <w:szCs w:val="28"/>
        </w:rPr>
        <w:t xml:space="preserve">рудности </w:t>
      </w:r>
      <w:r w:rsidR="003638E4" w:rsidRPr="00544ACE">
        <w:rPr>
          <w:color w:val="000000" w:themeColor="text1"/>
          <w:sz w:val="28"/>
          <w:szCs w:val="28"/>
        </w:rPr>
        <w:t>вращения</w:t>
      </w:r>
      <w:r w:rsidR="00E6756A" w:rsidRPr="00544ACE">
        <w:rPr>
          <w:color w:val="000000" w:themeColor="text1"/>
          <w:sz w:val="28"/>
          <w:szCs w:val="28"/>
        </w:rPr>
        <w:t xml:space="preserve"> № 6,</w:t>
      </w:r>
      <w:r w:rsidR="008B15B4" w:rsidRPr="00544ACE">
        <w:rPr>
          <w:color w:val="000000" w:themeColor="text1"/>
          <w:sz w:val="28"/>
          <w:szCs w:val="28"/>
        </w:rPr>
        <w:t>9,17</w:t>
      </w:r>
      <w:r w:rsidR="00E6756A" w:rsidRPr="00544ACE">
        <w:rPr>
          <w:color w:val="000000" w:themeColor="text1"/>
          <w:sz w:val="28"/>
          <w:szCs w:val="28"/>
        </w:rPr>
        <w:t xml:space="preserve"> база 180</w:t>
      </w:r>
      <w:r w:rsidR="00E6756A" w:rsidRPr="00544ACE">
        <w:rPr>
          <w:color w:val="000000" w:themeColor="text1"/>
          <w:sz w:val="28"/>
          <w:szCs w:val="28"/>
          <w:vertAlign w:val="superscript"/>
        </w:rPr>
        <w:t>0</w:t>
      </w:r>
      <w:r w:rsidRPr="00544ACE">
        <w:rPr>
          <w:color w:val="000000" w:themeColor="text1"/>
          <w:sz w:val="28"/>
          <w:szCs w:val="28"/>
        </w:rPr>
        <w:t>)</w:t>
      </w:r>
    </w:p>
    <w:p w:rsidR="00EF7047" w:rsidRPr="00544ACE" w:rsidRDefault="008665C7" w:rsidP="00F27E86">
      <w:pPr>
        <w:pStyle w:val="a3"/>
        <w:numPr>
          <w:ilvl w:val="0"/>
          <w:numId w:val="124"/>
        </w:numPr>
        <w:ind w:left="1066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</w:t>
      </w:r>
      <w:r w:rsidR="00B277EE" w:rsidRPr="00544ACE">
        <w:rPr>
          <w:color w:val="000000" w:themeColor="text1"/>
          <w:sz w:val="28"/>
          <w:szCs w:val="28"/>
        </w:rPr>
        <w:t>мет</w:t>
      </w:r>
      <w:r w:rsidRPr="00544ACE">
        <w:rPr>
          <w:color w:val="000000" w:themeColor="text1"/>
          <w:sz w:val="28"/>
          <w:szCs w:val="28"/>
        </w:rPr>
        <w:t>ь</w:t>
      </w:r>
      <w:r w:rsidR="00B277EE" w:rsidRPr="00544ACE">
        <w:rPr>
          <w:color w:val="000000" w:themeColor="text1"/>
          <w:sz w:val="28"/>
          <w:szCs w:val="28"/>
        </w:rPr>
        <w:t xml:space="preserve"> фиксированную и хорошо определенную форму во время всего </w:t>
      </w:r>
      <w:r w:rsidRPr="00544ACE">
        <w:rPr>
          <w:color w:val="000000" w:themeColor="text1"/>
          <w:sz w:val="28"/>
          <w:szCs w:val="28"/>
        </w:rPr>
        <w:t>вращения</w:t>
      </w:r>
      <w:r w:rsidR="00B277EE" w:rsidRPr="00544ACE">
        <w:rPr>
          <w:color w:val="000000" w:themeColor="text1"/>
          <w:sz w:val="28"/>
          <w:szCs w:val="28"/>
        </w:rPr>
        <w:t xml:space="preserve"> до его </w:t>
      </w:r>
      <w:r w:rsidRPr="00544ACE">
        <w:rPr>
          <w:color w:val="000000" w:themeColor="text1"/>
          <w:sz w:val="28"/>
          <w:szCs w:val="28"/>
        </w:rPr>
        <w:t>завершения</w:t>
      </w:r>
      <w:r w:rsidR="00B277EE" w:rsidRPr="00544ACE">
        <w:rPr>
          <w:color w:val="000000" w:themeColor="text1"/>
          <w:sz w:val="28"/>
          <w:szCs w:val="28"/>
        </w:rPr>
        <w:t>.</w:t>
      </w:r>
    </w:p>
    <w:p w:rsidR="008665C7" w:rsidRPr="00544ACE" w:rsidRDefault="00B277EE" w:rsidP="00CA14AF">
      <w:pPr>
        <w:ind w:left="709"/>
        <w:jc w:val="both"/>
        <w:rPr>
          <w:i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u w:val="single"/>
        </w:rPr>
        <w:t>Примечание</w:t>
      </w:r>
      <w:r w:rsidRPr="00544ACE">
        <w:rPr>
          <w:color w:val="000000" w:themeColor="text1"/>
          <w:sz w:val="28"/>
          <w:szCs w:val="28"/>
          <w:u w:val="single"/>
        </w:rPr>
        <w:t>: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i/>
          <w:color w:val="000000" w:themeColor="text1"/>
          <w:sz w:val="28"/>
          <w:szCs w:val="28"/>
        </w:rPr>
        <w:t>хорошо определенная форма</w:t>
      </w:r>
      <w:r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b/>
          <w:i/>
          <w:color w:val="000000" w:themeColor="text1"/>
          <w:sz w:val="28"/>
          <w:szCs w:val="28"/>
        </w:rPr>
        <w:t>означает</w:t>
      </w:r>
      <w:r w:rsidRPr="00544ACE">
        <w:rPr>
          <w:i/>
          <w:color w:val="000000" w:themeColor="text1"/>
          <w:sz w:val="28"/>
          <w:szCs w:val="28"/>
        </w:rPr>
        <w:t>, что правильная форма, принятая</w:t>
      </w:r>
      <w:r w:rsidR="00E16DD7" w:rsidRPr="00544ACE">
        <w:rPr>
          <w:i/>
          <w:color w:val="000000" w:themeColor="text1"/>
          <w:sz w:val="28"/>
          <w:szCs w:val="28"/>
        </w:rPr>
        <w:t xml:space="preserve"> </w:t>
      </w:r>
      <w:r w:rsidRPr="00544ACE">
        <w:rPr>
          <w:i/>
          <w:color w:val="000000" w:themeColor="text1"/>
          <w:sz w:val="28"/>
          <w:szCs w:val="28"/>
        </w:rPr>
        <w:t xml:space="preserve">гимнасткой, удерживается фиксированной во время всего минимального базового </w:t>
      </w:r>
      <w:r w:rsidR="001C646A" w:rsidRPr="00544ACE">
        <w:rPr>
          <w:i/>
          <w:color w:val="000000" w:themeColor="text1"/>
          <w:sz w:val="28"/>
          <w:szCs w:val="28"/>
        </w:rPr>
        <w:t>вращения</w:t>
      </w:r>
      <w:r w:rsidRPr="00544ACE">
        <w:rPr>
          <w:i/>
          <w:color w:val="000000" w:themeColor="text1"/>
          <w:sz w:val="28"/>
          <w:szCs w:val="28"/>
        </w:rPr>
        <w:t>;</w:t>
      </w:r>
    </w:p>
    <w:p w:rsidR="00B277EE" w:rsidRPr="00544ACE" w:rsidRDefault="00B277EE" w:rsidP="00CA14AF">
      <w:pPr>
        <w:ind w:left="709"/>
        <w:jc w:val="both"/>
        <w:rPr>
          <w:i/>
          <w:color w:val="000000" w:themeColor="text1"/>
          <w:sz w:val="28"/>
          <w:szCs w:val="28"/>
        </w:rPr>
      </w:pPr>
      <w:r w:rsidRPr="00544ACE">
        <w:rPr>
          <w:i/>
          <w:color w:val="000000" w:themeColor="text1"/>
          <w:sz w:val="28"/>
          <w:szCs w:val="28"/>
        </w:rPr>
        <w:t>незначительные отклонения в форме</w:t>
      </w:r>
      <w:r w:rsidR="001C646A" w:rsidRPr="00544ACE">
        <w:rPr>
          <w:i/>
          <w:color w:val="000000" w:themeColor="text1"/>
          <w:sz w:val="28"/>
          <w:szCs w:val="28"/>
        </w:rPr>
        <w:t xml:space="preserve"> – это </w:t>
      </w:r>
      <w:r w:rsidRPr="00544ACE">
        <w:rPr>
          <w:i/>
          <w:color w:val="000000" w:themeColor="text1"/>
          <w:sz w:val="28"/>
          <w:szCs w:val="28"/>
        </w:rPr>
        <w:t xml:space="preserve">ошибка </w:t>
      </w:r>
      <w:r w:rsidR="001C646A" w:rsidRPr="00544ACE">
        <w:rPr>
          <w:i/>
          <w:color w:val="000000" w:themeColor="text1"/>
          <w:sz w:val="28"/>
          <w:szCs w:val="28"/>
        </w:rPr>
        <w:t>в Исполнении</w:t>
      </w:r>
      <w:r w:rsidRPr="00544ACE">
        <w:rPr>
          <w:i/>
          <w:color w:val="000000" w:themeColor="text1"/>
          <w:sz w:val="28"/>
          <w:szCs w:val="28"/>
        </w:rPr>
        <w:t>. Если форма не распознается или не удерживается,</w:t>
      </w:r>
      <w:r w:rsidR="0080388C" w:rsidRPr="00544ACE">
        <w:rPr>
          <w:i/>
          <w:color w:val="000000" w:themeColor="text1"/>
          <w:sz w:val="28"/>
          <w:szCs w:val="28"/>
        </w:rPr>
        <w:t xml:space="preserve"> то Т</w:t>
      </w:r>
      <w:r w:rsidRPr="00544ACE">
        <w:rPr>
          <w:i/>
          <w:color w:val="000000" w:themeColor="text1"/>
          <w:sz w:val="28"/>
          <w:szCs w:val="28"/>
        </w:rPr>
        <w:t>рудность не засчитывается.</w:t>
      </w:r>
    </w:p>
    <w:p w:rsidR="00E836E7" w:rsidRPr="00544ACE" w:rsidRDefault="00E836E7" w:rsidP="00CA14AF">
      <w:pPr>
        <w:ind w:left="709" w:hanging="709"/>
        <w:jc w:val="both"/>
        <w:rPr>
          <w:b/>
          <w:i/>
          <w:color w:val="000000" w:themeColor="text1"/>
          <w:sz w:val="28"/>
          <w:szCs w:val="28"/>
        </w:rPr>
      </w:pPr>
    </w:p>
    <w:p w:rsidR="00B277EE" w:rsidRPr="00544ACE" w:rsidRDefault="00B277EE" w:rsidP="00EE7A7B">
      <w:pPr>
        <w:ind w:left="851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10.1.</w:t>
      </w:r>
      <w:r w:rsidR="008B15B4" w:rsidRPr="00544ACE">
        <w:rPr>
          <w:b/>
          <w:color w:val="000000" w:themeColor="text1"/>
          <w:sz w:val="28"/>
          <w:szCs w:val="28"/>
        </w:rPr>
        <w:t>2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="001C646A" w:rsidRPr="00544ACE">
        <w:rPr>
          <w:color w:val="000000" w:themeColor="text1"/>
          <w:sz w:val="28"/>
          <w:szCs w:val="28"/>
        </w:rPr>
        <w:t>Вращение</w:t>
      </w:r>
      <w:r w:rsidRPr="00544ACE">
        <w:rPr>
          <w:color w:val="000000" w:themeColor="text1"/>
          <w:sz w:val="28"/>
          <w:szCs w:val="28"/>
        </w:rPr>
        <w:t xml:space="preserve"> будет оцениваться в соответствии с числом выполненных оборотов.</w:t>
      </w:r>
      <w:r w:rsidR="00E6756A" w:rsidRPr="00544ACE">
        <w:rPr>
          <w:color w:val="000000" w:themeColor="text1"/>
          <w:sz w:val="28"/>
          <w:szCs w:val="28"/>
        </w:rPr>
        <w:t xml:space="preserve"> В </w:t>
      </w:r>
      <w:r w:rsidR="00594317" w:rsidRPr="00544ACE">
        <w:rPr>
          <w:color w:val="000000" w:themeColor="text1"/>
          <w:sz w:val="28"/>
          <w:szCs w:val="28"/>
        </w:rPr>
        <w:t xml:space="preserve">       </w:t>
      </w:r>
      <w:r w:rsidR="00E6756A" w:rsidRPr="00544ACE">
        <w:rPr>
          <w:color w:val="000000" w:themeColor="text1"/>
          <w:sz w:val="28"/>
          <w:szCs w:val="28"/>
        </w:rPr>
        <w:t>случае прерывания вращения (подпрыгивание</w:t>
      </w:r>
      <w:r w:rsidR="00BA0DB2" w:rsidRPr="00544ACE">
        <w:rPr>
          <w:color w:val="000000" w:themeColor="text1"/>
          <w:sz w:val="28"/>
          <w:szCs w:val="28"/>
        </w:rPr>
        <w:t>), только</w:t>
      </w:r>
      <w:r w:rsidR="00E6756A" w:rsidRPr="00544ACE">
        <w:rPr>
          <w:color w:val="000000" w:themeColor="text1"/>
          <w:sz w:val="28"/>
          <w:szCs w:val="28"/>
        </w:rPr>
        <w:t xml:space="preserve"> вращение, выполнено до подпрыгивания, будут засчитаны.</w:t>
      </w:r>
    </w:p>
    <w:p w:rsidR="00EE7432" w:rsidRPr="00544ACE" w:rsidRDefault="00EE7432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B277EE" w:rsidRPr="00544ACE" w:rsidRDefault="00B277EE" w:rsidP="00F40165">
      <w:pPr>
        <w:ind w:left="993" w:hanging="993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</w:t>
      </w:r>
      <w:r w:rsidR="008B15B4" w:rsidRPr="00544ACE">
        <w:rPr>
          <w:b/>
          <w:color w:val="000000" w:themeColor="text1"/>
          <w:sz w:val="28"/>
          <w:szCs w:val="28"/>
        </w:rPr>
        <w:t>.1.3</w:t>
      </w:r>
      <w:r w:rsidR="00EE7A7B" w:rsidRPr="00544ACE">
        <w:rPr>
          <w:color w:val="000000" w:themeColor="text1"/>
          <w:sz w:val="28"/>
          <w:szCs w:val="28"/>
        </w:rPr>
        <w:t xml:space="preserve"> </w:t>
      </w:r>
      <w:r w:rsidR="001C646A" w:rsidRPr="00544ACE">
        <w:rPr>
          <w:color w:val="000000" w:themeColor="text1"/>
          <w:sz w:val="28"/>
          <w:szCs w:val="28"/>
        </w:rPr>
        <w:t>Вращения</w:t>
      </w:r>
      <w:r w:rsidRPr="00544ACE">
        <w:rPr>
          <w:color w:val="000000" w:themeColor="text1"/>
          <w:sz w:val="28"/>
          <w:szCs w:val="28"/>
        </w:rPr>
        <w:t xml:space="preserve"> должны быть согласованы </w:t>
      </w:r>
      <w:r w:rsidRPr="00544ACE">
        <w:rPr>
          <w:b/>
          <w:color w:val="000000" w:themeColor="text1"/>
          <w:sz w:val="28"/>
          <w:szCs w:val="28"/>
        </w:rPr>
        <w:t>с мин</w:t>
      </w:r>
      <w:r w:rsidR="001C646A" w:rsidRPr="00544ACE">
        <w:rPr>
          <w:b/>
          <w:color w:val="000000" w:themeColor="text1"/>
          <w:sz w:val="28"/>
          <w:szCs w:val="28"/>
        </w:rPr>
        <w:t>имум</w:t>
      </w:r>
      <w:r w:rsidRPr="00544ACE">
        <w:rPr>
          <w:b/>
          <w:color w:val="000000" w:themeColor="text1"/>
          <w:sz w:val="28"/>
          <w:szCs w:val="28"/>
        </w:rPr>
        <w:t xml:space="preserve"> 1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1C646A" w:rsidRPr="00544ACE">
        <w:rPr>
          <w:color w:val="000000" w:themeColor="text1"/>
          <w:sz w:val="28"/>
          <w:szCs w:val="28"/>
        </w:rPr>
        <w:t>Ф</w:t>
      </w:r>
      <w:r w:rsidRPr="00544ACE">
        <w:rPr>
          <w:color w:val="000000" w:themeColor="text1"/>
          <w:sz w:val="28"/>
          <w:szCs w:val="28"/>
        </w:rPr>
        <w:t>ундаментальным техническим элементом для</w:t>
      </w:r>
      <w:r w:rsidR="00E16DD7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каждог</w:t>
      </w:r>
      <w:r w:rsidR="001C646A" w:rsidRPr="00544ACE">
        <w:rPr>
          <w:color w:val="000000" w:themeColor="text1"/>
          <w:sz w:val="28"/>
          <w:szCs w:val="28"/>
        </w:rPr>
        <w:t>о предмета и / или элемента из Н</w:t>
      </w:r>
      <w:r w:rsidRPr="00544ACE">
        <w:rPr>
          <w:color w:val="000000" w:themeColor="text1"/>
          <w:sz w:val="28"/>
          <w:szCs w:val="28"/>
        </w:rPr>
        <w:t>ефундаментальной технической группы в любой части</w:t>
      </w:r>
      <w:r w:rsidR="00EE7432" w:rsidRPr="00544ACE">
        <w:rPr>
          <w:color w:val="000000" w:themeColor="text1"/>
          <w:sz w:val="28"/>
          <w:szCs w:val="28"/>
        </w:rPr>
        <w:t xml:space="preserve"> </w:t>
      </w:r>
      <w:r w:rsidR="008665C7" w:rsidRPr="00544ACE">
        <w:rPr>
          <w:color w:val="000000" w:themeColor="text1"/>
          <w:sz w:val="28"/>
          <w:szCs w:val="28"/>
        </w:rPr>
        <w:t>вращения для того, чтобы быть</w:t>
      </w:r>
      <w:r w:rsidRPr="00544ACE">
        <w:rPr>
          <w:color w:val="000000" w:themeColor="text1"/>
          <w:sz w:val="28"/>
          <w:szCs w:val="28"/>
        </w:rPr>
        <w:t xml:space="preserve"> засчит</w:t>
      </w:r>
      <w:r w:rsidR="008665C7" w:rsidRPr="00544ACE">
        <w:rPr>
          <w:color w:val="000000" w:themeColor="text1"/>
          <w:sz w:val="28"/>
          <w:szCs w:val="28"/>
        </w:rPr>
        <w:t>анными</w:t>
      </w:r>
      <w:r w:rsidRPr="00544ACE">
        <w:rPr>
          <w:color w:val="000000" w:themeColor="text1"/>
          <w:sz w:val="28"/>
          <w:szCs w:val="28"/>
        </w:rPr>
        <w:t>.</w:t>
      </w:r>
    </w:p>
    <w:p w:rsidR="00EE7432" w:rsidRPr="00544ACE" w:rsidRDefault="00EE7432" w:rsidP="00EE7A7B">
      <w:pPr>
        <w:ind w:left="851" w:hanging="993"/>
        <w:jc w:val="both"/>
        <w:rPr>
          <w:b/>
          <w:color w:val="000000" w:themeColor="text1"/>
          <w:sz w:val="28"/>
          <w:szCs w:val="28"/>
        </w:rPr>
      </w:pPr>
    </w:p>
    <w:p w:rsidR="00B277EE" w:rsidRPr="00544ACE" w:rsidRDefault="00B277EE" w:rsidP="00EE7A7B">
      <w:pPr>
        <w:ind w:left="851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10.1</w:t>
      </w:r>
      <w:r w:rsidR="008B15B4" w:rsidRPr="00544ACE">
        <w:rPr>
          <w:b/>
          <w:color w:val="000000" w:themeColor="text1"/>
          <w:sz w:val="28"/>
          <w:szCs w:val="28"/>
        </w:rPr>
        <w:t>.4</w:t>
      </w:r>
      <w:proofErr w:type="gramStart"/>
      <w:r w:rsidR="006F6BC7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 xml:space="preserve"> серии одинаковых </w:t>
      </w:r>
      <w:r w:rsidR="008665C7" w:rsidRPr="00544ACE">
        <w:rPr>
          <w:color w:val="000000" w:themeColor="text1"/>
          <w:sz w:val="28"/>
          <w:szCs w:val="28"/>
        </w:rPr>
        <w:t>Поворотов</w:t>
      </w:r>
      <w:r w:rsidR="001C646A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(2 или более) они выполняются один за другим без перерывов и только</w:t>
      </w:r>
      <w:r w:rsidR="00EE7432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с опорой на пятку. Каждый </w:t>
      </w:r>
      <w:r w:rsidR="008665C7" w:rsidRPr="00544ACE">
        <w:rPr>
          <w:color w:val="000000" w:themeColor="text1"/>
          <w:sz w:val="28"/>
          <w:szCs w:val="28"/>
        </w:rPr>
        <w:t>Поворот</w:t>
      </w:r>
      <w:r w:rsidRPr="00544ACE">
        <w:rPr>
          <w:color w:val="000000" w:themeColor="text1"/>
          <w:sz w:val="28"/>
          <w:szCs w:val="28"/>
        </w:rPr>
        <w:t xml:space="preserve"> в серии засчитывается как одна </w:t>
      </w:r>
      <w:r w:rsidR="001C646A" w:rsidRPr="00544ACE">
        <w:rPr>
          <w:color w:val="000000" w:themeColor="text1"/>
          <w:sz w:val="28"/>
          <w:szCs w:val="28"/>
        </w:rPr>
        <w:t>Т</w:t>
      </w:r>
      <w:r w:rsidR="00E6756A" w:rsidRPr="00544ACE">
        <w:rPr>
          <w:color w:val="000000" w:themeColor="text1"/>
          <w:sz w:val="28"/>
          <w:szCs w:val="28"/>
        </w:rPr>
        <w:t xml:space="preserve">рудность. Каждый Поворот оценивается отдельно (за исключением комбинации одинаковых </w:t>
      </w:r>
      <w:r w:rsidR="00BA0DB2" w:rsidRPr="00544ACE">
        <w:rPr>
          <w:color w:val="000000" w:themeColor="text1"/>
          <w:sz w:val="28"/>
          <w:szCs w:val="28"/>
        </w:rPr>
        <w:t>Фуэте, которые</w:t>
      </w:r>
      <w:r w:rsidR="00E6756A" w:rsidRPr="00544ACE">
        <w:rPr>
          <w:color w:val="000000" w:themeColor="text1"/>
          <w:sz w:val="28"/>
          <w:szCs w:val="28"/>
        </w:rPr>
        <w:t xml:space="preserve"> считаются одной Трудностью).</w:t>
      </w:r>
    </w:p>
    <w:p w:rsidR="00E6756A" w:rsidRPr="00544ACE" w:rsidRDefault="00E6756A" w:rsidP="00CA14AF">
      <w:pPr>
        <w:ind w:left="709" w:hanging="709"/>
        <w:jc w:val="both"/>
        <w:rPr>
          <w:b/>
          <w:color w:val="000000" w:themeColor="text1"/>
          <w:sz w:val="28"/>
          <w:szCs w:val="28"/>
          <w:lang w:val="en-US"/>
        </w:rPr>
      </w:pPr>
      <w:r w:rsidRPr="00544ACE">
        <w:rPr>
          <w:b/>
          <w:color w:val="000000" w:themeColor="text1"/>
          <w:sz w:val="28"/>
          <w:szCs w:val="28"/>
        </w:rPr>
        <w:t>Пример</w:t>
      </w:r>
      <w:r w:rsidRPr="00544ACE">
        <w:rPr>
          <w:b/>
          <w:color w:val="000000" w:themeColor="text1"/>
          <w:sz w:val="28"/>
          <w:szCs w:val="28"/>
          <w:lang w:val="en-US"/>
        </w:rPr>
        <w:t>:</w:t>
      </w:r>
    </w:p>
    <w:p w:rsidR="00796C87" w:rsidRPr="00544ACE" w:rsidRDefault="004A080F" w:rsidP="004A080F">
      <w:pPr>
        <w:jc w:val="center"/>
        <w:rPr>
          <w:b/>
          <w:color w:val="000000" w:themeColor="text1"/>
          <w:sz w:val="28"/>
          <w:szCs w:val="28"/>
        </w:rPr>
      </w:pPr>
      <w:r w:rsidRPr="00544ACE">
        <w:rPr>
          <w:b/>
          <w:iCs/>
          <w:color w:val="000000" w:themeColor="text1"/>
          <w:sz w:val="28"/>
          <w:szCs w:val="28"/>
        </w:rPr>
        <w:t xml:space="preserve">                                                                     Таблица № 3</w:t>
      </w:r>
      <w:r w:rsidR="0094291C" w:rsidRPr="00544ACE">
        <w:rPr>
          <w:b/>
          <w:iCs/>
          <w:color w:val="000000" w:themeColor="text1"/>
          <w:sz w:val="28"/>
          <w:szCs w:val="28"/>
        </w:rPr>
        <w:t>2</w:t>
      </w:r>
    </w:p>
    <w:tbl>
      <w:tblPr>
        <w:tblW w:w="0" w:type="auto"/>
        <w:tblInd w:w="143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5"/>
        <w:gridCol w:w="2298"/>
        <w:gridCol w:w="2410"/>
      </w:tblGrid>
      <w:tr w:rsidR="00544ACE" w:rsidRPr="00544ACE" w:rsidTr="00EE7A7B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30F36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0AB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51E1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594317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25E4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B04EA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A14A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069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8704E5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294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225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E0A7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37D1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13E9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418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C02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69506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C7CA8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B648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D1132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C00C1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"/var\\folders\\0f\\rpt0wbt57298dsyjmwchc39h0000gn\\T\\com.microsoft.Word\\WebArchiveCopyPasteTempFiles\\page42image3818560"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INCLUDEPICTURE  "\\\\var\\folders\\0f\\rpt0wbt57298dsyjmwchc39h0000gn\\T\\com.microsoft.Word\\WebArchiveCopyPas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teTempFiles\\page42image3818560" \* MERGEFORMATINET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_x0000_i1085" type="#_x0000_t75" alt="page42image3818560" style="width:34.65pt;height:48pt;mso-width-percent:0;mso-height-percent:0;mso-width-percent:0;mso-height-percent:0">
                  <v:imagedata r:id="rId467" r:href="rId468"/>
                </v:shape>
              </w:pic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E6756A" w:rsidRPr="00544ACE">
              <w:rPr>
                <w:color w:val="000000" w:themeColor="text1"/>
                <w:sz w:val="28"/>
                <w:szCs w:val="28"/>
              </w:rPr>
              <w:t>360</w:t>
            </w:r>
            <w:r w:rsidR="00E6756A" w:rsidRPr="00544ACE">
              <w:rPr>
                <w:color w:val="000000" w:themeColor="text1"/>
                <w:position w:val="6"/>
                <w:sz w:val="18"/>
                <w:szCs w:val="28"/>
              </w:rPr>
              <w:t>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30F36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0AB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51E1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594317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25E4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B04EA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A14A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069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8704E5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294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225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E0A7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37D1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13E9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418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C02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69506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C7CA8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B648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D1132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C00C1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"/var\\folders\\0f\\rpt0wbt57298dsyjmwchc39h0000gn\\T\\com.microsoft.Word\\WebArchiveCopyPasteTempFiles\\page42image16306800"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INCLUDEPICTURE  "\\\\var\\folders\\0f\\rpt0wbt57298dsyjmwchc39h0000gn\\T\\com.microsoft.Wor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d\\WebArchiveCopyPasteTempFiles\\page42image16306800" \* MERGEFORMATINET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_x0000_i1086" type="#_x0000_t75" alt="page42image16306800" style="width:1.35pt;height:1.35pt;mso-width-percent:0;mso-height-percent:0;mso-width-percent:0;mso-height-percent:0">
                  <v:imagedata r:id="rId469" r:href="rId470"/>
                </v:shape>
              </w:pic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0AB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51E1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594317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25E4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B04EA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A14A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069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8704E5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294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225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E0A7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37D1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13E9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418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C02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69506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C7CA8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B648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D1132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C00C1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"/var\\folders\\0f\\rpt0wbt57298dsyjmwchc39h0000gn\\T\\com.microsoft.Word\\WebArchiveCopyPasteTempFiles\\page42image3816768"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INCLUDEPICTURE  "\\\\var\\folders\\0f\\rpt0wbt57298dsyjmwchc39h0000gn\\T\\com.microsoft.Word\\WebArchiveCopyPasteTempFiles\\page42image3816768" \* MERGEFORMATINET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_x0000_i1087" type="#_x0000_t75" alt="page42image3816768" style="width:34.65pt;height:48pt;mso-width-percent:0;mso-height-percent:0;mso-width-percent:0;mso-height-percent:0">
                  <v:imagedata r:id="rId467" r:href="rId471"/>
                </v:shape>
              </w:pic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E6756A" w:rsidRPr="00544ACE">
              <w:rPr>
                <w:color w:val="000000" w:themeColor="text1"/>
                <w:sz w:val="28"/>
                <w:szCs w:val="28"/>
              </w:rPr>
              <w:t>360</w:t>
            </w:r>
            <w:r w:rsidR="00E6756A" w:rsidRPr="00544ACE">
              <w:rPr>
                <w:color w:val="000000" w:themeColor="text1"/>
                <w:position w:val="6"/>
                <w:sz w:val="1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30F36" w:rsidP="00EE7A7B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0AB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51E1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594317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25E4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B04EA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A14A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069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8704E5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294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225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E0A7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37D1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13E9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418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C02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69506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C7CA8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B648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D1132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C00C1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"/var\\folders\\0f\\rpt0wbt57298dsyjmwchc39h0000gn\\T\\com.microsoft.Word\\WebArchiveCopyPasteTempFiles\\page42image3910848"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INCLUDEPICTURE  "\\\\var\\folders\\0f\\rpt0wbt57298dsyjmwchc39h0000gn\\T\\com.microsoft.Word\\WebArchiveCopyPasteTempFiles\\page42image3910848" \* MERGEFORMATINET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_x0000_i1088" type="#_x0000_t75" alt="page42image3910848" style="width:34.65pt;height:48pt;mso-width-percent:0;mso-height-percent:0;mso-width-percent:0;mso-height-percent:0">
                  <v:imagedata r:id="rId467" r:href="rId472"/>
                </v:shape>
              </w:pic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E6756A" w:rsidRPr="00544ACE">
              <w:rPr>
                <w:color w:val="000000" w:themeColor="text1"/>
                <w:sz w:val="28"/>
                <w:szCs w:val="28"/>
              </w:rPr>
              <w:t>360</w:t>
            </w:r>
            <w:r w:rsidR="00E6756A" w:rsidRPr="00544ACE">
              <w:rPr>
                <w:color w:val="000000" w:themeColor="text1"/>
                <w:position w:val="6"/>
                <w:sz w:val="18"/>
                <w:szCs w:val="28"/>
              </w:rPr>
              <w:t>0</w:t>
            </w:r>
          </w:p>
        </w:tc>
      </w:tr>
      <w:tr w:rsidR="00544ACE" w:rsidRPr="00544ACE" w:rsidTr="00EE7A7B">
        <w:trPr>
          <w:trHeight w:val="34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6756A" w:rsidP="00EE7A7B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Засчитывается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6756A" w:rsidP="00EE7A7B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Засчитывается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6756A" w:rsidP="00EE7A7B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Засчитывается</w:t>
            </w:r>
          </w:p>
        </w:tc>
      </w:tr>
      <w:tr w:rsidR="00544ACE" w:rsidRPr="00544ACE" w:rsidTr="00EE7A7B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30F36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0AB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51E1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594317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25E4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B04EA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A14A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069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8704E5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294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225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E0A7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37D1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13E9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418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C02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69506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C7CA8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B648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D1132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C00C1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"/var\\folders\\0f\\rpt0wbt57298dsyjmwchc39h0000gn\\T\\com.microsoft.Word\\WebArchiveCopyPasteTempFiles\\page42image3829536"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INCLUDEPICTURE  "\\\\var\\folders\\0f\\rpt0wbt57298dsyjmwchc39h0000gn\\T\\com.microsoft.Word\\WebArchiveCopyPasteTempFiles\\page42image3829536" \* MERGEFORMATINET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_x0000_i1089" type="#_x0000_t75" alt="page42image3829536" style="width:34.65pt;height:48pt;mso-width-percent:0;mso-height-percent:0;mso-width-percent:0;mso-height-percent:0">
                  <v:imagedata r:id="rId467" r:href="rId473"/>
                </v:shape>
              </w:pic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E6756A" w:rsidRPr="00544ACE">
              <w:rPr>
                <w:color w:val="000000" w:themeColor="text1"/>
                <w:sz w:val="28"/>
                <w:szCs w:val="28"/>
              </w:rPr>
              <w:t>360</w:t>
            </w:r>
            <w:r w:rsidR="00E6756A" w:rsidRPr="00544ACE">
              <w:rPr>
                <w:color w:val="000000" w:themeColor="text1"/>
                <w:position w:val="6"/>
                <w:sz w:val="18"/>
                <w:szCs w:val="28"/>
              </w:rPr>
              <w:t>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30F36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0AB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51E1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594317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25E4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B04EA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A14A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069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8704E5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294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225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E0A7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37D1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13E9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418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C02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69506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C7CA8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B648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D1132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C00C1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"/var\\folders\\0f\\rpt0wbt57298dsyjmwchc39h0000gn\\T\\com.microsoft.Word\\WebArchiveCopyPasteTempFiles\\page42image3885984"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INCLUDEPICTURE  "\\\\var\\folders\\0f\\rpt0wbt57298dsyjmwchc39h0000gn\\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T\\com.microsoft.Word\\WebArchiveCopyPasteTempFiles\\page42image3885984" \* MERGEFORMATINET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_x0000_i1090" type="#_x0000_t75" alt="page42image3885984" style="width:34.65pt;height:48pt;mso-width-percent:0;mso-height-percent:0;mso-width-percent:0;mso-height-percent:0">
                  <v:imagedata r:id="rId467" r:href="rId474"/>
                </v:shape>
              </w:pic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E6756A"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менее </w:t>
            </w:r>
            <w:r w:rsidR="00E6756A" w:rsidRPr="00544ACE">
              <w:rPr>
                <w:color w:val="000000" w:themeColor="text1"/>
                <w:sz w:val="28"/>
                <w:szCs w:val="28"/>
              </w:rPr>
              <w:t>360</w:t>
            </w:r>
            <w:r w:rsidR="00E6756A" w:rsidRPr="00544ACE">
              <w:rPr>
                <w:color w:val="000000" w:themeColor="text1"/>
                <w:position w:val="6"/>
                <w:sz w:val="1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30F36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0AB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51E1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594317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25E4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B04EA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A14A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069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8704E5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294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225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E0A7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37D1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13E9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418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C02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69506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C7CA8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B648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D1132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C00C1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"/var\\folders\\0f\\rpt0wbt57298dsyjmwchc39h0000gn\\T\\com.microsoft.Word\\WebArchiveCopyPasteTempFiles\\page42image3922944"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INCLUDEPICTURE  "\\\\var\\folders\\0f\\rpt0wbt57298dsyjmwchc39h0000gn\\T\\com.microsoft.Word\\WebArchiveCopyPasteTempFiles\\page42image3922944" \* MERGEFORMATINET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_x0000_i1091" type="#_x0000_t75" alt="page42image3922944" style="width:34.65pt;height:48pt;mso-width-percent:0;mso-height-percent:0;mso-width-percent:0;mso-height-percent:0">
                  <v:imagedata r:id="rId467" r:href="rId475"/>
                </v:shape>
              </w:pic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E6756A" w:rsidRPr="00544ACE">
              <w:rPr>
                <w:color w:val="000000" w:themeColor="text1"/>
                <w:sz w:val="28"/>
                <w:szCs w:val="28"/>
              </w:rPr>
              <w:t>360</w:t>
            </w:r>
            <w:r w:rsidR="00E6756A" w:rsidRPr="00544ACE">
              <w:rPr>
                <w:color w:val="000000" w:themeColor="text1"/>
                <w:position w:val="6"/>
                <w:sz w:val="18"/>
                <w:szCs w:val="28"/>
              </w:rPr>
              <w:t>0</w:t>
            </w:r>
          </w:p>
        </w:tc>
      </w:tr>
      <w:tr w:rsidR="00E6756A" w:rsidRPr="00544ACE" w:rsidTr="00EE7A7B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6756A" w:rsidP="00EE7A7B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Засчитывается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30F36" w:rsidP="00EE7A7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0AB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51E1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594317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25E4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B04EA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A14A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069E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8704E5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9294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225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E0A79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37D1D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713E96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418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CC02C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695060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FC7CA8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3B648F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9D1132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C00C1" w:rsidRPr="00544ACE">
              <w:rPr>
                <w:noProof/>
                <w:color w:val="000000" w:themeColor="text1"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"/var\\folders\\0f\\rpt0wbt57298dsyjmwchc39h0000gn\\T\\com.microsoft.Word\\WebArchiveCopyPasteTempFiles\\page42image3759040" \* MERGEFORMATINET </w:instrTex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begin"/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INCLUDEPICTURE  "\\\\var\\folders\\0f\\rpt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>0wbt57298dsyjmwchc39h0000gn\\T\\com.microsoft.Word\\WebArchiveCopyPasteTempFiles\\page42image3759040" \* MERGEFORMATINET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instrText xml:space="preserve"> </w:instrTex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separate"/>
            </w:r>
            <w:r w:rsidR="00267F50">
              <w:rPr>
                <w:noProof/>
                <w:color w:val="000000" w:themeColor="text1"/>
                <w:sz w:val="28"/>
                <w:szCs w:val="28"/>
              </w:rPr>
              <w:pict>
                <v:shape id="_x0000_i1092" type="#_x0000_t75" alt="page42image3759040" style="width:1.35pt;height:1.35pt;mso-width-percent:0;mso-height-percent:0;mso-width-percent:0;mso-height-percent:0">
                  <v:imagedata r:id="rId469" r:href="rId476"/>
                </v:shape>
              </w:pict>
            </w:r>
            <w:r w:rsidR="00BB0C6D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4148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83059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21301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0C0C86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145DF4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fldChar w:fldCharType="end"/>
            </w:r>
            <w:r w:rsidR="00E6756A" w:rsidRPr="00544ACE">
              <w:rPr>
                <w:color w:val="000000" w:themeColor="text1"/>
                <w:sz w:val="28"/>
                <w:szCs w:val="28"/>
              </w:rPr>
              <w:t>Не засчитывается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544ACE" w:rsidRDefault="00E6756A" w:rsidP="00EE7A7B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Засчитывается</w:t>
            </w:r>
          </w:p>
        </w:tc>
      </w:tr>
    </w:tbl>
    <w:p w:rsidR="00EE7432" w:rsidRPr="00544ACE" w:rsidRDefault="00EE7432" w:rsidP="00EE7A7B">
      <w:pPr>
        <w:ind w:left="709" w:hanging="709"/>
        <w:jc w:val="center"/>
        <w:rPr>
          <w:b/>
          <w:color w:val="000000" w:themeColor="text1"/>
          <w:sz w:val="28"/>
          <w:szCs w:val="28"/>
        </w:rPr>
      </w:pPr>
    </w:p>
    <w:p w:rsidR="008665C7" w:rsidRPr="00544ACE" w:rsidRDefault="00B277EE" w:rsidP="00EE7A7B">
      <w:pPr>
        <w:ind w:left="851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10</w:t>
      </w:r>
      <w:r w:rsidR="008B15B4" w:rsidRPr="00544ACE">
        <w:rPr>
          <w:b/>
          <w:color w:val="000000" w:themeColor="text1"/>
          <w:sz w:val="28"/>
          <w:szCs w:val="28"/>
        </w:rPr>
        <w:t>.1.5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="008665C7" w:rsidRPr="00544ACE">
        <w:rPr>
          <w:color w:val="000000" w:themeColor="text1"/>
          <w:sz w:val="28"/>
          <w:szCs w:val="28"/>
        </w:rPr>
        <w:t>Разные Повороты - это повороты с различными формами, независимо от количества оборотов (вращений); это правило действительно также для Поворотов Фуэте.</w:t>
      </w:r>
    </w:p>
    <w:p w:rsidR="00EE7432" w:rsidRPr="00544ACE" w:rsidRDefault="00EE7432" w:rsidP="00CA14AF">
      <w:pPr>
        <w:ind w:left="709" w:hanging="709"/>
        <w:jc w:val="both"/>
        <w:rPr>
          <w:color w:val="000000" w:themeColor="text1"/>
          <w:sz w:val="28"/>
          <w:szCs w:val="28"/>
        </w:rPr>
      </w:pPr>
    </w:p>
    <w:p w:rsidR="001C646A" w:rsidRPr="00544ACE" w:rsidRDefault="00B277EE" w:rsidP="00EE7A7B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10.1.</w:t>
      </w:r>
      <w:r w:rsidR="008B15B4" w:rsidRPr="00544ACE">
        <w:rPr>
          <w:b/>
          <w:color w:val="000000" w:themeColor="text1"/>
          <w:sz w:val="28"/>
          <w:szCs w:val="28"/>
        </w:rPr>
        <w:t>6</w:t>
      </w:r>
      <w:r w:rsidR="006F6BC7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Опорная нога (</w:t>
      </w:r>
      <w:r w:rsidRPr="00544ACE">
        <w:rPr>
          <w:b/>
          <w:color w:val="000000" w:themeColor="text1"/>
          <w:sz w:val="28"/>
          <w:szCs w:val="28"/>
        </w:rPr>
        <w:t xml:space="preserve">согнутая или </w:t>
      </w:r>
      <w:r w:rsidR="008665C7" w:rsidRPr="00544ACE">
        <w:rPr>
          <w:b/>
          <w:color w:val="000000" w:themeColor="text1"/>
          <w:sz w:val="28"/>
          <w:szCs w:val="28"/>
        </w:rPr>
        <w:t>вы</w:t>
      </w:r>
      <w:r w:rsidRPr="00544ACE">
        <w:rPr>
          <w:b/>
          <w:color w:val="000000" w:themeColor="text1"/>
          <w:sz w:val="28"/>
          <w:szCs w:val="28"/>
        </w:rPr>
        <w:t>прям</w:t>
      </w:r>
      <w:r w:rsidR="008665C7" w:rsidRPr="00544ACE">
        <w:rPr>
          <w:b/>
          <w:color w:val="000000" w:themeColor="text1"/>
          <w:sz w:val="28"/>
          <w:szCs w:val="28"/>
        </w:rPr>
        <w:t>ленн</w:t>
      </w:r>
      <w:r w:rsidRPr="00544ACE">
        <w:rPr>
          <w:b/>
          <w:color w:val="000000" w:themeColor="text1"/>
          <w:sz w:val="28"/>
          <w:szCs w:val="28"/>
        </w:rPr>
        <w:t>ая</w:t>
      </w:r>
      <w:r w:rsidRPr="00544ACE">
        <w:rPr>
          <w:color w:val="000000" w:themeColor="text1"/>
          <w:sz w:val="28"/>
          <w:szCs w:val="28"/>
        </w:rPr>
        <w:t>) не меняет</w:t>
      </w:r>
      <w:r w:rsidR="001C646A" w:rsidRPr="00544ACE">
        <w:rPr>
          <w:color w:val="000000" w:themeColor="text1"/>
          <w:sz w:val="28"/>
          <w:szCs w:val="28"/>
        </w:rPr>
        <w:t xml:space="preserve"> ценности Т</w:t>
      </w:r>
      <w:r w:rsidRPr="00544ACE">
        <w:rPr>
          <w:color w:val="000000" w:themeColor="text1"/>
          <w:sz w:val="28"/>
          <w:szCs w:val="28"/>
        </w:rPr>
        <w:t>рудности.</w:t>
      </w:r>
    </w:p>
    <w:p w:rsidR="00E6756A" w:rsidRPr="00544ACE" w:rsidRDefault="00B277EE" w:rsidP="00EE7A7B">
      <w:pPr>
        <w:pStyle w:val="af3"/>
        <w:ind w:left="993" w:hanging="993"/>
        <w:jc w:val="both"/>
        <w:rPr>
          <w:b w:val="0"/>
          <w:color w:val="000000" w:themeColor="text1"/>
          <w:sz w:val="28"/>
          <w:szCs w:val="28"/>
          <w:lang w:val="ru-RU" w:eastAsia="ru-RU"/>
        </w:rPr>
      </w:pPr>
      <w:r w:rsidRPr="00544ACE">
        <w:rPr>
          <w:color w:val="000000" w:themeColor="text1"/>
          <w:sz w:val="28"/>
          <w:szCs w:val="28"/>
        </w:rPr>
        <w:t>10</w:t>
      </w:r>
      <w:r w:rsidR="008B15B4" w:rsidRPr="00544ACE">
        <w:rPr>
          <w:color w:val="000000" w:themeColor="text1"/>
          <w:sz w:val="28"/>
          <w:szCs w:val="28"/>
        </w:rPr>
        <w:t>.1.7</w:t>
      </w:r>
      <w:r w:rsidR="00E6756A" w:rsidRPr="00544ACE">
        <w:rPr>
          <w:color w:val="000000" w:themeColor="text1"/>
          <w:sz w:val="28"/>
          <w:szCs w:val="28"/>
          <w:lang w:val="ru-RU"/>
        </w:rPr>
        <w:t xml:space="preserve"> </w:t>
      </w:r>
      <w:r w:rsidR="00E6756A" w:rsidRPr="00544ACE">
        <w:rPr>
          <w:bCs/>
          <w:color w:val="000000" w:themeColor="text1"/>
          <w:sz w:val="28"/>
          <w:szCs w:val="28"/>
          <w:lang w:val="ru-RU" w:eastAsia="ru-RU"/>
        </w:rPr>
        <w:t xml:space="preserve">Форма </w:t>
      </w:r>
      <w:r w:rsidR="00E6756A"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должна быть зафиксирована до окончания минимального базового вращения. </w:t>
      </w:r>
    </w:p>
    <w:p w:rsidR="00E6756A" w:rsidRPr="00544ACE" w:rsidRDefault="00E6756A" w:rsidP="00EE7A7B">
      <w:pPr>
        <w:pStyle w:val="af3"/>
        <w:ind w:left="851" w:hanging="851"/>
        <w:jc w:val="both"/>
        <w:rPr>
          <w:b w:val="0"/>
          <w:color w:val="000000" w:themeColor="text1"/>
          <w:sz w:val="28"/>
          <w:szCs w:val="28"/>
          <w:lang w:val="ru-RU" w:eastAsia="ru-RU"/>
        </w:rPr>
      </w:pPr>
      <w:r w:rsidRPr="00544ACE">
        <w:rPr>
          <w:color w:val="000000" w:themeColor="text1"/>
          <w:sz w:val="28"/>
          <w:szCs w:val="28"/>
        </w:rPr>
        <w:t xml:space="preserve">10.1.8 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Для всех </w:t>
      </w:r>
      <w:r w:rsidR="00BA0DB2" w:rsidRPr="00544ACE">
        <w:rPr>
          <w:b w:val="0"/>
          <w:color w:val="000000" w:themeColor="text1"/>
          <w:sz w:val="28"/>
          <w:szCs w:val="28"/>
          <w:lang w:val="ru-RU" w:eastAsia="ru-RU"/>
        </w:rPr>
        <w:t>Трудностей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 Вращения в кольцо или с наклоном туловища назад голова должна быть ближе к </w:t>
      </w:r>
      <w:r w:rsidR="00BA0DB2" w:rsidRPr="00544ACE">
        <w:rPr>
          <w:b w:val="0"/>
          <w:color w:val="000000" w:themeColor="text1"/>
          <w:sz w:val="28"/>
          <w:szCs w:val="28"/>
          <w:lang w:val="ru-RU" w:eastAsia="ru-RU"/>
        </w:rPr>
        <w:t>любой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 части ноги (закрытое положение, требуется касание)</w:t>
      </w:r>
      <w:r w:rsidR="00CE1D15" w:rsidRPr="00544ACE">
        <w:rPr>
          <w:b w:val="0"/>
          <w:color w:val="000000" w:themeColor="text1"/>
          <w:sz w:val="28"/>
          <w:szCs w:val="28"/>
          <w:lang w:val="ru-RU" w:eastAsia="ru-RU"/>
        </w:rPr>
        <w:t>.</w:t>
      </w:r>
    </w:p>
    <w:p w:rsidR="00E6756A" w:rsidRPr="00544ACE" w:rsidRDefault="00E6756A" w:rsidP="00CE1D15">
      <w:pPr>
        <w:pStyle w:val="af3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  <w:lang w:val="ru-RU" w:eastAsia="ru-RU"/>
        </w:rPr>
      </w:pPr>
      <w:r w:rsidRPr="00544ACE">
        <w:rPr>
          <w:color w:val="000000" w:themeColor="text1"/>
          <w:sz w:val="28"/>
          <w:szCs w:val="28"/>
        </w:rPr>
        <w:t>10.1.</w:t>
      </w:r>
      <w:r w:rsidRPr="00544ACE">
        <w:rPr>
          <w:color w:val="000000" w:themeColor="text1"/>
          <w:sz w:val="28"/>
          <w:szCs w:val="28"/>
          <w:lang w:val="ru-RU"/>
        </w:rPr>
        <w:t>9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Cs/>
          <w:color w:val="000000" w:themeColor="text1"/>
          <w:sz w:val="28"/>
          <w:szCs w:val="28"/>
          <w:lang w:val="ru-RU" w:eastAsia="ru-RU"/>
        </w:rPr>
        <w:t xml:space="preserve">Поворот с изменением формы </w:t>
      </w:r>
    </w:p>
    <w:p w:rsidR="00E6756A" w:rsidRPr="00544ACE" w:rsidRDefault="00E6756A" w:rsidP="00F27E86">
      <w:pPr>
        <w:numPr>
          <w:ilvl w:val="0"/>
          <w:numId w:val="224"/>
        </w:numPr>
        <w:ind w:left="714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Засчитываются как 1 Трудность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E6756A" w:rsidRPr="00544ACE" w:rsidRDefault="00E6756A" w:rsidP="00F27E86">
      <w:pPr>
        <w:numPr>
          <w:ilvl w:val="0"/>
          <w:numId w:val="224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Каждая форма выполняется на </w:t>
      </w:r>
      <w:proofErr w:type="spellStart"/>
      <w:r w:rsidRPr="00544ACE">
        <w:rPr>
          <w:color w:val="000000" w:themeColor="text1"/>
          <w:sz w:val="28"/>
          <w:szCs w:val="28"/>
        </w:rPr>
        <w:t>релеве</w:t>
      </w:r>
      <w:proofErr w:type="spellEnd"/>
      <w:r w:rsidR="00CE1D15" w:rsidRPr="00544ACE">
        <w:rPr>
          <w:color w:val="000000" w:themeColor="text1"/>
          <w:sz w:val="28"/>
          <w:szCs w:val="28"/>
        </w:rPr>
        <w:t>;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E6756A" w:rsidRPr="00544ACE" w:rsidRDefault="00E6756A" w:rsidP="00F27E86">
      <w:pPr>
        <w:numPr>
          <w:ilvl w:val="0"/>
          <w:numId w:val="224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Каждая форма, включенная в Поворот, должна содержать минимальное базовое вращение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E6756A" w:rsidRPr="00544ACE" w:rsidRDefault="00E6756A" w:rsidP="00F27E86">
      <w:pPr>
        <w:numPr>
          <w:ilvl w:val="0"/>
          <w:numId w:val="224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Переход от </w:t>
      </w:r>
      <w:r w:rsidR="00BA0DB2" w:rsidRPr="00544ACE">
        <w:rPr>
          <w:color w:val="000000" w:themeColor="text1"/>
          <w:sz w:val="28"/>
          <w:szCs w:val="28"/>
        </w:rPr>
        <w:t>одной</w:t>
      </w:r>
      <w:r w:rsidRPr="00544ACE">
        <w:rPr>
          <w:color w:val="000000" w:themeColor="text1"/>
          <w:sz w:val="28"/>
          <w:szCs w:val="28"/>
        </w:rPr>
        <w:t xml:space="preserve"> формы к </w:t>
      </w:r>
      <w:r w:rsidR="00BA0DB2" w:rsidRPr="00544ACE">
        <w:rPr>
          <w:color w:val="000000" w:themeColor="text1"/>
          <w:sz w:val="28"/>
          <w:szCs w:val="28"/>
        </w:rPr>
        <w:t>другой</w:t>
      </w:r>
      <w:r w:rsidRPr="00544ACE">
        <w:rPr>
          <w:color w:val="000000" w:themeColor="text1"/>
          <w:sz w:val="28"/>
          <w:szCs w:val="28"/>
        </w:rPr>
        <w:t xml:space="preserve"> должен выполняться </w:t>
      </w:r>
      <w:r w:rsidRPr="00544ACE">
        <w:rPr>
          <w:b/>
          <w:bCs/>
          <w:color w:val="000000" w:themeColor="text1"/>
          <w:sz w:val="28"/>
          <w:szCs w:val="28"/>
        </w:rPr>
        <w:t xml:space="preserve">без опоры на пятку </w:t>
      </w:r>
      <w:r w:rsidRPr="00544ACE">
        <w:rPr>
          <w:color w:val="000000" w:themeColor="text1"/>
          <w:sz w:val="28"/>
          <w:szCs w:val="28"/>
        </w:rPr>
        <w:t>и как можно более прямым непосредственным образом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E836E7" w:rsidRPr="00544ACE" w:rsidRDefault="00E6756A" w:rsidP="00F27E86">
      <w:pPr>
        <w:numPr>
          <w:ilvl w:val="0"/>
          <w:numId w:val="224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 минимум 1 Фундаментальным техническим элементом, специфичным для каждого предмета и/или Нефундаментальным техническим элементом во время любого компонента Трудности Поворота</w:t>
      </w:r>
      <w:r w:rsidR="00CE1D15" w:rsidRPr="00544ACE">
        <w:rPr>
          <w:color w:val="000000" w:themeColor="text1"/>
          <w:sz w:val="28"/>
          <w:szCs w:val="28"/>
        </w:rPr>
        <w:t>.</w:t>
      </w:r>
    </w:p>
    <w:p w:rsidR="00B277EE" w:rsidRPr="00544ACE" w:rsidRDefault="00B277EE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</w:t>
      </w:r>
      <w:r w:rsidR="00E6756A" w:rsidRPr="00544ACE">
        <w:rPr>
          <w:b/>
          <w:color w:val="000000" w:themeColor="text1"/>
          <w:sz w:val="28"/>
          <w:szCs w:val="28"/>
        </w:rPr>
        <w:t>.1.10</w:t>
      </w:r>
      <w:r w:rsidR="00202C83" w:rsidRPr="00544ACE">
        <w:rPr>
          <w:color w:val="000000" w:themeColor="text1"/>
          <w:sz w:val="28"/>
          <w:szCs w:val="28"/>
        </w:rPr>
        <w:t xml:space="preserve"> </w:t>
      </w:r>
      <w:r w:rsidR="00202C83" w:rsidRPr="00544ACE">
        <w:rPr>
          <w:b/>
          <w:color w:val="000000" w:themeColor="text1"/>
          <w:sz w:val="28"/>
          <w:szCs w:val="28"/>
        </w:rPr>
        <w:t>Фуэте</w:t>
      </w:r>
    </w:p>
    <w:p w:rsidR="00B277EE" w:rsidRPr="00544ACE" w:rsidRDefault="001C646A" w:rsidP="00F27E86">
      <w:pPr>
        <w:pStyle w:val="a3"/>
        <w:numPr>
          <w:ilvl w:val="0"/>
          <w:numId w:val="125"/>
        </w:numPr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Засчитывается как 1 Т</w:t>
      </w:r>
      <w:r w:rsidR="00B277EE" w:rsidRPr="00544ACE">
        <w:rPr>
          <w:color w:val="000000" w:themeColor="text1"/>
          <w:sz w:val="28"/>
          <w:szCs w:val="28"/>
        </w:rPr>
        <w:t>рудность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B277EE" w:rsidRPr="00544ACE" w:rsidRDefault="00B277EE" w:rsidP="00F27E86">
      <w:pPr>
        <w:pStyle w:val="a3"/>
        <w:numPr>
          <w:ilvl w:val="0"/>
          <w:numId w:val="125"/>
        </w:numPr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2 или более одинаковых или различных форм</w:t>
      </w:r>
      <w:r w:rsidR="005F41C6" w:rsidRPr="00544ACE">
        <w:rPr>
          <w:color w:val="000000" w:themeColor="text1"/>
          <w:sz w:val="28"/>
          <w:szCs w:val="28"/>
        </w:rPr>
        <w:t>,</w:t>
      </w:r>
      <w:r w:rsidRPr="00544ACE">
        <w:rPr>
          <w:color w:val="000000" w:themeColor="text1"/>
          <w:sz w:val="28"/>
          <w:szCs w:val="28"/>
        </w:rPr>
        <w:t xml:space="preserve"> с</w:t>
      </w:r>
      <w:r w:rsidR="008665C7" w:rsidRPr="00544ACE">
        <w:rPr>
          <w:color w:val="000000" w:themeColor="text1"/>
          <w:sz w:val="28"/>
          <w:szCs w:val="28"/>
        </w:rPr>
        <w:t xml:space="preserve">оединяются с </w:t>
      </w:r>
      <w:r w:rsidRPr="00544ACE">
        <w:rPr>
          <w:color w:val="000000" w:themeColor="text1"/>
          <w:sz w:val="28"/>
          <w:szCs w:val="28"/>
        </w:rPr>
        <w:t>оп</w:t>
      </w:r>
      <w:r w:rsidR="008665C7" w:rsidRPr="00544ACE">
        <w:rPr>
          <w:color w:val="000000" w:themeColor="text1"/>
          <w:sz w:val="28"/>
          <w:szCs w:val="28"/>
        </w:rPr>
        <w:t>усканием</w:t>
      </w:r>
      <w:r w:rsidRPr="00544ACE">
        <w:rPr>
          <w:color w:val="000000" w:themeColor="text1"/>
          <w:sz w:val="28"/>
          <w:szCs w:val="28"/>
        </w:rPr>
        <w:t xml:space="preserve"> на пятку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B277EE" w:rsidRPr="00544ACE" w:rsidRDefault="00B277EE" w:rsidP="00F27E86">
      <w:pPr>
        <w:pStyle w:val="a3"/>
        <w:numPr>
          <w:ilvl w:val="0"/>
          <w:numId w:val="125"/>
        </w:numPr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формы могут быть выполнены:</w:t>
      </w:r>
    </w:p>
    <w:p w:rsidR="00B277EE" w:rsidRPr="00544ACE" w:rsidRDefault="00B277EE" w:rsidP="00CA14AF">
      <w:pPr>
        <w:ind w:left="1843" w:hanging="56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а)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202C8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изолирован</w:t>
      </w:r>
      <w:r w:rsidR="008B15B4" w:rsidRPr="00544ACE">
        <w:rPr>
          <w:color w:val="000000" w:themeColor="text1"/>
          <w:sz w:val="28"/>
          <w:szCs w:val="28"/>
        </w:rPr>
        <w:t>о</w:t>
      </w:r>
      <w:r w:rsidR="00CE1D15" w:rsidRPr="00544ACE">
        <w:rPr>
          <w:color w:val="000000" w:themeColor="text1"/>
          <w:sz w:val="28"/>
          <w:szCs w:val="28"/>
        </w:rPr>
        <w:t>;</w:t>
      </w:r>
    </w:p>
    <w:p w:rsidR="00B277EE" w:rsidRPr="00544ACE" w:rsidRDefault="00202C83" w:rsidP="00CA14AF">
      <w:pPr>
        <w:ind w:left="1701" w:hanging="425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б)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B277EE" w:rsidRPr="00544ACE">
        <w:rPr>
          <w:color w:val="000000" w:themeColor="text1"/>
          <w:sz w:val="28"/>
          <w:szCs w:val="28"/>
        </w:rPr>
        <w:t>комбинирован</w:t>
      </w:r>
      <w:r w:rsidR="008B15B4" w:rsidRPr="00544ACE">
        <w:rPr>
          <w:color w:val="000000" w:themeColor="text1"/>
          <w:sz w:val="28"/>
          <w:szCs w:val="28"/>
        </w:rPr>
        <w:t>о</w:t>
      </w:r>
      <w:r w:rsidR="00B277EE" w:rsidRPr="00544ACE">
        <w:rPr>
          <w:color w:val="000000" w:themeColor="text1"/>
          <w:sz w:val="28"/>
          <w:szCs w:val="28"/>
        </w:rPr>
        <w:t xml:space="preserve"> (последовательно или попеременно) в пределах одного того же фуэте, но ни одна</w:t>
      </w:r>
      <w:r w:rsidR="00EE7432" w:rsidRPr="00544ACE">
        <w:rPr>
          <w:color w:val="000000" w:themeColor="text1"/>
          <w:sz w:val="28"/>
          <w:szCs w:val="28"/>
        </w:rPr>
        <w:t xml:space="preserve"> </w:t>
      </w:r>
      <w:r w:rsidR="00B277EE" w:rsidRPr="00544ACE">
        <w:rPr>
          <w:color w:val="000000" w:themeColor="text1"/>
          <w:sz w:val="28"/>
          <w:szCs w:val="28"/>
        </w:rPr>
        <w:t>из этих форм не может быть повторена в другом фуэте.</w:t>
      </w:r>
    </w:p>
    <w:p w:rsidR="00E836E7" w:rsidRPr="00544ACE" w:rsidRDefault="00B277EE" w:rsidP="00F27E86">
      <w:pPr>
        <w:pStyle w:val="a3"/>
        <w:numPr>
          <w:ilvl w:val="0"/>
          <w:numId w:val="126"/>
        </w:numPr>
        <w:ind w:left="1208" w:hanging="357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Во время каждых двух фу</w:t>
      </w:r>
      <w:r w:rsidR="001C646A" w:rsidRPr="00544ACE">
        <w:rPr>
          <w:color w:val="000000" w:themeColor="text1"/>
          <w:sz w:val="28"/>
          <w:szCs w:val="28"/>
        </w:rPr>
        <w:t>эте требуется исполнить другой Ф</w:t>
      </w:r>
      <w:r w:rsidRPr="00544ACE">
        <w:rPr>
          <w:color w:val="000000" w:themeColor="text1"/>
          <w:sz w:val="28"/>
          <w:szCs w:val="28"/>
        </w:rPr>
        <w:t xml:space="preserve">ундаментальный технический элемент или </w:t>
      </w:r>
      <w:r w:rsidR="001C646A" w:rsidRPr="00544ACE">
        <w:rPr>
          <w:color w:val="000000" w:themeColor="text1"/>
          <w:sz w:val="28"/>
          <w:szCs w:val="28"/>
        </w:rPr>
        <w:t>Н</w:t>
      </w:r>
      <w:r w:rsidRPr="00544ACE">
        <w:rPr>
          <w:color w:val="000000" w:themeColor="text1"/>
          <w:sz w:val="28"/>
          <w:szCs w:val="28"/>
        </w:rPr>
        <w:t>ефу</w:t>
      </w:r>
      <w:r w:rsidR="001D417B" w:rsidRPr="00544ACE">
        <w:rPr>
          <w:color w:val="000000" w:themeColor="text1"/>
          <w:sz w:val="28"/>
          <w:szCs w:val="28"/>
        </w:rPr>
        <w:t>ндаментальный элемент предмета.</w:t>
      </w:r>
    </w:p>
    <w:p w:rsidR="00EB0811" w:rsidRPr="00544ACE" w:rsidRDefault="00EB0811" w:rsidP="00CA14AF">
      <w:pPr>
        <w:pStyle w:val="a3"/>
        <w:ind w:left="1208"/>
        <w:contextualSpacing w:val="0"/>
        <w:jc w:val="both"/>
        <w:rPr>
          <w:color w:val="000000" w:themeColor="text1"/>
          <w:sz w:val="28"/>
          <w:szCs w:val="28"/>
        </w:rPr>
      </w:pPr>
    </w:p>
    <w:p w:rsidR="00E6756A" w:rsidRPr="00544ACE" w:rsidRDefault="00B277EE" w:rsidP="00CA14AF">
      <w:pPr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</w:t>
      </w:r>
      <w:r w:rsidR="00E6756A" w:rsidRPr="00544ACE">
        <w:rPr>
          <w:b/>
          <w:color w:val="000000" w:themeColor="text1"/>
          <w:sz w:val="28"/>
          <w:szCs w:val="28"/>
        </w:rPr>
        <w:t>.1.11</w:t>
      </w:r>
      <w:r w:rsidR="00202C83" w:rsidRPr="00544ACE">
        <w:rPr>
          <w:color w:val="000000" w:themeColor="text1"/>
          <w:sz w:val="28"/>
          <w:szCs w:val="28"/>
        </w:rPr>
        <w:t xml:space="preserve"> </w:t>
      </w:r>
      <w:r w:rsidR="003A5376" w:rsidRPr="00544ACE">
        <w:rPr>
          <w:b/>
          <w:color w:val="000000" w:themeColor="text1"/>
          <w:sz w:val="28"/>
          <w:szCs w:val="28"/>
        </w:rPr>
        <w:t>Ц</w:t>
      </w:r>
      <w:r w:rsidR="008B15B4" w:rsidRPr="00544ACE">
        <w:rPr>
          <w:b/>
          <w:color w:val="000000" w:themeColor="text1"/>
          <w:sz w:val="28"/>
          <w:szCs w:val="28"/>
        </w:rPr>
        <w:t>иркуль</w:t>
      </w:r>
    </w:p>
    <w:p w:rsidR="00E6756A" w:rsidRPr="00544ACE" w:rsidRDefault="00E6756A" w:rsidP="00175369">
      <w:pPr>
        <w:pStyle w:val="a3"/>
        <w:numPr>
          <w:ilvl w:val="0"/>
          <w:numId w:val="69"/>
        </w:numPr>
        <w:spacing w:after="100" w:afterAutospacing="1"/>
        <w:ind w:left="714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Считается как 1 Трудность</w:t>
      </w:r>
      <w:r w:rsidR="00B43AAA" w:rsidRPr="00544ACE">
        <w:rPr>
          <w:color w:val="000000" w:themeColor="text1"/>
          <w:sz w:val="28"/>
          <w:szCs w:val="28"/>
        </w:rPr>
        <w:t>;</w:t>
      </w:r>
    </w:p>
    <w:p w:rsidR="00E6756A" w:rsidRPr="00544ACE" w:rsidRDefault="00E6756A" w:rsidP="00F27E86">
      <w:pPr>
        <w:pStyle w:val="a3"/>
        <w:numPr>
          <w:ilvl w:val="0"/>
          <w:numId w:val="225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2 или более одинаковые формы, соединенные с </w:t>
      </w:r>
      <w:r w:rsidR="00BA0DB2" w:rsidRPr="00544ACE">
        <w:rPr>
          <w:color w:val="000000" w:themeColor="text1"/>
          <w:sz w:val="28"/>
          <w:szCs w:val="28"/>
        </w:rPr>
        <w:t>опорой</w:t>
      </w:r>
      <w:r w:rsidRPr="00544ACE">
        <w:rPr>
          <w:color w:val="000000" w:themeColor="text1"/>
          <w:sz w:val="28"/>
          <w:szCs w:val="28"/>
        </w:rPr>
        <w:t xml:space="preserve"> на пятку или без нее (0.10 балла за </w:t>
      </w:r>
      <w:r w:rsidR="00BA0DB2" w:rsidRPr="00544ACE">
        <w:rPr>
          <w:color w:val="000000" w:themeColor="text1"/>
          <w:sz w:val="28"/>
          <w:szCs w:val="28"/>
        </w:rPr>
        <w:t>каждый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BA0DB2" w:rsidRPr="00544ACE">
        <w:rPr>
          <w:color w:val="000000" w:themeColor="text1"/>
          <w:sz w:val="28"/>
          <w:szCs w:val="28"/>
        </w:rPr>
        <w:t>дополнительный</w:t>
      </w:r>
      <w:r w:rsidRPr="00544ACE">
        <w:rPr>
          <w:color w:val="000000" w:themeColor="text1"/>
          <w:sz w:val="28"/>
          <w:szCs w:val="28"/>
        </w:rPr>
        <w:t xml:space="preserve"> поворот сверх базы в 360</w:t>
      </w:r>
      <w:r w:rsidRPr="00544ACE">
        <w:rPr>
          <w:color w:val="000000" w:themeColor="text1"/>
          <w:position w:val="6"/>
          <w:sz w:val="28"/>
          <w:szCs w:val="28"/>
        </w:rPr>
        <w:t>0</w:t>
      </w:r>
      <w:r w:rsidR="00BA0DB2" w:rsidRPr="00544ACE">
        <w:rPr>
          <w:color w:val="000000" w:themeColor="text1"/>
          <w:sz w:val="28"/>
          <w:szCs w:val="28"/>
        </w:rPr>
        <w:t>);</w:t>
      </w:r>
    </w:p>
    <w:p w:rsidR="00E6756A" w:rsidRPr="00544ACE" w:rsidRDefault="00E6756A" w:rsidP="00F27E86">
      <w:pPr>
        <w:pStyle w:val="a3"/>
        <w:numPr>
          <w:ilvl w:val="0"/>
          <w:numId w:val="226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Во время каждых двух </w:t>
      </w:r>
      <w:r w:rsidR="00BA0DB2" w:rsidRPr="00544ACE">
        <w:rPr>
          <w:color w:val="000000" w:themeColor="text1"/>
          <w:sz w:val="28"/>
          <w:szCs w:val="28"/>
        </w:rPr>
        <w:t>Циркулей</w:t>
      </w:r>
      <w:r w:rsidRPr="00544ACE">
        <w:rPr>
          <w:color w:val="000000" w:themeColor="text1"/>
          <w:sz w:val="28"/>
          <w:szCs w:val="28"/>
        </w:rPr>
        <w:t xml:space="preserve"> требуется исполнить </w:t>
      </w:r>
      <w:proofErr w:type="spellStart"/>
      <w:r w:rsidRPr="00544ACE">
        <w:rPr>
          <w:color w:val="000000" w:themeColor="text1"/>
          <w:sz w:val="28"/>
          <w:szCs w:val="28"/>
        </w:rPr>
        <w:t>другои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</w:t>
      </w:r>
      <w:proofErr w:type="spellStart"/>
      <w:r w:rsidRPr="00544ACE">
        <w:rPr>
          <w:color w:val="000000" w:themeColor="text1"/>
          <w:sz w:val="28"/>
          <w:szCs w:val="28"/>
        </w:rPr>
        <w:t>Фундаментальныи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</w:t>
      </w:r>
      <w:proofErr w:type="spellStart"/>
      <w:r w:rsidRPr="00544ACE">
        <w:rPr>
          <w:color w:val="000000" w:themeColor="text1"/>
          <w:sz w:val="28"/>
          <w:szCs w:val="28"/>
        </w:rPr>
        <w:t>техническии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элемент или </w:t>
      </w:r>
      <w:proofErr w:type="spellStart"/>
      <w:r w:rsidRPr="00544ACE">
        <w:rPr>
          <w:color w:val="000000" w:themeColor="text1"/>
          <w:sz w:val="28"/>
          <w:szCs w:val="28"/>
        </w:rPr>
        <w:t>Нефундаментальныи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элемент предмета. </w:t>
      </w:r>
    </w:p>
    <w:p w:rsidR="008B15B4" w:rsidRPr="00544ACE" w:rsidRDefault="00B277EE" w:rsidP="00CA14AF">
      <w:pPr>
        <w:tabs>
          <w:tab w:val="left" w:pos="1276"/>
        </w:tabs>
        <w:ind w:left="993" w:hanging="993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10.1.1</w:t>
      </w:r>
      <w:r w:rsidR="00E6756A" w:rsidRPr="00544ACE">
        <w:rPr>
          <w:b/>
          <w:color w:val="000000" w:themeColor="text1"/>
          <w:sz w:val="28"/>
          <w:szCs w:val="28"/>
        </w:rPr>
        <w:t>1</w:t>
      </w:r>
      <w:r w:rsidR="00202C83" w:rsidRPr="00544ACE">
        <w:rPr>
          <w:color w:val="000000" w:themeColor="text1"/>
          <w:sz w:val="28"/>
          <w:szCs w:val="28"/>
        </w:rPr>
        <w:t xml:space="preserve"> </w:t>
      </w:r>
      <w:r w:rsidR="008665C7" w:rsidRPr="00544ACE">
        <w:rPr>
          <w:b/>
          <w:color w:val="000000" w:themeColor="text1"/>
          <w:sz w:val="28"/>
          <w:szCs w:val="28"/>
        </w:rPr>
        <w:t>Повороты</w:t>
      </w:r>
      <w:r w:rsidRPr="00544ACE">
        <w:rPr>
          <w:b/>
          <w:color w:val="000000" w:themeColor="text1"/>
          <w:sz w:val="28"/>
          <w:szCs w:val="28"/>
        </w:rPr>
        <w:t xml:space="preserve"> с изменением уровня гимнастки</w:t>
      </w:r>
      <w:r w:rsidRPr="00544ACE">
        <w:rPr>
          <w:color w:val="000000" w:themeColor="text1"/>
          <w:sz w:val="28"/>
          <w:szCs w:val="28"/>
        </w:rPr>
        <w:t xml:space="preserve"> (постепенным сгибанием опорной ноги и / или</w:t>
      </w:r>
      <w:r w:rsidR="00EE7432" w:rsidRPr="00544ACE">
        <w:rPr>
          <w:color w:val="000000" w:themeColor="text1"/>
          <w:sz w:val="28"/>
          <w:szCs w:val="28"/>
        </w:rPr>
        <w:t xml:space="preserve"> </w:t>
      </w:r>
      <w:r w:rsidR="008665C7" w:rsidRPr="00544ACE">
        <w:rPr>
          <w:color w:val="000000" w:themeColor="text1"/>
          <w:sz w:val="28"/>
          <w:szCs w:val="28"/>
        </w:rPr>
        <w:t>в</w:t>
      </w:r>
      <w:r w:rsidRPr="00544ACE">
        <w:rPr>
          <w:color w:val="000000" w:themeColor="text1"/>
          <w:sz w:val="28"/>
          <w:szCs w:val="28"/>
        </w:rPr>
        <w:t>озвращение</w:t>
      </w:r>
      <w:r w:rsidR="008665C7" w:rsidRPr="00544ACE">
        <w:rPr>
          <w:color w:val="000000" w:themeColor="text1"/>
          <w:sz w:val="28"/>
          <w:szCs w:val="28"/>
        </w:rPr>
        <w:t xml:space="preserve">м </w:t>
      </w:r>
      <w:r w:rsidRPr="00544ACE">
        <w:rPr>
          <w:color w:val="000000" w:themeColor="text1"/>
          <w:sz w:val="28"/>
          <w:szCs w:val="28"/>
        </w:rPr>
        <w:t xml:space="preserve">в </w:t>
      </w:r>
      <w:r w:rsidR="008665C7" w:rsidRPr="00544ACE">
        <w:rPr>
          <w:color w:val="000000" w:themeColor="text1"/>
          <w:sz w:val="28"/>
          <w:szCs w:val="28"/>
        </w:rPr>
        <w:t>вы</w:t>
      </w:r>
      <w:r w:rsidRPr="00544ACE">
        <w:rPr>
          <w:color w:val="000000" w:themeColor="text1"/>
          <w:sz w:val="28"/>
          <w:szCs w:val="28"/>
        </w:rPr>
        <w:t>прям</w:t>
      </w:r>
      <w:r w:rsidR="008665C7" w:rsidRPr="00544ACE">
        <w:rPr>
          <w:color w:val="000000" w:themeColor="text1"/>
          <w:sz w:val="28"/>
          <w:szCs w:val="28"/>
        </w:rPr>
        <w:t>ленн</w:t>
      </w:r>
      <w:r w:rsidRPr="00544ACE">
        <w:rPr>
          <w:color w:val="000000" w:themeColor="text1"/>
          <w:sz w:val="28"/>
          <w:szCs w:val="28"/>
        </w:rPr>
        <w:t xml:space="preserve">ое положение). </w:t>
      </w:r>
    </w:p>
    <w:p w:rsidR="008B15B4" w:rsidRPr="00544ACE" w:rsidRDefault="008B15B4" w:rsidP="00F27E86">
      <w:pPr>
        <w:pStyle w:val="a3"/>
        <w:numPr>
          <w:ilvl w:val="0"/>
          <w:numId w:val="126"/>
        </w:numPr>
        <w:ind w:left="1066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Первая форма определяет базовую ценность</w:t>
      </w:r>
      <w:r w:rsidR="00B43AAA" w:rsidRPr="00544ACE">
        <w:rPr>
          <w:color w:val="000000" w:themeColor="text1"/>
          <w:sz w:val="28"/>
          <w:szCs w:val="28"/>
        </w:rPr>
        <w:t>;</w:t>
      </w:r>
    </w:p>
    <w:p w:rsidR="008B15B4" w:rsidRPr="00544ACE" w:rsidRDefault="00B277EE" w:rsidP="00F27E86">
      <w:pPr>
        <w:pStyle w:val="a3"/>
        <w:numPr>
          <w:ilvl w:val="0"/>
          <w:numId w:val="126"/>
        </w:numPr>
        <w:ind w:left="1066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Необходимо удерживать вертикальное положение т</w:t>
      </w:r>
      <w:r w:rsidR="001C646A" w:rsidRPr="00544ACE">
        <w:rPr>
          <w:color w:val="000000" w:themeColor="text1"/>
          <w:sz w:val="28"/>
          <w:szCs w:val="28"/>
        </w:rPr>
        <w:t>ел</w:t>
      </w:r>
      <w:r w:rsidRPr="00544ACE">
        <w:rPr>
          <w:color w:val="000000" w:themeColor="text1"/>
          <w:sz w:val="28"/>
          <w:szCs w:val="28"/>
        </w:rPr>
        <w:t>а и горизонталь</w:t>
      </w:r>
      <w:r w:rsidR="008665C7" w:rsidRPr="00544ACE">
        <w:rPr>
          <w:color w:val="000000" w:themeColor="text1"/>
          <w:sz w:val="28"/>
          <w:szCs w:val="28"/>
        </w:rPr>
        <w:t>ное положение</w:t>
      </w:r>
      <w:r w:rsidRPr="00544ACE">
        <w:rPr>
          <w:color w:val="000000" w:themeColor="text1"/>
          <w:sz w:val="28"/>
          <w:szCs w:val="28"/>
        </w:rPr>
        <w:t xml:space="preserve"> свободной ноги</w:t>
      </w:r>
      <w:r w:rsidR="00B43AAA" w:rsidRPr="00544ACE">
        <w:rPr>
          <w:color w:val="000000" w:themeColor="text1"/>
          <w:sz w:val="28"/>
          <w:szCs w:val="28"/>
        </w:rPr>
        <w:t>;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B277EE" w:rsidRPr="00544ACE" w:rsidRDefault="00B277EE" w:rsidP="00F27E86">
      <w:pPr>
        <w:pStyle w:val="a3"/>
        <w:numPr>
          <w:ilvl w:val="0"/>
          <w:numId w:val="126"/>
        </w:numPr>
        <w:ind w:left="1066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Переход от одной формы - "опорная нога </w:t>
      </w:r>
      <w:r w:rsidR="008665C7" w:rsidRPr="00544ACE">
        <w:rPr>
          <w:color w:val="000000" w:themeColor="text1"/>
          <w:sz w:val="28"/>
          <w:szCs w:val="28"/>
        </w:rPr>
        <w:t>вы</w:t>
      </w:r>
      <w:r w:rsidRPr="00544ACE">
        <w:rPr>
          <w:color w:val="000000" w:themeColor="text1"/>
          <w:sz w:val="28"/>
          <w:szCs w:val="28"/>
        </w:rPr>
        <w:t>прям</w:t>
      </w:r>
      <w:r w:rsidR="008665C7" w:rsidRPr="00544ACE">
        <w:rPr>
          <w:color w:val="000000" w:themeColor="text1"/>
          <w:sz w:val="28"/>
          <w:szCs w:val="28"/>
        </w:rPr>
        <w:t>лен</w:t>
      </w:r>
      <w:r w:rsidRPr="00544ACE">
        <w:rPr>
          <w:color w:val="000000" w:themeColor="text1"/>
          <w:sz w:val="28"/>
          <w:szCs w:val="28"/>
        </w:rPr>
        <w:t xml:space="preserve">а" к другой форме </w:t>
      </w:r>
      <w:r w:rsidR="003638E4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- "опорная нога согнута" (и / или наоборот) должен быть медленным, видимым и постепенным, и в течение всего поворота</w:t>
      </w:r>
      <w:r w:rsidR="00EE7432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гимнастка должна </w:t>
      </w:r>
      <w:r w:rsidR="008665C7" w:rsidRPr="00544ACE">
        <w:rPr>
          <w:color w:val="000000" w:themeColor="text1"/>
          <w:sz w:val="28"/>
          <w:szCs w:val="28"/>
        </w:rPr>
        <w:t>у</w:t>
      </w:r>
      <w:r w:rsidRPr="00544ACE">
        <w:rPr>
          <w:color w:val="000000" w:themeColor="text1"/>
          <w:sz w:val="28"/>
          <w:szCs w:val="28"/>
        </w:rPr>
        <w:t xml:space="preserve">держивать положение </w:t>
      </w:r>
      <w:proofErr w:type="spellStart"/>
      <w:r w:rsidRPr="00544ACE">
        <w:rPr>
          <w:color w:val="000000" w:themeColor="text1"/>
          <w:sz w:val="28"/>
          <w:szCs w:val="28"/>
        </w:rPr>
        <w:t>релеве</w:t>
      </w:r>
      <w:proofErr w:type="spellEnd"/>
      <w:r w:rsidR="00B43AAA" w:rsidRPr="00544ACE">
        <w:rPr>
          <w:color w:val="000000" w:themeColor="text1"/>
          <w:sz w:val="28"/>
          <w:szCs w:val="28"/>
        </w:rPr>
        <w:t>;</w:t>
      </w:r>
    </w:p>
    <w:p w:rsidR="00B277EE" w:rsidRPr="00544ACE" w:rsidRDefault="00B277EE" w:rsidP="00F27E86">
      <w:pPr>
        <w:pStyle w:val="a3"/>
        <w:numPr>
          <w:ilvl w:val="0"/>
          <w:numId w:val="127"/>
        </w:numPr>
        <w:ind w:left="1066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этом случае необходимо добавить стрелку (стрелки), задающие направление изменения уровн</w:t>
      </w:r>
      <w:r w:rsidR="001C646A" w:rsidRPr="00544ACE">
        <w:rPr>
          <w:color w:val="000000" w:themeColor="text1"/>
          <w:sz w:val="28"/>
          <w:szCs w:val="28"/>
        </w:rPr>
        <w:t>я гимнастки (справа от символа):</w:t>
      </w:r>
    </w:p>
    <w:p w:rsidR="00717392" w:rsidRPr="00544ACE" w:rsidRDefault="00717392" w:rsidP="00CA14AF">
      <w:pPr>
        <w:autoSpaceDE w:val="0"/>
        <w:autoSpaceDN w:val="0"/>
        <w:adjustRightInd w:val="0"/>
        <w:ind w:left="1276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- опорная нога постепенно сгибается</w:t>
      </w:r>
      <w:r w:rsidR="008665C7" w:rsidRPr="00544ACE">
        <w:rPr>
          <w:color w:val="000000" w:themeColor="text1"/>
          <w:sz w:val="28"/>
          <w:szCs w:val="28"/>
        </w:rPr>
        <w:t xml:space="preserve">:   </w:t>
      </w:r>
      <w:r w:rsidRPr="00544ACE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9215" cy="155575"/>
            <wp:effectExtent l="19050" t="0" r="698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56A" w:rsidRPr="00544ACE">
        <w:rPr>
          <w:color w:val="000000" w:themeColor="text1"/>
          <w:sz w:val="28"/>
          <w:szCs w:val="28"/>
        </w:rPr>
        <w:t xml:space="preserve"> </w:t>
      </w:r>
      <w:r w:rsidR="00202C83" w:rsidRPr="00544ACE">
        <w:rPr>
          <w:color w:val="000000" w:themeColor="text1"/>
          <w:sz w:val="28"/>
          <w:szCs w:val="28"/>
        </w:rPr>
        <w:t xml:space="preserve"> </w:t>
      </w:r>
      <w:r w:rsidR="00E6756A" w:rsidRPr="00544ACE">
        <w:rPr>
          <w:color w:val="000000" w:themeColor="text1"/>
          <w:sz w:val="28"/>
          <w:szCs w:val="28"/>
        </w:rPr>
        <w:t>+ 0.10</w:t>
      </w:r>
      <w:r w:rsidR="00B43AAA" w:rsidRPr="00544ACE">
        <w:rPr>
          <w:color w:val="000000" w:themeColor="text1"/>
          <w:sz w:val="28"/>
          <w:szCs w:val="28"/>
        </w:rPr>
        <w:t>;</w:t>
      </w:r>
    </w:p>
    <w:p w:rsidR="00B277EE" w:rsidRPr="00544ACE" w:rsidRDefault="00B277EE" w:rsidP="00CA14AF">
      <w:pPr>
        <w:autoSpaceDE w:val="0"/>
        <w:autoSpaceDN w:val="0"/>
        <w:adjustRightInd w:val="0"/>
        <w:ind w:left="1276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-</w:t>
      </w:r>
      <w:r w:rsidR="007410DB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опорная нога </w:t>
      </w:r>
      <w:r w:rsidR="00A05F59" w:rsidRPr="00544ACE">
        <w:rPr>
          <w:color w:val="000000" w:themeColor="text1"/>
          <w:sz w:val="28"/>
          <w:szCs w:val="28"/>
        </w:rPr>
        <w:t xml:space="preserve">снова </w:t>
      </w:r>
      <w:r w:rsidRPr="00544ACE">
        <w:rPr>
          <w:color w:val="000000" w:themeColor="text1"/>
          <w:sz w:val="28"/>
          <w:szCs w:val="28"/>
        </w:rPr>
        <w:t>выпрямляется</w:t>
      </w:r>
      <w:r w:rsidR="008665C7" w:rsidRPr="00544ACE">
        <w:rPr>
          <w:color w:val="000000" w:themeColor="text1"/>
          <w:sz w:val="28"/>
          <w:szCs w:val="28"/>
        </w:rPr>
        <w:t xml:space="preserve">:   </w:t>
      </w:r>
      <w:r w:rsidR="00F8580C" w:rsidRPr="00544ACE">
        <w:rPr>
          <w:color w:val="000000" w:themeColor="text1"/>
          <w:sz w:val="28"/>
          <w:szCs w:val="28"/>
        </w:rPr>
        <w:t xml:space="preserve"> </w:t>
      </w:r>
      <w:r w:rsidR="00F8580C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1755" cy="18288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C83" w:rsidRPr="00544ACE">
        <w:rPr>
          <w:color w:val="000000" w:themeColor="text1"/>
          <w:sz w:val="28"/>
          <w:szCs w:val="28"/>
        </w:rPr>
        <w:t xml:space="preserve"> </w:t>
      </w:r>
      <w:r w:rsidR="00E6756A" w:rsidRPr="00544ACE">
        <w:rPr>
          <w:color w:val="000000" w:themeColor="text1"/>
          <w:sz w:val="28"/>
          <w:szCs w:val="28"/>
        </w:rPr>
        <w:t xml:space="preserve"> + 0.10</w:t>
      </w:r>
      <w:r w:rsidR="00B43AAA" w:rsidRPr="00544ACE">
        <w:rPr>
          <w:color w:val="000000" w:themeColor="text1"/>
          <w:sz w:val="28"/>
          <w:szCs w:val="28"/>
        </w:rPr>
        <w:t>;</w:t>
      </w:r>
    </w:p>
    <w:p w:rsidR="00E6756A" w:rsidRPr="00544ACE" w:rsidRDefault="00E6756A" w:rsidP="00CA14AF">
      <w:pPr>
        <w:pStyle w:val="a3"/>
        <w:autoSpaceDE w:val="0"/>
        <w:autoSpaceDN w:val="0"/>
        <w:adjustRightInd w:val="0"/>
        <w:ind w:left="1276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233680</wp:posOffset>
            </wp:positionV>
            <wp:extent cx="276225" cy="249555"/>
            <wp:effectExtent l="0" t="0" r="0" b="0"/>
            <wp:wrapNone/>
            <wp:docPr id="1570" name="Рисунок 1570" descr="C:\Users\Nataliya Kuzmina\Pictur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C:\Users\Nataliya Kuzmina\Pictures\24.JP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F59" w:rsidRPr="00544ACE">
        <w:rPr>
          <w:color w:val="000000" w:themeColor="text1"/>
          <w:sz w:val="28"/>
          <w:szCs w:val="28"/>
        </w:rPr>
        <w:t xml:space="preserve">- опорная нога постепенно сгибается и затем возвращается в </w:t>
      </w:r>
      <w:proofErr w:type="gramStart"/>
      <w:r w:rsidR="008665C7" w:rsidRPr="00544ACE">
        <w:rPr>
          <w:color w:val="000000" w:themeColor="text1"/>
          <w:sz w:val="28"/>
          <w:szCs w:val="28"/>
        </w:rPr>
        <w:t>вы</w:t>
      </w:r>
      <w:r w:rsidR="00A05F59" w:rsidRPr="00544ACE">
        <w:rPr>
          <w:color w:val="000000" w:themeColor="text1"/>
          <w:sz w:val="28"/>
          <w:szCs w:val="28"/>
        </w:rPr>
        <w:t>прям</w:t>
      </w:r>
      <w:r w:rsidR="008665C7" w:rsidRPr="00544ACE">
        <w:rPr>
          <w:color w:val="000000" w:themeColor="text1"/>
          <w:sz w:val="28"/>
          <w:szCs w:val="28"/>
        </w:rPr>
        <w:t>ленн</w:t>
      </w:r>
      <w:r w:rsidR="00A05F59" w:rsidRPr="00544ACE">
        <w:rPr>
          <w:color w:val="000000" w:themeColor="text1"/>
          <w:sz w:val="28"/>
          <w:szCs w:val="28"/>
        </w:rPr>
        <w:t>ое</w:t>
      </w:r>
      <w:proofErr w:type="gramEnd"/>
    </w:p>
    <w:p w:rsidR="00A05F59" w:rsidRPr="00544ACE" w:rsidRDefault="00A05F59" w:rsidP="00CA14AF">
      <w:pPr>
        <w:pStyle w:val="a3"/>
        <w:autoSpaceDE w:val="0"/>
        <w:autoSpaceDN w:val="0"/>
        <w:adjustRightInd w:val="0"/>
        <w:ind w:left="1276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положение</w:t>
      </w:r>
      <w:r w:rsidR="008665C7" w:rsidRPr="00544ACE">
        <w:rPr>
          <w:color w:val="000000" w:themeColor="text1"/>
          <w:sz w:val="28"/>
          <w:szCs w:val="28"/>
        </w:rPr>
        <w:t>:</w:t>
      </w:r>
      <w:r w:rsidR="00E6756A" w:rsidRPr="00544ACE">
        <w:rPr>
          <w:color w:val="000000" w:themeColor="text1"/>
          <w:sz w:val="28"/>
          <w:szCs w:val="28"/>
        </w:rPr>
        <w:t xml:space="preserve">          + 0.10</w:t>
      </w:r>
      <w:r w:rsidR="00202C83" w:rsidRPr="00544ACE">
        <w:rPr>
          <w:color w:val="000000" w:themeColor="text1"/>
          <w:sz w:val="28"/>
          <w:szCs w:val="28"/>
        </w:rPr>
        <w:t xml:space="preserve"> </w:t>
      </w:r>
      <w:r w:rsidR="00E6756A" w:rsidRPr="00544ACE">
        <w:rPr>
          <w:color w:val="000000" w:themeColor="text1"/>
          <w:sz w:val="28"/>
          <w:szCs w:val="28"/>
        </w:rPr>
        <w:t>, + 0.10</w:t>
      </w:r>
      <w:r w:rsidR="00591849" w:rsidRPr="00544ACE">
        <w:rPr>
          <w:color w:val="000000" w:themeColor="text1"/>
          <w:sz w:val="28"/>
          <w:szCs w:val="28"/>
        </w:rPr>
        <w:t>.</w:t>
      </w:r>
    </w:p>
    <w:p w:rsidR="00A05F59" w:rsidRPr="00544ACE" w:rsidRDefault="00A05F59" w:rsidP="00CA14AF">
      <w:pPr>
        <w:tabs>
          <w:tab w:val="left" w:pos="142"/>
        </w:tabs>
        <w:autoSpaceDE w:val="0"/>
        <w:autoSpaceDN w:val="0"/>
        <w:adjustRightInd w:val="0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B277EE" w:rsidRPr="00544ACE" w:rsidRDefault="00717392" w:rsidP="00A64472">
      <w:pPr>
        <w:autoSpaceDE w:val="0"/>
        <w:autoSpaceDN w:val="0"/>
        <w:adjustRightInd w:val="0"/>
        <w:ind w:left="1276" w:hanging="1276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10.2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К</w:t>
      </w:r>
      <w:r w:rsidR="00B277EE" w:rsidRPr="00544ACE">
        <w:rPr>
          <w:b/>
          <w:color w:val="000000" w:themeColor="text1"/>
          <w:sz w:val="28"/>
          <w:szCs w:val="28"/>
        </w:rPr>
        <w:t xml:space="preserve">ритерии </w:t>
      </w:r>
      <w:r w:rsidR="000F0700" w:rsidRPr="00544ACE">
        <w:rPr>
          <w:b/>
          <w:color w:val="000000" w:themeColor="text1"/>
          <w:sz w:val="28"/>
          <w:szCs w:val="28"/>
        </w:rPr>
        <w:t xml:space="preserve">увеличения </w:t>
      </w:r>
      <w:r w:rsidR="00B277EE" w:rsidRPr="00544ACE">
        <w:rPr>
          <w:b/>
          <w:color w:val="000000" w:themeColor="text1"/>
          <w:sz w:val="28"/>
          <w:szCs w:val="28"/>
        </w:rPr>
        <w:t>ценност</w:t>
      </w:r>
      <w:r w:rsidR="00C67E97" w:rsidRPr="00544ACE">
        <w:rPr>
          <w:b/>
          <w:color w:val="000000" w:themeColor="text1"/>
          <w:sz w:val="28"/>
          <w:szCs w:val="28"/>
        </w:rPr>
        <w:t>и вращен</w:t>
      </w:r>
      <w:r w:rsidR="00B277EE" w:rsidRPr="00544ACE">
        <w:rPr>
          <w:b/>
          <w:color w:val="000000" w:themeColor="text1"/>
          <w:sz w:val="28"/>
          <w:szCs w:val="28"/>
        </w:rPr>
        <w:t>и</w:t>
      </w:r>
      <w:r w:rsidR="00C67E97" w:rsidRPr="00544ACE">
        <w:rPr>
          <w:b/>
          <w:color w:val="000000" w:themeColor="text1"/>
          <w:sz w:val="28"/>
          <w:szCs w:val="28"/>
        </w:rPr>
        <w:t>я</w:t>
      </w:r>
      <w:r w:rsidR="00B277EE" w:rsidRPr="00544ACE">
        <w:rPr>
          <w:color w:val="000000" w:themeColor="text1"/>
          <w:sz w:val="28"/>
          <w:szCs w:val="28"/>
        </w:rPr>
        <w:t xml:space="preserve"> </w:t>
      </w:r>
    </w:p>
    <w:p w:rsidR="00B277EE" w:rsidRPr="00544ACE" w:rsidRDefault="00F8580C" w:rsidP="00CA14AF">
      <w:pPr>
        <w:autoSpaceDE w:val="0"/>
        <w:autoSpaceDN w:val="0"/>
        <w:adjustRightInd w:val="0"/>
        <w:ind w:left="851" w:hanging="851"/>
        <w:jc w:val="both"/>
        <w:rPr>
          <w:color w:val="000000" w:themeColor="text1"/>
          <w:sz w:val="28"/>
          <w:szCs w:val="28"/>
          <w:vertAlign w:val="superscript"/>
        </w:rPr>
      </w:pPr>
      <w:r w:rsidRPr="00544ACE">
        <w:rPr>
          <w:b/>
          <w:color w:val="000000" w:themeColor="text1"/>
          <w:sz w:val="28"/>
          <w:szCs w:val="28"/>
        </w:rPr>
        <w:t>10.2.1</w:t>
      </w:r>
      <w:proofErr w:type="gramStart"/>
      <w:r w:rsidR="00202C8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Д</w:t>
      </w:r>
      <w:proofErr w:type="gramEnd"/>
      <w:r w:rsidRPr="00544ACE">
        <w:rPr>
          <w:b/>
          <w:color w:val="000000" w:themeColor="text1"/>
          <w:sz w:val="28"/>
          <w:szCs w:val="28"/>
        </w:rPr>
        <w:t>ля дополнительных</w:t>
      </w:r>
      <w:r w:rsidR="00B277EE" w:rsidRPr="00544ACE">
        <w:rPr>
          <w:b/>
          <w:color w:val="000000" w:themeColor="text1"/>
          <w:sz w:val="28"/>
          <w:szCs w:val="28"/>
        </w:rPr>
        <w:t xml:space="preserve"> </w:t>
      </w:r>
      <w:r w:rsidR="00990DF0" w:rsidRPr="00544ACE">
        <w:rPr>
          <w:b/>
          <w:color w:val="000000" w:themeColor="text1"/>
          <w:sz w:val="28"/>
          <w:szCs w:val="28"/>
        </w:rPr>
        <w:t>вращений</w:t>
      </w:r>
      <w:r w:rsidR="00E6756A" w:rsidRPr="00544ACE">
        <w:rPr>
          <w:b/>
          <w:color w:val="000000" w:themeColor="text1"/>
          <w:sz w:val="28"/>
          <w:szCs w:val="28"/>
        </w:rPr>
        <w:t xml:space="preserve"> в поворотах с базовой ценностью 0.10 или</w:t>
      </w:r>
      <w:r w:rsidRPr="00544ACE">
        <w:rPr>
          <w:b/>
          <w:color w:val="000000" w:themeColor="text1"/>
          <w:sz w:val="28"/>
          <w:szCs w:val="28"/>
        </w:rPr>
        <w:t xml:space="preserve"> на полной стопе или другой части </w:t>
      </w:r>
      <w:r w:rsidR="00BA0DB2" w:rsidRPr="00544ACE">
        <w:rPr>
          <w:b/>
          <w:color w:val="000000" w:themeColor="text1"/>
          <w:sz w:val="28"/>
          <w:szCs w:val="28"/>
        </w:rPr>
        <w:t>тела:</w:t>
      </w:r>
      <w:r w:rsidR="00BA0DB2" w:rsidRPr="00544ACE">
        <w:rPr>
          <w:color w:val="000000" w:themeColor="text1"/>
          <w:sz w:val="28"/>
          <w:szCs w:val="28"/>
        </w:rPr>
        <w:t xml:space="preserve"> +</w:t>
      </w:r>
      <w:r w:rsidR="00591849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</w:t>
      </w:r>
      <w:r w:rsidR="00591849" w:rsidRPr="00544ACE">
        <w:rPr>
          <w:color w:val="000000" w:themeColor="text1"/>
          <w:sz w:val="28"/>
          <w:szCs w:val="28"/>
        </w:rPr>
        <w:t>.</w:t>
      </w:r>
      <w:r w:rsidR="00B277EE" w:rsidRPr="00544ACE">
        <w:rPr>
          <w:color w:val="000000" w:themeColor="text1"/>
          <w:sz w:val="28"/>
          <w:szCs w:val="28"/>
        </w:rPr>
        <w:t>10 за каждый</w:t>
      </w:r>
      <w:r w:rsidR="00EE7432" w:rsidRPr="00544ACE">
        <w:rPr>
          <w:color w:val="000000" w:themeColor="text1"/>
          <w:sz w:val="28"/>
          <w:szCs w:val="28"/>
        </w:rPr>
        <w:t xml:space="preserve"> </w:t>
      </w:r>
      <w:r w:rsidR="00B277EE" w:rsidRPr="00544ACE">
        <w:rPr>
          <w:color w:val="000000" w:themeColor="text1"/>
          <w:sz w:val="28"/>
          <w:szCs w:val="28"/>
        </w:rPr>
        <w:t>дополнительный оборот</w:t>
      </w:r>
      <w:r w:rsidRPr="00544ACE">
        <w:rPr>
          <w:color w:val="000000" w:themeColor="text1"/>
          <w:sz w:val="28"/>
          <w:szCs w:val="28"/>
        </w:rPr>
        <w:t xml:space="preserve"> св</w:t>
      </w:r>
      <w:r w:rsidR="00612C68" w:rsidRPr="00544ACE">
        <w:rPr>
          <w:color w:val="000000" w:themeColor="text1"/>
          <w:sz w:val="28"/>
          <w:szCs w:val="28"/>
        </w:rPr>
        <w:t>ыше</w:t>
      </w:r>
      <w:r w:rsidRPr="00544ACE">
        <w:rPr>
          <w:color w:val="000000" w:themeColor="text1"/>
          <w:sz w:val="28"/>
          <w:szCs w:val="28"/>
        </w:rPr>
        <w:t xml:space="preserve"> базовых</w:t>
      </w:r>
      <w:r w:rsidR="00B277EE" w:rsidRPr="00544ACE">
        <w:rPr>
          <w:color w:val="000000" w:themeColor="text1"/>
          <w:sz w:val="28"/>
          <w:szCs w:val="28"/>
        </w:rPr>
        <w:t xml:space="preserve"> 360</w:t>
      </w:r>
      <w:r w:rsidR="00B277EE" w:rsidRPr="00544ACE">
        <w:rPr>
          <w:color w:val="000000" w:themeColor="text1"/>
          <w:sz w:val="28"/>
          <w:szCs w:val="28"/>
          <w:vertAlign w:val="superscript"/>
        </w:rPr>
        <w:t>0</w:t>
      </w:r>
      <w:r w:rsidR="00591849" w:rsidRPr="00544ACE">
        <w:rPr>
          <w:color w:val="000000" w:themeColor="text1"/>
          <w:sz w:val="28"/>
          <w:szCs w:val="28"/>
          <w:vertAlign w:val="superscript"/>
        </w:rPr>
        <w:t>.</w:t>
      </w:r>
    </w:p>
    <w:p w:rsidR="00591849" w:rsidRPr="00544ACE" w:rsidRDefault="00591849" w:rsidP="00CA14AF">
      <w:pPr>
        <w:autoSpaceDE w:val="0"/>
        <w:autoSpaceDN w:val="0"/>
        <w:adjustRightInd w:val="0"/>
        <w:ind w:left="851" w:hanging="851"/>
        <w:jc w:val="both"/>
        <w:rPr>
          <w:b/>
          <w:color w:val="000000" w:themeColor="text1"/>
          <w:sz w:val="28"/>
          <w:szCs w:val="28"/>
          <w:vertAlign w:val="superscript"/>
        </w:rPr>
      </w:pPr>
    </w:p>
    <w:p w:rsidR="00E836E7" w:rsidRPr="00544ACE" w:rsidRDefault="00F8580C" w:rsidP="00CA14AF">
      <w:pPr>
        <w:autoSpaceDE w:val="0"/>
        <w:autoSpaceDN w:val="0"/>
        <w:adjustRightInd w:val="0"/>
        <w:ind w:left="851" w:hanging="851"/>
        <w:jc w:val="both"/>
        <w:rPr>
          <w:rFonts w:eastAsia="MS Mincho"/>
          <w:b/>
          <w:color w:val="000000" w:themeColor="text1"/>
          <w:sz w:val="28"/>
          <w:szCs w:val="28"/>
          <w:lang w:eastAsia="it-IT"/>
        </w:rPr>
        <w:sectPr w:rsidR="00E836E7" w:rsidRPr="00544ACE" w:rsidSect="00CE1D15">
          <w:pgSz w:w="11906" w:h="16838" w:code="9"/>
          <w:pgMar w:top="680" w:right="680" w:bottom="680" w:left="709" w:header="709" w:footer="709" w:gutter="0"/>
          <w:cols w:space="708"/>
          <w:docGrid w:linePitch="360"/>
        </w:sectPr>
      </w:pPr>
      <w:r w:rsidRPr="00544ACE">
        <w:rPr>
          <w:b/>
          <w:color w:val="000000" w:themeColor="text1"/>
          <w:sz w:val="28"/>
          <w:szCs w:val="28"/>
        </w:rPr>
        <w:t>10.2.2</w:t>
      </w:r>
      <w:proofErr w:type="gramStart"/>
      <w:r w:rsidR="00202C8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Д</w:t>
      </w:r>
      <w:proofErr w:type="gramEnd"/>
      <w:r w:rsidRPr="00544ACE">
        <w:rPr>
          <w:color w:val="000000" w:themeColor="text1"/>
          <w:sz w:val="28"/>
          <w:szCs w:val="28"/>
        </w:rPr>
        <w:t xml:space="preserve">ля дополнительных </w:t>
      </w:r>
      <w:r w:rsidR="00990DF0" w:rsidRPr="00544ACE">
        <w:rPr>
          <w:color w:val="000000" w:themeColor="text1"/>
          <w:sz w:val="28"/>
          <w:szCs w:val="28"/>
        </w:rPr>
        <w:t>вращений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8665C7" w:rsidRPr="00544ACE">
        <w:rPr>
          <w:color w:val="000000" w:themeColor="text1"/>
          <w:sz w:val="28"/>
          <w:szCs w:val="28"/>
        </w:rPr>
        <w:t>на</w:t>
      </w:r>
      <w:r w:rsidRPr="00544ACE">
        <w:rPr>
          <w:color w:val="000000" w:themeColor="text1"/>
          <w:sz w:val="28"/>
          <w:szCs w:val="28"/>
        </w:rPr>
        <w:t xml:space="preserve"> </w:t>
      </w:r>
      <w:proofErr w:type="spellStart"/>
      <w:r w:rsidR="00BA0DB2" w:rsidRPr="00544ACE">
        <w:rPr>
          <w:color w:val="000000" w:themeColor="text1"/>
          <w:sz w:val="28"/>
          <w:szCs w:val="28"/>
        </w:rPr>
        <w:t>релеве</w:t>
      </w:r>
      <w:proofErr w:type="spellEnd"/>
      <w:r w:rsidR="00BA0DB2" w:rsidRPr="00544ACE">
        <w:rPr>
          <w:color w:val="000000" w:themeColor="text1"/>
          <w:sz w:val="28"/>
          <w:szCs w:val="28"/>
        </w:rPr>
        <w:t>: +</w:t>
      </w:r>
      <w:r w:rsidR="00591849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</w:t>
      </w:r>
      <w:r w:rsidR="00591849" w:rsidRPr="00544ACE">
        <w:rPr>
          <w:color w:val="000000" w:themeColor="text1"/>
          <w:sz w:val="28"/>
          <w:szCs w:val="28"/>
        </w:rPr>
        <w:t>.</w:t>
      </w:r>
      <w:r w:rsidRPr="00544ACE">
        <w:rPr>
          <w:color w:val="000000" w:themeColor="text1"/>
          <w:sz w:val="28"/>
          <w:szCs w:val="28"/>
        </w:rPr>
        <w:t>20 за каждый дополнительный оборот</w:t>
      </w:r>
      <w:r w:rsidR="00612C68" w:rsidRPr="00544ACE">
        <w:rPr>
          <w:color w:val="000000" w:themeColor="text1"/>
          <w:sz w:val="28"/>
          <w:szCs w:val="28"/>
        </w:rPr>
        <w:t xml:space="preserve"> свыше</w:t>
      </w:r>
      <w:r w:rsidRPr="00544ACE">
        <w:rPr>
          <w:color w:val="000000" w:themeColor="text1"/>
          <w:sz w:val="28"/>
          <w:szCs w:val="28"/>
        </w:rPr>
        <w:t xml:space="preserve"> базовых</w:t>
      </w:r>
      <w:r w:rsidR="00EE7432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360</w:t>
      </w:r>
      <w:r w:rsidRPr="00544ACE">
        <w:rPr>
          <w:color w:val="000000" w:themeColor="text1"/>
          <w:sz w:val="28"/>
          <w:szCs w:val="28"/>
          <w:vertAlign w:val="superscript"/>
        </w:rPr>
        <w:t>0</w:t>
      </w:r>
      <w:r w:rsidR="008665C7" w:rsidRPr="00544ACE">
        <w:rPr>
          <w:color w:val="000000" w:themeColor="text1"/>
          <w:sz w:val="28"/>
          <w:szCs w:val="28"/>
          <w:vertAlign w:val="superscript"/>
        </w:rPr>
        <w:t xml:space="preserve"> </w:t>
      </w:r>
      <w:r w:rsidRPr="00544ACE">
        <w:rPr>
          <w:color w:val="000000" w:themeColor="text1"/>
          <w:sz w:val="28"/>
          <w:szCs w:val="28"/>
        </w:rPr>
        <w:t>(</w:t>
      </w:r>
      <w:r w:rsidR="00B277EE" w:rsidRPr="00544ACE">
        <w:rPr>
          <w:color w:val="000000" w:themeColor="text1"/>
          <w:sz w:val="28"/>
          <w:szCs w:val="28"/>
        </w:rPr>
        <w:t>баз</w:t>
      </w:r>
      <w:r w:rsidRPr="00544ACE">
        <w:rPr>
          <w:color w:val="000000" w:themeColor="text1"/>
          <w:sz w:val="28"/>
          <w:szCs w:val="28"/>
        </w:rPr>
        <w:t>а</w:t>
      </w:r>
      <w:r w:rsidR="00E6756A" w:rsidRPr="00544ACE">
        <w:rPr>
          <w:color w:val="000000" w:themeColor="text1"/>
          <w:sz w:val="28"/>
          <w:szCs w:val="28"/>
        </w:rPr>
        <w:t xml:space="preserve"> </w:t>
      </w:r>
      <w:r w:rsidR="00B277EE" w:rsidRPr="00544ACE">
        <w:rPr>
          <w:color w:val="000000" w:themeColor="text1"/>
          <w:sz w:val="28"/>
          <w:szCs w:val="28"/>
        </w:rPr>
        <w:t>180</w:t>
      </w:r>
      <w:r w:rsidR="00B277EE" w:rsidRPr="00544ACE">
        <w:rPr>
          <w:color w:val="000000" w:themeColor="text1"/>
          <w:sz w:val="28"/>
          <w:szCs w:val="28"/>
          <w:vertAlign w:val="superscript"/>
        </w:rPr>
        <w:t xml:space="preserve">0 </w:t>
      </w:r>
      <w:r w:rsidRPr="00544ACE">
        <w:rPr>
          <w:color w:val="000000" w:themeColor="text1"/>
          <w:sz w:val="28"/>
          <w:szCs w:val="28"/>
        </w:rPr>
        <w:t xml:space="preserve">для </w:t>
      </w:r>
      <w:r w:rsidRPr="00544ACE">
        <w:rPr>
          <w:rFonts w:eastAsia="MS Mincho"/>
          <w:color w:val="000000" w:themeColor="text1"/>
          <w:sz w:val="28"/>
          <w:szCs w:val="28"/>
          <w:lang w:eastAsia="it-IT"/>
        </w:rPr>
        <w:t># 6</w:t>
      </w:r>
      <w:r w:rsidR="00B277EE" w:rsidRPr="00544ACE">
        <w:rPr>
          <w:rFonts w:eastAsia="MS Mincho"/>
          <w:color w:val="000000" w:themeColor="text1"/>
          <w:sz w:val="28"/>
          <w:szCs w:val="28"/>
          <w:lang w:eastAsia="it-IT"/>
        </w:rPr>
        <w:t>,</w:t>
      </w:r>
      <w:r w:rsidRPr="00544ACE">
        <w:rPr>
          <w:rFonts w:eastAsia="MS Mincho"/>
          <w:color w:val="000000" w:themeColor="text1"/>
          <w:sz w:val="28"/>
          <w:szCs w:val="28"/>
          <w:lang w:eastAsia="it-IT"/>
        </w:rPr>
        <w:t xml:space="preserve"> 9, </w:t>
      </w:r>
      <w:r w:rsidR="00B277EE" w:rsidRPr="00544ACE">
        <w:rPr>
          <w:rFonts w:eastAsia="MS Mincho"/>
          <w:color w:val="000000" w:themeColor="text1"/>
          <w:sz w:val="28"/>
          <w:szCs w:val="28"/>
          <w:lang w:eastAsia="it-IT"/>
        </w:rPr>
        <w:t>1</w:t>
      </w:r>
      <w:r w:rsidRPr="00544ACE">
        <w:rPr>
          <w:rFonts w:eastAsia="MS Mincho"/>
          <w:color w:val="000000" w:themeColor="text1"/>
          <w:sz w:val="28"/>
          <w:szCs w:val="28"/>
          <w:lang w:eastAsia="it-IT"/>
        </w:rPr>
        <w:t>7</w:t>
      </w:r>
      <w:r w:rsidR="00B277EE" w:rsidRPr="00544ACE">
        <w:rPr>
          <w:rFonts w:eastAsia="MS Mincho"/>
          <w:color w:val="000000" w:themeColor="text1"/>
          <w:sz w:val="28"/>
          <w:szCs w:val="28"/>
          <w:lang w:eastAsia="it-IT"/>
        </w:rPr>
        <w:t>)</w:t>
      </w:r>
      <w:r w:rsidR="00E6756A" w:rsidRPr="00544ACE">
        <w:rPr>
          <w:rFonts w:eastAsia="MS Mincho"/>
          <w:color w:val="000000" w:themeColor="text1"/>
          <w:sz w:val="28"/>
          <w:szCs w:val="28"/>
          <w:lang w:eastAsia="it-IT"/>
        </w:rPr>
        <w:t>.</w:t>
      </w:r>
      <w:r w:rsidR="00FE5694" w:rsidRPr="00544ACE">
        <w:rPr>
          <w:rFonts w:eastAsia="MS Mincho"/>
          <w:color w:val="000000" w:themeColor="text1"/>
          <w:sz w:val="28"/>
          <w:szCs w:val="28"/>
          <w:lang w:eastAsia="it-IT"/>
        </w:rPr>
        <w:t xml:space="preserve"> </w:t>
      </w:r>
    </w:p>
    <w:p w:rsidR="00EB0811" w:rsidRPr="00544ACE" w:rsidRDefault="00C034F8" w:rsidP="00591849">
      <w:pPr>
        <w:jc w:val="center"/>
        <w:rPr>
          <w:rFonts w:eastAsia="MS Mincho"/>
          <w:color w:val="000000" w:themeColor="text1"/>
          <w:sz w:val="28"/>
          <w:szCs w:val="28"/>
          <w:lang w:eastAsia="it-IT"/>
        </w:rPr>
      </w:pPr>
      <w:r w:rsidRPr="00544ACE">
        <w:rPr>
          <w:rFonts w:eastAsia="MS Mincho"/>
          <w:b/>
          <w:color w:val="000000" w:themeColor="text1"/>
          <w:sz w:val="28"/>
          <w:szCs w:val="28"/>
          <w:lang w:eastAsia="it-IT"/>
        </w:rPr>
        <w:lastRenderedPageBreak/>
        <w:t>10.3</w:t>
      </w:r>
      <w:r w:rsidRPr="00544ACE">
        <w:rPr>
          <w:rFonts w:eastAsia="MS Mincho"/>
          <w:color w:val="000000" w:themeColor="text1"/>
          <w:sz w:val="28"/>
          <w:szCs w:val="28"/>
          <w:lang w:eastAsia="it-IT"/>
        </w:rPr>
        <w:t xml:space="preserve"> </w:t>
      </w:r>
      <w:r w:rsidR="00601928" w:rsidRPr="00544ACE">
        <w:rPr>
          <w:rFonts w:eastAsia="MS Mincho"/>
          <w:b/>
          <w:color w:val="000000" w:themeColor="text1"/>
          <w:sz w:val="28"/>
          <w:szCs w:val="28"/>
          <w:lang w:eastAsia="it-IT"/>
        </w:rPr>
        <w:t>Таблица Т</w:t>
      </w:r>
      <w:r w:rsidRPr="00544ACE">
        <w:rPr>
          <w:rFonts w:eastAsia="MS Mincho"/>
          <w:b/>
          <w:color w:val="000000" w:themeColor="text1"/>
          <w:sz w:val="28"/>
          <w:szCs w:val="28"/>
          <w:lang w:eastAsia="it-IT"/>
        </w:rPr>
        <w:t xml:space="preserve">рудности </w:t>
      </w:r>
      <w:r w:rsidR="00990DF0" w:rsidRPr="00544ACE">
        <w:rPr>
          <w:rFonts w:eastAsia="MS Mincho"/>
          <w:b/>
          <w:color w:val="000000" w:themeColor="text1"/>
          <w:sz w:val="28"/>
          <w:szCs w:val="28"/>
          <w:lang w:eastAsia="it-IT"/>
        </w:rPr>
        <w:t>вращений</w:t>
      </w:r>
      <w:proofErr w:type="gramStart"/>
      <w:r w:rsidRPr="00544ACE">
        <w:rPr>
          <w:rFonts w:eastAsia="MS Mincho"/>
          <w:color w:val="000000" w:themeColor="text1"/>
          <w:sz w:val="28"/>
          <w:szCs w:val="28"/>
          <w:lang w:eastAsia="it-IT"/>
        </w:rPr>
        <w:t xml:space="preserve"> (</w:t>
      </w:r>
      <w:r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1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CE">
        <w:rPr>
          <w:rFonts w:eastAsia="MS Mincho"/>
          <w:color w:val="000000" w:themeColor="text1"/>
          <w:sz w:val="28"/>
          <w:szCs w:val="28"/>
          <w:lang w:eastAsia="it-IT"/>
        </w:rPr>
        <w:t>)</w:t>
      </w:r>
      <w:proofErr w:type="gramEnd"/>
    </w:p>
    <w:p w:rsidR="004A080F" w:rsidRPr="00544ACE" w:rsidRDefault="004A080F" w:rsidP="004A080F">
      <w:pPr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iCs/>
          <w:color w:val="000000" w:themeColor="text1"/>
          <w:sz w:val="28"/>
          <w:szCs w:val="28"/>
        </w:rPr>
        <w:t>Таблица № 3</w:t>
      </w:r>
      <w:r w:rsidR="0094291C" w:rsidRPr="00544ACE">
        <w:rPr>
          <w:b/>
          <w:iCs/>
          <w:color w:val="000000" w:themeColor="text1"/>
          <w:sz w:val="28"/>
          <w:szCs w:val="28"/>
        </w:rPr>
        <w:t>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947"/>
        <w:gridCol w:w="1395"/>
        <w:gridCol w:w="2462"/>
        <w:gridCol w:w="2306"/>
        <w:gridCol w:w="1970"/>
        <w:gridCol w:w="1026"/>
        <w:gridCol w:w="1258"/>
        <w:gridCol w:w="1195"/>
      </w:tblGrid>
      <w:tr w:rsidR="00544ACE" w:rsidRPr="00544ACE" w:rsidTr="00EB0811">
        <w:trPr>
          <w:jc w:val="center"/>
        </w:trPr>
        <w:tc>
          <w:tcPr>
            <w:tcW w:w="858" w:type="pct"/>
            <w:vMerge w:val="restart"/>
            <w:shd w:val="clear" w:color="auto" w:fill="D9D9D9" w:themeFill="background1" w:themeFillShade="D9"/>
            <w:vAlign w:val="center"/>
          </w:tcPr>
          <w:p w:rsidR="00A54642" w:rsidRPr="00544ACE" w:rsidRDefault="00990DF0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Типы </w:t>
            </w:r>
            <w:r w:rsidR="005C2B9D" w:rsidRPr="00544ACE">
              <w:rPr>
                <w:b/>
                <w:color w:val="000000" w:themeColor="text1"/>
                <w:sz w:val="28"/>
                <w:szCs w:val="28"/>
              </w:rPr>
              <w:t>в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ращений</w:t>
            </w:r>
          </w:p>
        </w:tc>
        <w:tc>
          <w:tcPr>
            <w:tcW w:w="4142" w:type="pct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54642" w:rsidRPr="00544ACE" w:rsidRDefault="005C2B9D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Ценность</w:t>
            </w:r>
          </w:p>
        </w:tc>
      </w:tr>
      <w:tr w:rsidR="00544ACE" w:rsidRPr="00544ACE" w:rsidTr="00EB0811">
        <w:trPr>
          <w:jc w:val="center"/>
        </w:trPr>
        <w:tc>
          <w:tcPr>
            <w:tcW w:w="858" w:type="pct"/>
            <w:vMerge/>
            <w:shd w:val="clear" w:color="auto" w:fill="D9D9D9" w:themeFill="background1" w:themeFillShade="D9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39" w:type="pct"/>
            <w:gridSpan w:val="2"/>
            <w:shd w:val="clear" w:color="auto" w:fill="D9D9D9" w:themeFill="background1" w:themeFillShade="D9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831" w:type="pct"/>
            <w:shd w:val="clear" w:color="auto" w:fill="D9D9D9" w:themeFill="background1" w:themeFillShade="D9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817" w:type="pct"/>
            <w:gridSpan w:val="2"/>
            <w:shd w:val="clear" w:color="auto" w:fill="D9D9D9" w:themeFill="background1" w:themeFillShade="D9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0.40</w:t>
            </w:r>
          </w:p>
        </w:tc>
        <w:tc>
          <w:tcPr>
            <w:tcW w:w="874" w:type="pct"/>
            <w:gridSpan w:val="2"/>
            <w:shd w:val="clear" w:color="auto" w:fill="D9D9D9" w:themeFill="background1" w:themeFillShade="D9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EB0811">
        <w:trPr>
          <w:jc w:val="center"/>
        </w:trPr>
        <w:tc>
          <w:tcPr>
            <w:tcW w:w="858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42" w:type="pct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54642" w:rsidRPr="00544ACE" w:rsidRDefault="00002A6B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Н</w:t>
            </w:r>
            <w:r w:rsidR="005C2B9D" w:rsidRPr="00544ACE">
              <w:rPr>
                <w:b/>
                <w:color w:val="000000" w:themeColor="text1"/>
                <w:sz w:val="28"/>
                <w:szCs w:val="28"/>
              </w:rPr>
              <w:t>а полной стопе</w:t>
            </w:r>
          </w:p>
        </w:tc>
      </w:tr>
      <w:tr w:rsidR="00544ACE" w:rsidRPr="00544ACE" w:rsidTr="00EB0811">
        <w:trPr>
          <w:jc w:val="center"/>
        </w:trPr>
        <w:tc>
          <w:tcPr>
            <w:tcW w:w="858" w:type="pct"/>
            <w:shd w:val="clear" w:color="auto" w:fill="auto"/>
          </w:tcPr>
          <w:p w:rsidR="00D20BDD" w:rsidRPr="00544ACE" w:rsidRDefault="00307015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1. Свободн</w:t>
            </w:r>
            <w:r w:rsidR="003908E8" w:rsidRPr="00544ACE">
              <w:rPr>
                <w:b/>
                <w:color w:val="000000" w:themeColor="text1"/>
                <w:sz w:val="28"/>
                <w:szCs w:val="28"/>
              </w:rPr>
              <w:t xml:space="preserve">ая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ног</w:t>
            </w:r>
            <w:r w:rsidR="003908E8" w:rsidRPr="00544ACE">
              <w:rPr>
                <w:b/>
                <w:color w:val="000000" w:themeColor="text1"/>
                <w:sz w:val="28"/>
                <w:szCs w:val="28"/>
              </w:rPr>
              <w:t>а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вперед, </w:t>
            </w:r>
            <w:r w:rsidR="0083382D" w:rsidRPr="00544ACE">
              <w:rPr>
                <w:b/>
                <w:color w:val="000000" w:themeColor="text1"/>
                <w:sz w:val="28"/>
                <w:szCs w:val="28"/>
              </w:rPr>
              <w:t xml:space="preserve">наклон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т</w:t>
            </w:r>
            <w:r w:rsidR="003908E8" w:rsidRPr="00544ACE">
              <w:rPr>
                <w:b/>
                <w:color w:val="000000" w:themeColor="text1"/>
                <w:sz w:val="28"/>
                <w:szCs w:val="28"/>
              </w:rPr>
              <w:t>уловища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вперед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307015" w:rsidRPr="00544ACE" w:rsidRDefault="002B1616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244522</wp:posOffset>
                  </wp:positionH>
                  <wp:positionV relativeFrom="paragraph">
                    <wp:posOffset>237095</wp:posOffset>
                  </wp:positionV>
                  <wp:extent cx="239395" cy="173990"/>
                  <wp:effectExtent l="0" t="0" r="8255" b="0"/>
                  <wp:wrapNone/>
                  <wp:docPr id="178" name="Picture 178" descr="Descripción: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 descr="Descripción: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47313</wp:posOffset>
                  </wp:positionV>
                  <wp:extent cx="334010" cy="399415"/>
                  <wp:effectExtent l="0" t="0" r="8890" b="635"/>
                  <wp:wrapNone/>
                  <wp:docPr id="177" name="Picture 177" descr="Descripción: 0001 flessione avanti gamba bass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Descripción: 0001 flessione avanti gamba bass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015" w:rsidRPr="00544ACE">
              <w:rPr>
                <w:color w:val="000000" w:themeColor="text1"/>
                <w:sz w:val="28"/>
                <w:szCs w:val="28"/>
              </w:rPr>
              <w:t xml:space="preserve">              </w:t>
            </w:r>
          </w:p>
        </w:tc>
        <w:tc>
          <w:tcPr>
            <w:tcW w:w="831" w:type="pct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781" w:type="pct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544ACE" w:rsidRPr="00544ACE" w:rsidTr="00EB0811">
        <w:trPr>
          <w:trHeight w:val="858"/>
          <w:jc w:val="center"/>
        </w:trPr>
        <w:tc>
          <w:tcPr>
            <w:tcW w:w="858" w:type="pct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2. Свободн</w:t>
            </w:r>
            <w:r w:rsidR="003908E8" w:rsidRPr="00544ACE">
              <w:rPr>
                <w:b/>
                <w:color w:val="000000" w:themeColor="text1"/>
                <w:sz w:val="28"/>
                <w:szCs w:val="28"/>
              </w:rPr>
              <w:t xml:space="preserve">ая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ног</w:t>
            </w:r>
            <w:r w:rsidR="003908E8" w:rsidRPr="00544ACE">
              <w:rPr>
                <w:b/>
                <w:color w:val="000000" w:themeColor="text1"/>
                <w:sz w:val="28"/>
                <w:szCs w:val="28"/>
              </w:rPr>
              <w:t>а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назад, </w:t>
            </w:r>
            <w:r w:rsidR="003908E8" w:rsidRPr="00544ACE">
              <w:rPr>
                <w:b/>
                <w:color w:val="000000" w:themeColor="text1"/>
                <w:sz w:val="28"/>
                <w:szCs w:val="28"/>
              </w:rPr>
              <w:t>наклон туловища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назад     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3908E8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3990" cy="210185"/>
                  <wp:effectExtent l="0" t="0" r="0" b="0"/>
                  <wp:docPr id="176" name="Picture 176" descr="Descripción: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Descripción: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9415" cy="464185"/>
                  <wp:effectExtent l="0" t="0" r="635" b="0"/>
                  <wp:docPr id="175" name="Picture 175" descr="Descripción: 0002 flessione dietro gamba bass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Descripción: 0002 flessione dietro gamba bass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0BDD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781" w:type="pct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544ACE" w:rsidRPr="00544ACE" w:rsidTr="00EB0811">
        <w:trPr>
          <w:trHeight w:val="1550"/>
          <w:jc w:val="center"/>
        </w:trPr>
        <w:tc>
          <w:tcPr>
            <w:tcW w:w="858" w:type="pct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3. “</w:t>
            </w:r>
            <w:r w:rsidR="00187E50" w:rsidRPr="00544ACE">
              <w:rPr>
                <w:b/>
                <w:color w:val="000000" w:themeColor="text1"/>
                <w:sz w:val="28"/>
                <w:szCs w:val="28"/>
              </w:rPr>
              <w:t>Пассе</w:t>
            </w:r>
            <w:r w:rsidR="00EE7432" w:rsidRPr="00544ACE">
              <w:rPr>
                <w:b/>
                <w:color w:val="000000" w:themeColor="text1"/>
                <w:sz w:val="28"/>
                <w:szCs w:val="28"/>
              </w:rPr>
              <w:t xml:space="preserve">“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(вперед или в сторону</w:t>
            </w:r>
            <w:r w:rsidR="00002A6B" w:rsidRPr="00544ACE">
              <w:rPr>
                <w:b/>
                <w:color w:val="000000" w:themeColor="text1"/>
                <w:sz w:val="28"/>
                <w:szCs w:val="28"/>
              </w:rPr>
              <w:t xml:space="preserve">);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или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с наклоном  верхней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части спины и плеч назад</w:t>
            </w:r>
          </w:p>
        </w:tc>
        <w:tc>
          <w:tcPr>
            <w:tcW w:w="336" w:type="pct"/>
            <w:shd w:val="clear" w:color="auto" w:fill="auto"/>
          </w:tcPr>
          <w:p w:rsidR="003908E8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2400" cy="257175"/>
                  <wp:effectExtent l="0" t="0" r="0" b="9525"/>
                  <wp:docPr id="156" name="Picture 156" descr="Descripción: 108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Descripción: 108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64185" cy="522605"/>
                  <wp:effectExtent l="0" t="0" r="0" b="0"/>
                  <wp:docPr id="174" name="Picture 174" descr="Descripción: 0024 pass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Descripción: 0024 pass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shd w:val="clear" w:color="auto" w:fill="auto"/>
          </w:tcPr>
          <w:p w:rsidR="00307015" w:rsidRPr="00544ACE" w:rsidRDefault="00A53188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28600"/>
                  <wp:effectExtent l="0" t="0" r="9525" b="0"/>
                  <wp:docPr id="1702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1475" cy="542925"/>
                  <wp:effectExtent l="0" t="0" r="9525" b="9525"/>
                  <wp:docPr id="1701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781" w:type="pct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307015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544ACE" w:rsidRPr="00544ACE" w:rsidTr="00EB0811">
        <w:trPr>
          <w:jc w:val="center"/>
        </w:trPr>
        <w:tc>
          <w:tcPr>
            <w:tcW w:w="858" w:type="pct"/>
            <w:shd w:val="clear" w:color="auto" w:fill="auto"/>
          </w:tcPr>
          <w:p w:rsidR="002B1616" w:rsidRPr="00544ACE" w:rsidRDefault="00307015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4.Спиральный поворот 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(“</w:t>
            </w:r>
            <w:proofErr w:type="spellStart"/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tonneau</w:t>
            </w:r>
            <w:proofErr w:type="spellEnd"/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”),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частичная волна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на одной ноге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170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33425" cy="609600"/>
                  <wp:effectExtent l="0" t="0" r="9525" b="0"/>
                  <wp:docPr id="1699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autoSpaceDE w:val="0"/>
              <w:autoSpaceDN w:val="0"/>
              <w:adjustRightInd w:val="0"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autoSpaceDE w:val="0"/>
              <w:autoSpaceDN w:val="0"/>
              <w:adjustRightInd w:val="0"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trHeight w:val="843"/>
          <w:jc w:val="center"/>
        </w:trPr>
        <w:tc>
          <w:tcPr>
            <w:tcW w:w="858" w:type="pct"/>
            <w:vMerge w:val="restart"/>
            <w:shd w:val="clear" w:color="auto" w:fill="auto"/>
          </w:tcPr>
          <w:p w:rsidR="00A54642" w:rsidRPr="00544ACE" w:rsidRDefault="00307015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5.Вперед: свободная нога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в горизонтальном положении (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вы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прям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ленн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ая или согнутая)</w:t>
            </w:r>
            <w:r w:rsidR="004852AD" w:rsidRPr="00544ACE">
              <w:rPr>
                <w:b/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307015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tcBorders>
              <w:bottom w:val="single" w:sz="4" w:space="0" w:color="auto"/>
            </w:tcBorders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0185" cy="304800"/>
                  <wp:effectExtent l="0" t="0" r="0" b="0"/>
                  <wp:docPr id="173" name="Picture 173" descr="Descripción: 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Descripción: 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50215" cy="486410"/>
                  <wp:effectExtent l="0" t="0" r="6985" b="889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544ACE" w:rsidRPr="00544ACE" w:rsidTr="00EB0811">
        <w:trPr>
          <w:trHeight w:val="842"/>
          <w:jc w:val="center"/>
        </w:trPr>
        <w:tc>
          <w:tcPr>
            <w:tcW w:w="858" w:type="pct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tcBorders>
              <w:bottom w:val="single" w:sz="4" w:space="0" w:color="auto"/>
            </w:tcBorders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9395" cy="304800"/>
                  <wp:effectExtent l="0" t="0" r="8255" b="0"/>
                  <wp:docPr id="171" name="Picture 171" descr="Descripción: 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Descripción: 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27990" cy="427990"/>
                  <wp:effectExtent l="0" t="0" r="0" b="0"/>
                  <wp:docPr id="170" name="Picture 170" descr="Descripción: 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Descripción: 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544ACE" w:rsidRPr="00544ACE" w:rsidTr="00EB0811">
        <w:trPr>
          <w:trHeight w:val="842"/>
          <w:jc w:val="center"/>
        </w:trPr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</w:tcPr>
          <w:p w:rsidR="00A54642" w:rsidRPr="00544ACE" w:rsidRDefault="00996276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6.</w:t>
            </w:r>
            <w:r w:rsidR="0083382D" w:rsidRPr="00544ACE">
              <w:rPr>
                <w:b/>
                <w:color w:val="000000" w:themeColor="text1"/>
                <w:sz w:val="28"/>
                <w:szCs w:val="28"/>
              </w:rPr>
              <w:t>Передний ш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пагат с </w:t>
            </w:r>
            <w:r w:rsidR="000D7A10" w:rsidRPr="00544ACE">
              <w:rPr>
                <w:b/>
                <w:color w:val="000000" w:themeColor="text1"/>
                <w:sz w:val="28"/>
                <w:szCs w:val="28"/>
              </w:rPr>
              <w:t>п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о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002A6B" w:rsidRPr="00544ACE">
              <w:rPr>
                <w:b/>
                <w:color w:val="000000" w:themeColor="text1"/>
                <w:sz w:val="28"/>
                <w:szCs w:val="28"/>
              </w:rPr>
              <w:t xml:space="preserve"> или без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помощи,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002A6B" w:rsidRPr="00544ACE">
              <w:rPr>
                <w:b/>
                <w:color w:val="000000" w:themeColor="text1"/>
                <w:sz w:val="28"/>
                <w:szCs w:val="28"/>
              </w:rPr>
              <w:t>либо т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уловище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в горизонталь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ном положении</w:t>
            </w:r>
          </w:p>
        </w:tc>
        <w:tc>
          <w:tcPr>
            <w:tcW w:w="83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tcBorders>
              <w:bottom w:val="single" w:sz="4" w:space="0" w:color="auto"/>
            </w:tcBorders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tcBorders>
              <w:bottom w:val="single" w:sz="4" w:space="0" w:color="auto"/>
            </w:tcBorders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6215" cy="304800"/>
                  <wp:effectExtent l="0" t="0" r="0" b="0"/>
                  <wp:docPr id="379" name="Picture 169" descr="Descripción: 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Descripción: 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425" cy="561975"/>
                  <wp:effectExtent l="0" t="0" r="9525" b="9525"/>
                  <wp:docPr id="1698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54642" w:rsidRPr="00544ACE" w:rsidRDefault="00A53188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28600"/>
                  <wp:effectExtent l="0" t="0" r="9525" b="0"/>
                  <wp:docPr id="1697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38150" cy="685800"/>
                  <wp:effectExtent l="0" t="0" r="0" b="0"/>
                  <wp:docPr id="1696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54642" w:rsidRPr="00544ACE" w:rsidRDefault="00A53188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4775" cy="200025"/>
                  <wp:effectExtent l="0" t="0" r="9525" b="9525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544ACE">
              <w:rPr>
                <w:noProof/>
                <w:color w:val="000000" w:themeColor="text1"/>
                <w:sz w:val="28"/>
                <w:szCs w:val="28"/>
              </w:rPr>
              <w:t>180</w:t>
            </w:r>
            <w:r w:rsidR="00A54642" w:rsidRPr="00544ACE">
              <w:rPr>
                <w:color w:val="000000" w:themeColor="text1"/>
                <w:sz w:val="28"/>
                <w:szCs w:val="28"/>
              </w:rPr>
              <w:t>°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57200" cy="676275"/>
                  <wp:effectExtent l="0" t="0" r="0" b="9525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EB0811">
        <w:trPr>
          <w:trHeight w:val="590"/>
          <w:jc w:val="center"/>
        </w:trPr>
        <w:tc>
          <w:tcPr>
            <w:tcW w:w="858" w:type="pct"/>
            <w:shd w:val="clear" w:color="auto" w:fill="auto"/>
          </w:tcPr>
          <w:p w:rsidR="00A54642" w:rsidRPr="00544ACE" w:rsidRDefault="00A54642" w:rsidP="0059184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7.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В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сторону: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свободная нога или т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уловище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в горизонтальном положении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6215" cy="254000"/>
                  <wp:effectExtent l="0" t="0" r="0" b="0"/>
                  <wp:docPr id="168" name="Picture 168" descr="Descripción: 02 late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 descr="Descripción: 02 late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04825" cy="533400"/>
                  <wp:effectExtent l="0" t="0" r="9525" b="0"/>
                  <wp:docPr id="1628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80097" cy="519529"/>
                  <wp:effectExtent l="0" t="0" r="0" b="0"/>
                  <wp:docPr id="157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32" cy="54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65643" cy="375314"/>
                  <wp:effectExtent l="0" t="0" r="6350" b="5715"/>
                  <wp:docPr id="158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1" cy="39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544ACE" w:rsidRPr="00544ACE" w:rsidTr="00EB0811">
        <w:trPr>
          <w:trHeight w:val="1059"/>
          <w:jc w:val="center"/>
        </w:trPr>
        <w:tc>
          <w:tcPr>
            <w:tcW w:w="858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8.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Боковой шпагат с </w:t>
            </w:r>
            <w:r w:rsidR="000D7A10" w:rsidRPr="00544ACE">
              <w:rPr>
                <w:b/>
                <w:color w:val="000000" w:themeColor="text1"/>
                <w:sz w:val="28"/>
                <w:szCs w:val="28"/>
              </w:rPr>
              <w:t>по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или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без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 помощи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253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1475" cy="600075"/>
                  <wp:effectExtent l="0" t="0" r="9525" b="9525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  </w:t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95275"/>
                  <wp:effectExtent l="0" t="0" r="9525" b="9525"/>
                  <wp:docPr id="234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57200" cy="552450"/>
                  <wp:effectExtent l="0" t="0" r="0" b="0"/>
                  <wp:docPr id="19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544ACE" w:rsidRPr="00544ACE" w:rsidTr="00EB0811">
        <w:trPr>
          <w:trHeight w:val="295"/>
          <w:jc w:val="center"/>
        </w:trPr>
        <w:tc>
          <w:tcPr>
            <w:tcW w:w="858" w:type="pct"/>
            <w:shd w:val="clear" w:color="auto" w:fill="D9D9D9" w:themeFill="background1" w:themeFillShade="D9"/>
          </w:tcPr>
          <w:p w:rsidR="00A54642" w:rsidRPr="00544ACE" w:rsidRDefault="003A23EB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Типы вращений</w:t>
            </w:r>
          </w:p>
        </w:tc>
        <w:tc>
          <w:tcPr>
            <w:tcW w:w="839" w:type="pct"/>
            <w:gridSpan w:val="2"/>
            <w:shd w:val="clear" w:color="auto" w:fill="D9D9D9" w:themeFill="background1" w:themeFillShade="D9"/>
            <w:vAlign w:val="center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817" w:type="pct"/>
            <w:gridSpan w:val="2"/>
            <w:shd w:val="clear" w:color="auto" w:fill="D9D9D9" w:themeFill="background1" w:themeFillShade="D9"/>
            <w:vAlign w:val="center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0.40</w:t>
            </w:r>
          </w:p>
        </w:tc>
        <w:tc>
          <w:tcPr>
            <w:tcW w:w="874" w:type="pct"/>
            <w:gridSpan w:val="2"/>
            <w:shd w:val="clear" w:color="auto" w:fill="D9D9D9" w:themeFill="background1" w:themeFillShade="D9"/>
            <w:vAlign w:val="center"/>
          </w:tcPr>
          <w:p w:rsidR="00A54642" w:rsidRPr="00544ACE" w:rsidRDefault="00A54642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EB0811">
        <w:trPr>
          <w:trHeight w:val="1108"/>
          <w:jc w:val="center"/>
        </w:trPr>
        <w:tc>
          <w:tcPr>
            <w:tcW w:w="858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9.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Боковой шпагат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 с помощью или без помощи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, т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у</w:t>
            </w:r>
            <w:r w:rsidR="00002A6B" w:rsidRPr="00544ACE">
              <w:rPr>
                <w:b/>
                <w:color w:val="000000" w:themeColor="text1"/>
                <w:sz w:val="28"/>
                <w:szCs w:val="28"/>
              </w:rPr>
              <w:t>ло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вище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в горизонталь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ном положении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</w:t>
            </w: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4716" cy="227891"/>
                  <wp:effectExtent l="0" t="0" r="5080" b="1270"/>
                  <wp:docPr id="159" name="Picture 159" descr="04 GRAND ECART LATERALE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04 GRAND ECART LATERALE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7064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77579" cy="545805"/>
                  <wp:effectExtent l="0" t="0" r="5080" b="0"/>
                  <wp:docPr id="992" name="Imagen 105" descr="..\LAURENT\Corpo PIVOTS\sanza altezza\0017 spaccata laterale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..\LAURENT\Corpo PIVOTS\sanza altezza\0017 spaccata laterale 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79" cy="54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</w:t>
            </w:r>
            <w:r w:rsidRPr="00544ACE">
              <w:rPr>
                <w:color w:val="000000" w:themeColor="text1"/>
                <w:sz w:val="28"/>
                <w:szCs w:val="28"/>
                <w:lang w:eastAsia="it-IT"/>
              </w:rPr>
              <w:t>180°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2012" cy="270416"/>
                  <wp:effectExtent l="0" t="0" r="0" b="0"/>
                  <wp:docPr id="993" name="Picture 993" descr="04 GRAND ECART LATERALE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04 GRAND ECART LATERALE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2093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34370" cy="504967"/>
                  <wp:effectExtent l="0" t="0" r="8890" b="0"/>
                  <wp:docPr id="994" name="Imagen 112" descr="..\..\LAURENT\Corpo PIVOTS\sanza altezza\0019 spaccata laterale senza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..\..\LAURENT\Corpo PIVOTS\sanza altezza\0019 spaccata laterale senza 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4" cy="51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eastAsia="it-IT"/>
              </w:rPr>
              <w:t>180°</w:t>
            </w:r>
          </w:p>
        </w:tc>
      </w:tr>
      <w:tr w:rsidR="00544ACE" w:rsidRPr="00544ACE" w:rsidTr="00EB0811">
        <w:trPr>
          <w:trHeight w:val="981"/>
          <w:jc w:val="center"/>
        </w:trPr>
        <w:tc>
          <w:tcPr>
            <w:tcW w:w="858" w:type="pct"/>
            <w:shd w:val="clear" w:color="auto" w:fill="auto"/>
          </w:tcPr>
          <w:p w:rsidR="003A5703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10.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Арабеск: свободная нога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в горизонтальном положении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или т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у</w:t>
            </w:r>
            <w:r w:rsidR="00002A6B" w:rsidRPr="00544ACE">
              <w:rPr>
                <w:b/>
                <w:color w:val="000000" w:themeColor="text1"/>
                <w:sz w:val="28"/>
                <w:szCs w:val="28"/>
              </w:rPr>
              <w:t>ло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вище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горизонтал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ьно,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или с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наклоном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назад 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4470" cy="252730"/>
                  <wp:effectExtent l="0" t="0" r="5080" b="0"/>
                  <wp:docPr id="995" name="Picture 995" descr="Descripción: 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Descripción: 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76250" cy="428625"/>
                  <wp:effectExtent l="0" t="0" r="0" b="9525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38125"/>
                  <wp:effectExtent l="0" t="0" r="9525" b="9525"/>
                  <wp:docPr id="189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00075" cy="495300"/>
                  <wp:effectExtent l="0" t="0" r="9525" b="0"/>
                  <wp:docPr id="186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1326" cy="204527"/>
                  <wp:effectExtent l="0" t="0" r="0" b="5080"/>
                  <wp:docPr id="996" name="Picture 996" descr="000 attitude e fle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000 attitude e fle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98" cy="20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3850" cy="457200"/>
                  <wp:effectExtent l="0" t="0" r="0" b="0"/>
                  <wp:docPr id="18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trHeight w:val="1122"/>
          <w:jc w:val="center"/>
        </w:trPr>
        <w:tc>
          <w:tcPr>
            <w:tcW w:w="858" w:type="pct"/>
            <w:shd w:val="clear" w:color="auto" w:fill="auto"/>
          </w:tcPr>
          <w:p w:rsidR="002B1616" w:rsidRPr="00544ACE" w:rsidRDefault="00996276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11.Шпагат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с помощью или без помощи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544ACE" w:rsidRDefault="002B1616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260925</wp:posOffset>
                  </wp:positionH>
                  <wp:positionV relativeFrom="paragraph">
                    <wp:posOffset>281497</wp:posOffset>
                  </wp:positionV>
                  <wp:extent cx="191135" cy="293370"/>
                  <wp:effectExtent l="0" t="0" r="0" b="0"/>
                  <wp:wrapNone/>
                  <wp:docPr id="997" name="Picture 997" descr="Descripción: 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Descripción: 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57210</wp:posOffset>
                  </wp:positionV>
                  <wp:extent cx="228600" cy="600075"/>
                  <wp:effectExtent l="0" t="0" r="0" b="9525"/>
                  <wp:wrapNone/>
                  <wp:docPr id="184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182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 xml:space="preserve">       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89555" cy="637560"/>
                  <wp:effectExtent l="0" t="0" r="0" b="0"/>
                  <wp:docPr id="1002" name="Picture 1002" descr="Descripción: 000 preparazione pivot alto 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Descripción: 000 preparazione pivot alto 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55" cy="6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val="en-US" w:eastAsia="it-IT"/>
              </w:rPr>
            </w:pPr>
          </w:p>
        </w:tc>
      </w:tr>
      <w:tr w:rsidR="00544ACE" w:rsidRPr="00544ACE" w:rsidTr="00EB0811">
        <w:trPr>
          <w:trHeight w:val="1266"/>
          <w:jc w:val="center"/>
        </w:trPr>
        <w:tc>
          <w:tcPr>
            <w:tcW w:w="858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12.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Шпагат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 с помощью или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без помощи</w:t>
            </w:r>
            <w:r w:rsidR="00002A6B" w:rsidRPr="00544ACE">
              <w:rPr>
                <w:b/>
                <w:color w:val="000000" w:themeColor="text1"/>
                <w:sz w:val="28"/>
                <w:szCs w:val="28"/>
              </w:rPr>
              <w:t>, т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у</w:t>
            </w:r>
            <w:r w:rsidR="00002A6B" w:rsidRPr="00544ACE">
              <w:rPr>
                <w:b/>
                <w:color w:val="000000" w:themeColor="text1"/>
                <w:sz w:val="28"/>
                <w:szCs w:val="28"/>
              </w:rPr>
              <w:t>ло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вище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горизонталь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но,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кольцо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4470" cy="334645"/>
                  <wp:effectExtent l="0" t="0" r="5080" b="8255"/>
                  <wp:docPr id="1009" name="Picture 1009" descr="09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09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7412" cy="591765"/>
                  <wp:effectExtent l="0" t="0" r="3810" b="0"/>
                  <wp:docPr id="1011" name="Picture 1011" descr="Descripción: pivot pen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Descripción: pivot pen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12" cy="59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8440" cy="266065"/>
                  <wp:effectExtent l="0" t="0" r="0" b="635"/>
                  <wp:docPr id="1013" name="Picture 1013" descr="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57200" cy="580390"/>
                  <wp:effectExtent l="0" t="0" r="0" b="0"/>
                  <wp:docPr id="167" name="Picture 167" descr="Descripción: 0 spaccata dorsa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Descripción: 0 spaccata dorsa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pct"/>
            <w:shd w:val="clear" w:color="auto" w:fill="auto"/>
          </w:tcPr>
          <w:p w:rsidR="00A54642" w:rsidRPr="00544ACE" w:rsidRDefault="00A53188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38125"/>
                  <wp:effectExtent l="0" t="0" r="9525" b="9525"/>
                  <wp:docPr id="181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76250" cy="685800"/>
                  <wp:effectExtent l="0" t="0" r="0" b="0"/>
                  <wp:docPr id="180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EB0811">
        <w:trPr>
          <w:trHeight w:val="1101"/>
          <w:jc w:val="center"/>
        </w:trPr>
        <w:tc>
          <w:tcPr>
            <w:tcW w:w="858" w:type="pct"/>
            <w:shd w:val="clear" w:color="auto" w:fill="auto"/>
          </w:tcPr>
          <w:p w:rsidR="002B1616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13. </w:t>
            </w:r>
            <w:proofErr w:type="spellStart"/>
            <w:r w:rsidR="00996276"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Penche</w:t>
            </w:r>
            <w:proofErr w:type="spellEnd"/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–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наклон туловища вперед,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горизонтально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 или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ниже, нога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на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зад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 в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шпагат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,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или в кольцо, поворот на полной стопе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996276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44" w:type="pct"/>
            <w:shd w:val="clear" w:color="auto" w:fill="auto"/>
          </w:tcPr>
          <w:p w:rsidR="00594317" w:rsidRPr="00544ACE" w:rsidRDefault="00594317" w:rsidP="00F27E86">
            <w:pPr>
              <w:pStyle w:val="a3"/>
              <w:numPr>
                <w:ilvl w:val="0"/>
                <w:numId w:val="274"/>
              </w:num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A54642" w:rsidRPr="00544ACE" w:rsidRDefault="00A54642" w:rsidP="00F27E86">
            <w:pPr>
              <w:pStyle w:val="a3"/>
              <w:numPr>
                <w:ilvl w:val="0"/>
                <w:numId w:val="274"/>
              </w:num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</w:rPr>
              <w:drawing>
                <wp:inline distT="0" distB="0" distL="0" distR="0">
                  <wp:extent cx="427990" cy="486410"/>
                  <wp:effectExtent l="0" t="0" r="0" b="889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pct"/>
            <w:shd w:val="clear" w:color="auto" w:fill="auto"/>
          </w:tcPr>
          <w:p w:rsidR="00594317" w:rsidRPr="00544ACE" w:rsidRDefault="00A53188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304800"/>
                  <wp:effectExtent l="0" t="0" r="9525" b="0"/>
                  <wp:docPr id="1489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317" w:rsidRPr="00544ACE" w:rsidRDefault="00594317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4800" cy="619125"/>
                  <wp:effectExtent l="0" t="0" r="0" b="0"/>
                  <wp:docPr id="1488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7" cy="62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trHeight w:val="1145"/>
          <w:jc w:val="center"/>
        </w:trPr>
        <w:tc>
          <w:tcPr>
            <w:tcW w:w="858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14.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Аттитюд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или кольцо с </w:t>
            </w:r>
            <w:r w:rsidR="000D7A10" w:rsidRPr="00544ACE">
              <w:rPr>
                <w:b/>
                <w:color w:val="000000" w:themeColor="text1"/>
                <w:sz w:val="28"/>
                <w:szCs w:val="28"/>
              </w:rPr>
              <w:t>по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мощью руки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или с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наклоном туловища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назад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7165" cy="252730"/>
                  <wp:effectExtent l="0" t="0" r="0" b="0"/>
                  <wp:docPr id="1014" name="Picture 1014" descr="Descripción: 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Descripción: 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28625" cy="523875"/>
                  <wp:effectExtent l="0" t="0" r="9525" b="9525"/>
                  <wp:docPr id="1487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1135" cy="320675"/>
                  <wp:effectExtent l="0" t="0" r="0" b="3175"/>
                  <wp:docPr id="1015" name="Picture 1015" descr="Descripción: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Descripción: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7340" cy="546100"/>
                  <wp:effectExtent l="0" t="0" r="0" b="6350"/>
                  <wp:docPr id="1016" name="Picture 1016" descr="Descripción: 0035 boucle a chiuso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Descripción: 0035 boucle a chiuso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00025"/>
                  <wp:effectExtent l="0" t="0" r="9525" b="9525"/>
                  <wp:docPr id="1486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4325" cy="619125"/>
                  <wp:effectExtent l="0" t="0" r="9525" b="9525"/>
                  <wp:docPr id="1485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EB0811">
        <w:trPr>
          <w:trHeight w:val="831"/>
          <w:jc w:val="center"/>
        </w:trPr>
        <w:tc>
          <w:tcPr>
            <w:tcW w:w="858" w:type="pct"/>
            <w:vMerge w:val="restart"/>
            <w:shd w:val="clear" w:color="auto" w:fill="auto"/>
          </w:tcPr>
          <w:p w:rsidR="00A54642" w:rsidRPr="00544ACE" w:rsidRDefault="00A54642" w:rsidP="00CA14AF">
            <w:pPr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15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. Фуэте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: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пассе или с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вы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прям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ленн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ой ногой в горизонтальном положении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; также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горизонталь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ное положение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вперед,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 назад, «Аттитюд»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0810" cy="254000"/>
                  <wp:effectExtent l="0" t="0" r="2540" b="0"/>
                  <wp:docPr id="1490" name="Picture 164" descr="Descripción: 0 base fouetés u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 descr="Descripción: 0 base fouetés u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28650" cy="542925"/>
                  <wp:effectExtent l="0" t="0" r="0" b="9525"/>
                  <wp:docPr id="1484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vMerge w:val="restar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       </w:t>
            </w:r>
          </w:p>
        </w:tc>
        <w:tc>
          <w:tcPr>
            <w:tcW w:w="781" w:type="pct"/>
            <w:vMerge w:val="restar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vMerge w:val="restar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vMerge w:val="restar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A54642" w:rsidRPr="00544ACE" w:rsidTr="00EB0811">
        <w:trPr>
          <w:trHeight w:val="947"/>
          <w:jc w:val="center"/>
        </w:trPr>
        <w:tc>
          <w:tcPr>
            <w:tcW w:w="858" w:type="pct"/>
            <w:vMerge/>
            <w:shd w:val="clear" w:color="auto" w:fill="auto"/>
          </w:tcPr>
          <w:p w:rsidR="00A54642" w:rsidRPr="00544ACE" w:rsidRDefault="00A54642" w:rsidP="00CA14AF">
            <w:pPr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39" w:type="pct"/>
            <w:gridSpan w:val="2"/>
            <w:shd w:val="clear" w:color="auto" w:fill="auto"/>
          </w:tcPr>
          <w:p w:rsidR="003A5703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2400" cy="254000"/>
                  <wp:effectExtent l="0" t="0" r="0" b="0"/>
                  <wp:docPr id="1491" name="Picture 163" descr="Descripción: 109 FOUETTé A GAMBA 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 descr="Descripción: 109 FOUETTé A GAMBA 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38810" cy="486410"/>
                  <wp:effectExtent l="0" t="0" r="8890" b="8890"/>
                  <wp:docPr id="1492" name="Picture 162" descr="Descripción: 0025 fouetté semplice gamba 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 descr="Descripción: 0025 fouetté semplice gamba 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703" w:rsidRPr="00544ACE" w:rsidRDefault="003A5703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</w:tbl>
    <w:p w:rsidR="002B1616" w:rsidRPr="00544ACE" w:rsidRDefault="002B1616" w:rsidP="00CA14AF">
      <w:pPr>
        <w:jc w:val="both"/>
        <w:rPr>
          <w:color w:val="000000" w:themeColor="text1"/>
          <w:sz w:val="28"/>
          <w:szCs w:val="28"/>
        </w:rPr>
      </w:pPr>
    </w:p>
    <w:p w:rsidR="00350969" w:rsidRPr="00544ACE" w:rsidRDefault="00350969" w:rsidP="00CA14AF">
      <w:pPr>
        <w:jc w:val="both"/>
        <w:rPr>
          <w:color w:val="000000" w:themeColor="text1"/>
          <w:sz w:val="28"/>
          <w:szCs w:val="28"/>
        </w:rPr>
      </w:pPr>
    </w:p>
    <w:p w:rsidR="00350969" w:rsidRPr="00544ACE" w:rsidRDefault="00350969" w:rsidP="00CA14AF">
      <w:pPr>
        <w:jc w:val="both"/>
        <w:rPr>
          <w:color w:val="000000" w:themeColor="text1"/>
          <w:sz w:val="28"/>
          <w:szCs w:val="28"/>
        </w:rPr>
      </w:pPr>
    </w:p>
    <w:p w:rsidR="00350969" w:rsidRPr="00544ACE" w:rsidRDefault="00350969" w:rsidP="00CA14AF">
      <w:pPr>
        <w:jc w:val="both"/>
        <w:rPr>
          <w:color w:val="000000" w:themeColor="text1"/>
          <w:sz w:val="28"/>
          <w:szCs w:val="28"/>
        </w:rPr>
      </w:pPr>
    </w:p>
    <w:p w:rsidR="00350969" w:rsidRPr="00544ACE" w:rsidRDefault="00350969" w:rsidP="00CA14AF">
      <w:pPr>
        <w:jc w:val="both"/>
        <w:rPr>
          <w:color w:val="000000" w:themeColor="text1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2588"/>
        <w:gridCol w:w="2563"/>
        <w:gridCol w:w="2406"/>
        <w:gridCol w:w="2519"/>
        <w:gridCol w:w="2698"/>
      </w:tblGrid>
      <w:tr w:rsidR="00544ACE" w:rsidRPr="00544ACE" w:rsidTr="00EB0811">
        <w:trPr>
          <w:trHeight w:val="290"/>
          <w:jc w:val="center"/>
        </w:trPr>
        <w:tc>
          <w:tcPr>
            <w:tcW w:w="858" w:type="pct"/>
            <w:shd w:val="clear" w:color="auto" w:fill="D9D9D9" w:themeFill="background1" w:themeFillShade="D9"/>
          </w:tcPr>
          <w:p w:rsidR="003A5703" w:rsidRPr="00544ACE" w:rsidRDefault="003A5703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39" w:type="pct"/>
            <w:shd w:val="clear" w:color="auto" w:fill="D9D9D9" w:themeFill="background1" w:themeFillShade="D9"/>
          </w:tcPr>
          <w:p w:rsidR="003A5703" w:rsidRPr="00544ACE" w:rsidRDefault="003A5703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831" w:type="pct"/>
            <w:shd w:val="clear" w:color="auto" w:fill="D9D9D9" w:themeFill="background1" w:themeFillShade="D9"/>
          </w:tcPr>
          <w:p w:rsidR="003A5703" w:rsidRPr="00544ACE" w:rsidRDefault="003A5703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3A5703" w:rsidRPr="00544ACE" w:rsidRDefault="003A5703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:rsidR="003A5703" w:rsidRPr="00544ACE" w:rsidRDefault="003A5703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0.40</w:t>
            </w:r>
          </w:p>
        </w:tc>
        <w:tc>
          <w:tcPr>
            <w:tcW w:w="874" w:type="pct"/>
            <w:shd w:val="clear" w:color="auto" w:fill="D9D9D9" w:themeFill="background1" w:themeFillShade="D9"/>
          </w:tcPr>
          <w:p w:rsidR="003A5703" w:rsidRPr="00544ACE" w:rsidRDefault="003A5703" w:rsidP="0059184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</w:tr>
      <w:tr w:rsidR="00544ACE" w:rsidRPr="00544ACE" w:rsidTr="00350969">
        <w:trPr>
          <w:trHeight w:val="978"/>
          <w:jc w:val="center"/>
        </w:trPr>
        <w:tc>
          <w:tcPr>
            <w:tcW w:w="858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16.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Казак</w:t>
            </w:r>
          </w:p>
          <w:p w:rsidR="00350969" w:rsidRPr="00544ACE" w:rsidRDefault="00350969" w:rsidP="0035096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9" w:type="pct"/>
            <w:shd w:val="clear" w:color="auto" w:fill="auto"/>
          </w:tcPr>
          <w:p w:rsidR="00A54642" w:rsidRPr="00544ACE" w:rsidRDefault="002B1616" w:rsidP="00CA14AF">
            <w:pPr>
              <w:tabs>
                <w:tab w:val="num" w:pos="720"/>
              </w:tabs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270654</wp:posOffset>
                  </wp:positionH>
                  <wp:positionV relativeFrom="paragraph">
                    <wp:posOffset>329422</wp:posOffset>
                  </wp:positionV>
                  <wp:extent cx="196215" cy="210185"/>
                  <wp:effectExtent l="0" t="0" r="0" b="0"/>
                  <wp:wrapNone/>
                  <wp:docPr id="161" name="Picture 161" descr="Descripción: 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 descr="Descripción: 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130031</wp:posOffset>
                  </wp:positionV>
                  <wp:extent cx="438150" cy="409575"/>
                  <wp:effectExtent l="0" t="0" r="0" b="9525"/>
                  <wp:wrapNone/>
                  <wp:docPr id="1483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817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544ACE" w:rsidRPr="00544ACE" w:rsidTr="00EB0811">
        <w:trPr>
          <w:trHeight w:val="698"/>
          <w:jc w:val="center"/>
        </w:trPr>
        <w:tc>
          <w:tcPr>
            <w:tcW w:w="858" w:type="pct"/>
            <w:vMerge w:val="restar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17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.Передний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шпагат;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наклон туловища 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назад ниже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горизонтали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из </w:t>
            </w:r>
            <w:proofErr w:type="gramStart"/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>положения</w:t>
            </w:r>
            <w:proofErr w:type="gramEnd"/>
            <w:r w:rsidR="00996276" w:rsidRPr="00544ACE">
              <w:rPr>
                <w:b/>
                <w:color w:val="000000" w:themeColor="text1"/>
                <w:sz w:val="28"/>
                <w:szCs w:val="28"/>
              </w:rPr>
              <w:t xml:space="preserve"> стоя или с пола</w:t>
            </w:r>
          </w:p>
        </w:tc>
        <w:tc>
          <w:tcPr>
            <w:tcW w:w="839" w:type="pct"/>
            <w:vMerge w:val="restar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vMerge w:val="restar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vMerge w:val="restar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7" w:type="pct"/>
            <w:vMerge w:val="restar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74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335915</wp:posOffset>
                  </wp:positionV>
                  <wp:extent cx="84455" cy="112395"/>
                  <wp:effectExtent l="0" t="0" r="0" b="1905"/>
                  <wp:wrapNone/>
                  <wp:docPr id="1493" name="Picture 181" descr="Descripción: 0006 verso ba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2" descr="Descripción: 0006 verso ba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" cy="11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28600"/>
                  <wp:effectExtent l="0" t="0" r="9525" b="0"/>
                  <wp:docPr id="1482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09575" cy="504825"/>
                  <wp:effectExtent l="0" t="0" r="9525" b="9525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°    </w:t>
            </w:r>
          </w:p>
          <w:p w:rsidR="00A54642" w:rsidRPr="00544ACE" w:rsidRDefault="003A5703" w:rsidP="00CA14AF">
            <w:pPr>
              <w:jc w:val="both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Kb</w:t>
            </w:r>
          </w:p>
        </w:tc>
      </w:tr>
      <w:tr w:rsidR="00544ACE" w:rsidRPr="00544ACE" w:rsidTr="00EB0811">
        <w:trPr>
          <w:trHeight w:val="697"/>
          <w:jc w:val="center"/>
        </w:trPr>
        <w:tc>
          <w:tcPr>
            <w:tcW w:w="858" w:type="pct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39" w:type="pct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31" w:type="pct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7" w:type="pct"/>
            <w:vMerge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268605</wp:posOffset>
                  </wp:positionV>
                  <wp:extent cx="84455" cy="112395"/>
                  <wp:effectExtent l="0" t="0" r="0" b="1905"/>
                  <wp:wrapNone/>
                  <wp:docPr id="380" name="Picture 180" descr="Descripción: 0007 verso 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7" descr="Descripción: 0007 verso 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" cy="11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28600"/>
                  <wp:effectExtent l="0" t="0" r="9525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0" cy="447675"/>
                  <wp:effectExtent l="0" t="0" r="0" b="9525"/>
                  <wp:docPr id="1481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t>180</w:t>
            </w:r>
            <w:r w:rsidRPr="00544ACE">
              <w:rPr>
                <w:color w:val="000000" w:themeColor="text1"/>
                <w:sz w:val="28"/>
                <w:szCs w:val="28"/>
              </w:rPr>
              <w:t>°</w:t>
            </w:r>
          </w:p>
          <w:p w:rsidR="003A5703" w:rsidRPr="00544ACE" w:rsidRDefault="003A5703" w:rsidP="00CA14AF">
            <w:pPr>
              <w:jc w:val="both"/>
              <w:rPr>
                <w:b/>
                <w:noProof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Kb</w:t>
            </w:r>
          </w:p>
        </w:tc>
      </w:tr>
      <w:tr w:rsidR="00544ACE" w:rsidRPr="00544ACE" w:rsidTr="00EB0811">
        <w:trPr>
          <w:jc w:val="center"/>
        </w:trPr>
        <w:tc>
          <w:tcPr>
            <w:tcW w:w="858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18.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 xml:space="preserve">Передний 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>шпагат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 xml:space="preserve">с </w:t>
            </w:r>
            <w:r w:rsidR="000D7A10" w:rsidRPr="00544ACE">
              <w:rPr>
                <w:b/>
                <w:color w:val="000000" w:themeColor="text1"/>
                <w:sz w:val="28"/>
                <w:szCs w:val="28"/>
              </w:rPr>
              <w:t>по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 xml:space="preserve">, 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>свободная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>нога п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е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>р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еводится назад в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положение </w:t>
            </w:r>
            <w:r w:rsidR="000D7A10" w:rsidRPr="00544ACE">
              <w:rPr>
                <w:b/>
                <w:color w:val="000000" w:themeColor="text1"/>
                <w:sz w:val="28"/>
                <w:szCs w:val="28"/>
              </w:rPr>
              <w:t>шпагата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0D7A10" w:rsidRPr="00544ACE">
              <w:rPr>
                <w:b/>
                <w:color w:val="000000" w:themeColor="text1"/>
                <w:sz w:val="28"/>
                <w:szCs w:val="28"/>
              </w:rPr>
              <w:t>с по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мощью</w:t>
            </w:r>
            <w:r w:rsidR="0035096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руки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 (</w:t>
            </w:r>
            <w:proofErr w:type="spellStart"/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>Гизикова</w:t>
            </w:r>
            <w:proofErr w:type="spellEnd"/>
            <w:r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39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b/>
                <w:color w:val="000000" w:themeColor="text1"/>
                <w:sz w:val="28"/>
                <w:szCs w:val="28"/>
              </w:rPr>
              <w:t>Gz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45135" cy="508635"/>
                  <wp:effectExtent l="0" t="0" r="0" b="5715"/>
                  <wp:docPr id="1017" name="Picture 1017" descr="Descripción: C:\Users\Nataliya Kuzmina\Pictures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Descripción: C:\Users\Nataliya Kuzmina\Pictures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1D0C06" w:rsidRPr="00544ACE">
              <w:rPr>
                <w:color w:val="000000" w:themeColor="text1"/>
                <w:sz w:val="28"/>
                <w:szCs w:val="28"/>
              </w:rPr>
              <w:t>или наоборот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874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t xml:space="preserve">  </w:t>
            </w:r>
          </w:p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</w:p>
        </w:tc>
      </w:tr>
      <w:tr w:rsidR="00544ACE" w:rsidRPr="00544ACE" w:rsidTr="00EB0811">
        <w:trPr>
          <w:jc w:val="center"/>
        </w:trPr>
        <w:tc>
          <w:tcPr>
            <w:tcW w:w="858" w:type="pct"/>
            <w:shd w:val="clear" w:color="auto" w:fill="auto"/>
          </w:tcPr>
          <w:p w:rsidR="00591849" w:rsidRPr="00544ACE" w:rsidRDefault="00CA6736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19.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«</w:t>
            </w:r>
            <w:r w:rsidR="00B370A6" w:rsidRPr="00544ACE">
              <w:rPr>
                <w:b/>
                <w:color w:val="000000" w:themeColor="text1"/>
                <w:sz w:val="28"/>
                <w:szCs w:val="28"/>
              </w:rPr>
              <w:t>Ц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иркуль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»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 -                 </w:t>
            </w:r>
            <w:r w:rsidR="00B370A6" w:rsidRPr="00544ACE">
              <w:rPr>
                <w:b/>
                <w:color w:val="000000" w:themeColor="text1"/>
                <w:sz w:val="28"/>
                <w:szCs w:val="28"/>
              </w:rPr>
              <w:t>наклон</w:t>
            </w:r>
            <w:r w:rsidR="00002A6B" w:rsidRPr="00544ACE">
              <w:rPr>
                <w:b/>
                <w:color w:val="000000" w:themeColor="text1"/>
                <w:sz w:val="28"/>
                <w:szCs w:val="28"/>
              </w:rPr>
              <w:t xml:space="preserve"> т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уловища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вперед / в сторону; а также назад</w:t>
            </w:r>
          </w:p>
        </w:tc>
        <w:tc>
          <w:tcPr>
            <w:tcW w:w="839" w:type="pct"/>
            <w:shd w:val="clear" w:color="auto" w:fill="auto"/>
          </w:tcPr>
          <w:p w:rsidR="00A54642" w:rsidRPr="00544ACE" w:rsidRDefault="00A53188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295275"/>
                  <wp:effectExtent l="0" t="0" r="9525" b="9525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544ACE">
              <w:rPr>
                <w:color w:val="000000" w:themeColor="text1"/>
                <w:sz w:val="28"/>
                <w:szCs w:val="28"/>
                <w:lang w:eastAsia="it-IT"/>
              </w:rPr>
              <w:t xml:space="preserve">    </w:t>
            </w:r>
            <w:r w:rsidR="00A54642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29590" cy="551815"/>
                  <wp:effectExtent l="0" t="0" r="3810" b="63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lum bright="-54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544ACE" w:rsidRDefault="00A53188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333375"/>
                  <wp:effectExtent l="0" t="0" r="9525" b="9525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A54642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22605" cy="544195"/>
                  <wp:effectExtent l="0" t="0" r="0" b="8255"/>
                  <wp:docPr id="1023" name="Picture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</w:tbl>
    <w:p w:rsidR="00591849" w:rsidRPr="00544ACE" w:rsidRDefault="00591849">
      <w:pPr>
        <w:rPr>
          <w:color w:val="000000" w:themeColor="text1"/>
        </w:rPr>
      </w:pPr>
      <w:r w:rsidRPr="00544ACE">
        <w:rPr>
          <w:color w:val="000000" w:themeColor="text1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634"/>
        <w:gridCol w:w="2608"/>
        <w:gridCol w:w="2451"/>
        <w:gridCol w:w="2564"/>
        <w:gridCol w:w="2743"/>
      </w:tblGrid>
      <w:tr w:rsidR="00544ACE" w:rsidRPr="00544ACE" w:rsidTr="00EB0811">
        <w:trPr>
          <w:jc w:val="center"/>
        </w:trPr>
        <w:tc>
          <w:tcPr>
            <w:tcW w:w="5000" w:type="pct"/>
            <w:gridSpan w:val="6"/>
            <w:shd w:val="clear" w:color="auto" w:fill="D9D9D9"/>
          </w:tcPr>
          <w:p w:rsidR="00A54642" w:rsidRPr="00544ACE" w:rsidRDefault="001D0C06" w:rsidP="00591849">
            <w:pPr>
              <w:jc w:val="center"/>
              <w:rPr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Вращения на других частях тела</w:t>
            </w:r>
          </w:p>
        </w:tc>
      </w:tr>
      <w:tr w:rsidR="00544ACE" w:rsidRPr="00544ACE" w:rsidTr="00EB0811">
        <w:trPr>
          <w:trHeight w:val="1481"/>
          <w:jc w:val="center"/>
        </w:trPr>
        <w:tc>
          <w:tcPr>
            <w:tcW w:w="858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20. 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>Поворот на животе, ноги почти в кольц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>о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 xml:space="preserve"> или в шпагат, без опоры на руку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proofErr w:type="spellStart"/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>Канаева</w:t>
            </w:r>
            <w:proofErr w:type="spellEnd"/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) 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 xml:space="preserve">или на спину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(</w:t>
            </w:r>
            <w:proofErr w:type="spellStart"/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>Раленкова</w:t>
            </w:r>
            <w:proofErr w:type="spellEnd"/>
            <w:r w:rsidRPr="00544ACE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39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  <w:lang w:val="es-ES" w:eastAsia="es-ES"/>
              </w:rPr>
              <w:t xml:space="preserve">Rl </w:t>
            </w:r>
            <w:r w:rsidRPr="00544ACE">
              <w:rPr>
                <w:noProof/>
                <w:color w:val="000000" w:themeColor="text1"/>
                <w:sz w:val="28"/>
                <w:szCs w:val="28"/>
                <w:lang w:val="es-ES" w:eastAsia="es-ES"/>
              </w:rPr>
              <w:t xml:space="preserve">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94605" cy="646007"/>
                  <wp:effectExtent l="0" t="0" r="0" b="0"/>
                  <wp:docPr id="1018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99" cy="67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9395" cy="173990"/>
                  <wp:effectExtent l="0" t="0" r="8255" b="0"/>
                  <wp:docPr id="1022" name="Picture 1022" descr="Descripción: 0021 intero g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 descr="Descripción: 0021 intero g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</w:t>
            </w:r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04825" cy="352425"/>
                  <wp:effectExtent l="0" t="0" r="9525" b="9525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b/>
                <w:color w:val="000000" w:themeColor="text1"/>
                <w:sz w:val="28"/>
                <w:szCs w:val="28"/>
              </w:rPr>
              <w:t>Kn</w:t>
            </w:r>
            <w:proofErr w:type="spellEnd"/>
            <w:r w:rsidR="00A53188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04875" cy="409575"/>
                  <wp:effectExtent l="0" t="0" r="9525" b="9525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  <w:tr w:rsidR="00544ACE" w:rsidRPr="00544ACE" w:rsidTr="00EB0811">
        <w:trPr>
          <w:trHeight w:val="989"/>
          <w:jc w:val="center"/>
        </w:trPr>
        <w:tc>
          <w:tcPr>
            <w:tcW w:w="858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21. 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 xml:space="preserve">Поворот в шпагат с помощью руки, без прерываний, </w:t>
            </w:r>
            <w:r w:rsidR="003A5703" w:rsidRPr="00544ACE">
              <w:rPr>
                <w:b/>
                <w:color w:val="000000" w:themeColor="text1"/>
                <w:sz w:val="28"/>
                <w:szCs w:val="28"/>
              </w:rPr>
              <w:t xml:space="preserve">наклон </w:t>
            </w:r>
            <w:r w:rsidR="00CA6736" w:rsidRPr="00544ACE">
              <w:rPr>
                <w:b/>
                <w:color w:val="000000" w:themeColor="text1"/>
                <w:sz w:val="28"/>
                <w:szCs w:val="28"/>
              </w:rPr>
              <w:t>вперед или назад</w:t>
            </w:r>
          </w:p>
        </w:tc>
        <w:tc>
          <w:tcPr>
            <w:tcW w:w="839" w:type="pct"/>
            <w:shd w:val="clear" w:color="auto" w:fill="auto"/>
          </w:tcPr>
          <w:p w:rsidR="00A54642" w:rsidRPr="00544ACE" w:rsidRDefault="00A53188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0525" cy="180975"/>
                  <wp:effectExtent l="0" t="0" r="9525" b="9525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544ACE">
              <w:rPr>
                <w:color w:val="000000" w:themeColor="text1"/>
                <w:sz w:val="28"/>
                <w:szCs w:val="28"/>
              </w:rPr>
              <w:t xml:space="preserve">  </w:t>
            </w:r>
            <w:r w:rsidR="00A54642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11200" cy="326390"/>
                  <wp:effectExtent l="0" t="0" r="0" b="0"/>
                  <wp:docPr id="1021" name="Picture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92760" cy="191135"/>
                  <wp:effectExtent l="0" t="0" r="2540" b="0"/>
                  <wp:docPr id="1019" name="Picture 1019" descr="Descripción: 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Descripción: 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39775" cy="302260"/>
                  <wp:effectExtent l="0" t="0" r="3175" b="2540"/>
                  <wp:docPr id="1020" name="Picture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544ACE" w:rsidRDefault="00A54642" w:rsidP="00CA14AF">
            <w:pPr>
              <w:jc w:val="both"/>
              <w:rPr>
                <w:color w:val="000000" w:themeColor="text1"/>
                <w:sz w:val="28"/>
                <w:szCs w:val="28"/>
                <w:lang w:eastAsia="it-IT"/>
              </w:rPr>
            </w:pPr>
          </w:p>
        </w:tc>
      </w:tr>
    </w:tbl>
    <w:p w:rsidR="004832A1" w:rsidRPr="00544ACE" w:rsidRDefault="004832A1" w:rsidP="00CA14AF">
      <w:pPr>
        <w:pStyle w:val="ListParagraph1"/>
        <w:tabs>
          <w:tab w:val="left" w:pos="142"/>
        </w:tabs>
        <w:ind w:left="0"/>
        <w:jc w:val="both"/>
        <w:rPr>
          <w:color w:val="000000" w:themeColor="text1"/>
          <w:sz w:val="28"/>
          <w:szCs w:val="28"/>
          <w:lang w:val="ru-RU"/>
        </w:rPr>
        <w:sectPr w:rsidR="004832A1" w:rsidRPr="00544ACE" w:rsidSect="00D07BEC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</w:p>
    <w:p w:rsidR="00EB31B9" w:rsidRPr="00544ACE" w:rsidRDefault="00753794" w:rsidP="00591849">
      <w:pPr>
        <w:tabs>
          <w:tab w:val="left" w:pos="142"/>
          <w:tab w:val="left" w:pos="360"/>
          <w:tab w:val="left" w:pos="8280"/>
        </w:tabs>
        <w:ind w:left="360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ИНДИВИДУАЛЬН</w:t>
      </w:r>
      <w:r w:rsidR="00EB31B9" w:rsidRPr="00544ACE">
        <w:rPr>
          <w:b/>
          <w:color w:val="000000" w:themeColor="text1"/>
          <w:sz w:val="28"/>
          <w:szCs w:val="28"/>
        </w:rPr>
        <w:t>ЫЕ УПРАЖНЕНИЯ</w:t>
      </w:r>
    </w:p>
    <w:p w:rsidR="00EB31B9" w:rsidRPr="00544ACE" w:rsidRDefault="00EB31B9" w:rsidP="00591849">
      <w:pPr>
        <w:tabs>
          <w:tab w:val="left" w:pos="8280"/>
        </w:tabs>
        <w:jc w:val="center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ИСПОЛНЕНИЕ </w:t>
      </w:r>
      <w:r w:rsidR="00753794" w:rsidRPr="00544ACE">
        <w:rPr>
          <w:b/>
          <w:color w:val="000000" w:themeColor="text1"/>
          <w:sz w:val="28"/>
          <w:szCs w:val="28"/>
        </w:rPr>
        <w:t>(</w:t>
      </w:r>
      <w:r w:rsidR="00753794" w:rsidRPr="00544ACE">
        <w:rPr>
          <w:b/>
          <w:color w:val="000000" w:themeColor="text1"/>
          <w:sz w:val="28"/>
          <w:szCs w:val="28"/>
          <w:lang w:val="fr-FR"/>
        </w:rPr>
        <w:t>E</w:t>
      </w:r>
      <w:r w:rsidR="00753794" w:rsidRPr="00544ACE">
        <w:rPr>
          <w:b/>
          <w:color w:val="000000" w:themeColor="text1"/>
          <w:sz w:val="28"/>
          <w:szCs w:val="28"/>
        </w:rPr>
        <w:t>)</w:t>
      </w:r>
    </w:p>
    <w:p w:rsidR="00EB0811" w:rsidRPr="00544ACE" w:rsidRDefault="00EB0811" w:rsidP="00591849">
      <w:pPr>
        <w:tabs>
          <w:tab w:val="left" w:pos="8280"/>
        </w:tabs>
        <w:jc w:val="center"/>
        <w:rPr>
          <w:b/>
          <w:color w:val="000000" w:themeColor="text1"/>
          <w:sz w:val="28"/>
          <w:szCs w:val="28"/>
        </w:rPr>
      </w:pPr>
    </w:p>
    <w:p w:rsidR="0034214E" w:rsidRPr="00544ACE" w:rsidRDefault="00CD21CD" w:rsidP="00A64472">
      <w:pPr>
        <w:pStyle w:val="a3"/>
        <w:numPr>
          <w:ilvl w:val="0"/>
          <w:numId w:val="65"/>
        </w:numPr>
        <w:tabs>
          <w:tab w:val="left" w:pos="8280"/>
        </w:tabs>
        <w:ind w:left="567" w:hanging="425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Оц</w:t>
      </w:r>
      <w:r w:rsidR="00002A6B" w:rsidRPr="00544ACE">
        <w:rPr>
          <w:b/>
          <w:color w:val="000000" w:themeColor="text1"/>
          <w:sz w:val="28"/>
          <w:szCs w:val="28"/>
        </w:rPr>
        <w:t>енивание Бригадой С</w:t>
      </w:r>
      <w:r w:rsidR="0034214E" w:rsidRPr="00544ACE">
        <w:rPr>
          <w:b/>
          <w:color w:val="000000" w:themeColor="text1"/>
          <w:sz w:val="28"/>
          <w:szCs w:val="28"/>
        </w:rPr>
        <w:t xml:space="preserve">удей в </w:t>
      </w:r>
      <w:r w:rsidR="00002A6B" w:rsidRPr="00544ACE">
        <w:rPr>
          <w:b/>
          <w:color w:val="000000" w:themeColor="text1"/>
          <w:sz w:val="28"/>
          <w:szCs w:val="28"/>
        </w:rPr>
        <w:t>И</w:t>
      </w:r>
      <w:r w:rsidR="0034214E" w:rsidRPr="00544ACE">
        <w:rPr>
          <w:b/>
          <w:color w:val="000000" w:themeColor="text1"/>
          <w:sz w:val="28"/>
          <w:szCs w:val="28"/>
        </w:rPr>
        <w:t>сполнении</w:t>
      </w:r>
    </w:p>
    <w:p w:rsidR="00F40165" w:rsidRPr="00544ACE" w:rsidRDefault="00050C3D" w:rsidP="00B43AAA">
      <w:pPr>
        <w:pStyle w:val="a3"/>
        <w:numPr>
          <w:ilvl w:val="1"/>
          <w:numId w:val="65"/>
        </w:numPr>
        <w:tabs>
          <w:tab w:val="left" w:pos="8280"/>
        </w:tabs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Судейство Б</w:t>
      </w:r>
      <w:r w:rsidR="0088742C" w:rsidRPr="00544ACE">
        <w:rPr>
          <w:color w:val="000000" w:themeColor="text1"/>
          <w:sz w:val="28"/>
          <w:szCs w:val="28"/>
        </w:rPr>
        <w:t>ригад</w:t>
      </w:r>
      <w:r w:rsidRPr="00544ACE">
        <w:rPr>
          <w:color w:val="000000" w:themeColor="text1"/>
          <w:sz w:val="28"/>
          <w:szCs w:val="28"/>
        </w:rPr>
        <w:t>ой в И</w:t>
      </w:r>
      <w:r w:rsidR="0088742C" w:rsidRPr="00544ACE">
        <w:rPr>
          <w:color w:val="000000" w:themeColor="text1"/>
          <w:sz w:val="28"/>
          <w:szCs w:val="28"/>
        </w:rPr>
        <w:t>сполнении требует, чтобы элементы выполнялись эстетически и технически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="0088742C" w:rsidRPr="00544ACE">
        <w:rPr>
          <w:color w:val="000000" w:themeColor="text1"/>
          <w:sz w:val="28"/>
          <w:szCs w:val="28"/>
        </w:rPr>
        <w:t>совершенно.</w:t>
      </w:r>
    </w:p>
    <w:p w:rsidR="00D0541F" w:rsidRPr="00544ACE" w:rsidRDefault="00D0541F" w:rsidP="00CA14AF">
      <w:pPr>
        <w:pStyle w:val="a3"/>
        <w:tabs>
          <w:tab w:val="left" w:pos="8280"/>
        </w:tabs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88742C" w:rsidRPr="00544ACE" w:rsidRDefault="0088742C" w:rsidP="00175369">
      <w:pPr>
        <w:pStyle w:val="a3"/>
        <w:numPr>
          <w:ilvl w:val="1"/>
          <w:numId w:val="65"/>
        </w:numPr>
        <w:tabs>
          <w:tab w:val="left" w:pos="8280"/>
        </w:tabs>
        <w:ind w:left="652" w:hanging="652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Гимнастки должны включать в свои упражнения только те элементы, которые они могут исполнить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абсолютно безопасно и с высокой степенью артистического и технического мастерства. Все отклонения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от подобных ожиданий ведут к </w:t>
      </w:r>
      <w:r w:rsidR="00050C3D" w:rsidRPr="00544ACE">
        <w:rPr>
          <w:color w:val="000000" w:themeColor="text1"/>
          <w:sz w:val="28"/>
          <w:szCs w:val="28"/>
        </w:rPr>
        <w:t>сбавкам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050C3D" w:rsidRPr="00544ACE">
        <w:rPr>
          <w:color w:val="000000" w:themeColor="text1"/>
          <w:sz w:val="28"/>
          <w:szCs w:val="28"/>
        </w:rPr>
        <w:t>Бригады С</w:t>
      </w:r>
      <w:r w:rsidRPr="00544ACE">
        <w:rPr>
          <w:color w:val="000000" w:themeColor="text1"/>
          <w:sz w:val="28"/>
          <w:szCs w:val="28"/>
        </w:rPr>
        <w:t xml:space="preserve">удей </w:t>
      </w:r>
      <w:r w:rsidRPr="00544ACE">
        <w:rPr>
          <w:b/>
          <w:color w:val="000000" w:themeColor="text1"/>
          <w:sz w:val="28"/>
          <w:szCs w:val="28"/>
        </w:rPr>
        <w:t>Е.</w:t>
      </w:r>
    </w:p>
    <w:p w:rsidR="00D0541F" w:rsidRPr="00544ACE" w:rsidRDefault="00D0541F" w:rsidP="00CA14AF">
      <w:pPr>
        <w:pStyle w:val="a3"/>
        <w:tabs>
          <w:tab w:val="left" w:pos="8280"/>
        </w:tabs>
        <w:ind w:left="652"/>
        <w:contextualSpacing w:val="0"/>
        <w:jc w:val="both"/>
        <w:rPr>
          <w:color w:val="000000" w:themeColor="text1"/>
          <w:sz w:val="28"/>
          <w:szCs w:val="28"/>
        </w:rPr>
      </w:pPr>
    </w:p>
    <w:p w:rsidR="0088742C" w:rsidRPr="00544ACE" w:rsidRDefault="00050C3D" w:rsidP="00175369">
      <w:pPr>
        <w:pStyle w:val="a3"/>
        <w:numPr>
          <w:ilvl w:val="1"/>
          <w:numId w:val="65"/>
        </w:numPr>
        <w:tabs>
          <w:tab w:val="left" w:pos="8280"/>
        </w:tabs>
        <w:ind w:left="652" w:hanging="65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Бригада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Е</w:t>
      </w:r>
      <w:proofErr w:type="gramEnd"/>
      <w:r w:rsidRPr="00544ACE">
        <w:rPr>
          <w:color w:val="000000" w:themeColor="text1"/>
          <w:sz w:val="28"/>
          <w:szCs w:val="28"/>
        </w:rPr>
        <w:t xml:space="preserve"> не имеет отношения к Т</w:t>
      </w:r>
      <w:r w:rsidR="0088742C" w:rsidRPr="00544ACE">
        <w:rPr>
          <w:color w:val="000000" w:themeColor="text1"/>
          <w:sz w:val="28"/>
          <w:szCs w:val="28"/>
        </w:rPr>
        <w:t>рудности упражнения. Судьи</w:t>
      </w:r>
      <w:proofErr w:type="gramStart"/>
      <w:r w:rsidR="0088742C" w:rsidRPr="00544ACE">
        <w:rPr>
          <w:color w:val="000000" w:themeColor="text1"/>
          <w:sz w:val="28"/>
          <w:szCs w:val="28"/>
        </w:rPr>
        <w:t xml:space="preserve"> </w:t>
      </w:r>
      <w:r w:rsidR="0088742C" w:rsidRPr="00544ACE">
        <w:rPr>
          <w:b/>
          <w:color w:val="000000" w:themeColor="text1"/>
          <w:sz w:val="28"/>
          <w:szCs w:val="28"/>
        </w:rPr>
        <w:t>Е</w:t>
      </w:r>
      <w:proofErr w:type="gramEnd"/>
      <w:r w:rsidR="0088742C" w:rsidRPr="00544ACE">
        <w:rPr>
          <w:color w:val="000000" w:themeColor="text1"/>
          <w:sz w:val="28"/>
          <w:szCs w:val="28"/>
        </w:rPr>
        <w:t xml:space="preserve"> должны применять </w:t>
      </w:r>
      <w:r w:rsidRPr="00544ACE">
        <w:rPr>
          <w:color w:val="000000" w:themeColor="text1"/>
          <w:sz w:val="28"/>
          <w:szCs w:val="28"/>
        </w:rPr>
        <w:t>сбавки</w:t>
      </w:r>
      <w:r w:rsidR="0088742C" w:rsidRPr="00544ACE">
        <w:rPr>
          <w:color w:val="000000" w:themeColor="text1"/>
          <w:sz w:val="28"/>
          <w:szCs w:val="28"/>
        </w:rPr>
        <w:t xml:space="preserve"> в равной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="0088742C" w:rsidRPr="00544ACE">
        <w:rPr>
          <w:color w:val="000000" w:themeColor="text1"/>
          <w:sz w:val="28"/>
          <w:szCs w:val="28"/>
        </w:rPr>
        <w:t>степени за од</w:t>
      </w:r>
      <w:r w:rsidRPr="00544ACE">
        <w:rPr>
          <w:color w:val="000000" w:themeColor="text1"/>
          <w:sz w:val="28"/>
          <w:szCs w:val="28"/>
        </w:rPr>
        <w:t>инаковые ошибки, независимо от Т</w:t>
      </w:r>
      <w:r w:rsidR="0088742C" w:rsidRPr="00544ACE">
        <w:rPr>
          <w:color w:val="000000" w:themeColor="text1"/>
          <w:sz w:val="28"/>
          <w:szCs w:val="28"/>
        </w:rPr>
        <w:t>рудности элемента или соединения.</w:t>
      </w:r>
    </w:p>
    <w:p w:rsidR="0094291C" w:rsidRPr="00544ACE" w:rsidRDefault="0094291C" w:rsidP="00B43AAA">
      <w:pPr>
        <w:rPr>
          <w:color w:val="000000" w:themeColor="text1"/>
          <w:sz w:val="28"/>
          <w:szCs w:val="28"/>
        </w:rPr>
      </w:pPr>
    </w:p>
    <w:p w:rsidR="0088742C" w:rsidRPr="00544ACE" w:rsidRDefault="00B43AAA" w:rsidP="00175369">
      <w:pPr>
        <w:pStyle w:val="a3"/>
        <w:numPr>
          <w:ilvl w:val="1"/>
          <w:numId w:val="65"/>
        </w:numPr>
        <w:tabs>
          <w:tab w:val="left" w:pos="8280"/>
        </w:tabs>
        <w:ind w:left="652" w:hanging="65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  <w:lang w:val="en-US"/>
        </w:rPr>
        <w:t>C</w:t>
      </w:r>
      <w:proofErr w:type="spellStart"/>
      <w:r w:rsidR="0088742C" w:rsidRPr="00544ACE">
        <w:rPr>
          <w:color w:val="000000" w:themeColor="text1"/>
          <w:sz w:val="28"/>
          <w:szCs w:val="28"/>
        </w:rPr>
        <w:t>удьи</w:t>
      </w:r>
      <w:proofErr w:type="spellEnd"/>
      <w:r w:rsidR="0088742C" w:rsidRPr="00544ACE">
        <w:rPr>
          <w:color w:val="000000" w:themeColor="text1"/>
          <w:sz w:val="28"/>
          <w:szCs w:val="28"/>
        </w:rPr>
        <w:t xml:space="preserve"> </w:t>
      </w:r>
      <w:r w:rsidR="00050C3D" w:rsidRPr="00544ACE">
        <w:rPr>
          <w:color w:val="000000" w:themeColor="text1"/>
          <w:sz w:val="28"/>
          <w:szCs w:val="28"/>
        </w:rPr>
        <w:t xml:space="preserve">Бригад </w:t>
      </w:r>
      <w:r w:rsidR="0088742C" w:rsidRPr="00544ACE">
        <w:rPr>
          <w:b/>
          <w:color w:val="000000" w:themeColor="text1"/>
          <w:sz w:val="28"/>
          <w:szCs w:val="28"/>
        </w:rPr>
        <w:t>Е</w:t>
      </w:r>
      <w:r w:rsidR="0088742C" w:rsidRPr="00544ACE">
        <w:rPr>
          <w:color w:val="000000" w:themeColor="text1"/>
          <w:sz w:val="28"/>
          <w:szCs w:val="28"/>
        </w:rPr>
        <w:t xml:space="preserve"> и </w:t>
      </w:r>
      <w:r w:rsidR="000A3082" w:rsidRPr="00544ACE">
        <w:rPr>
          <w:b/>
          <w:color w:val="000000" w:themeColor="text1"/>
          <w:sz w:val="28"/>
          <w:szCs w:val="28"/>
          <w:lang w:val="en-US"/>
        </w:rPr>
        <w:t>D</w:t>
      </w:r>
      <w:r w:rsidR="0088742C" w:rsidRPr="00544ACE">
        <w:rPr>
          <w:b/>
          <w:color w:val="000000" w:themeColor="text1"/>
          <w:sz w:val="28"/>
          <w:szCs w:val="28"/>
        </w:rPr>
        <w:t xml:space="preserve"> </w:t>
      </w:r>
      <w:r w:rsidR="0088742C" w:rsidRPr="00544ACE">
        <w:rPr>
          <w:color w:val="000000" w:themeColor="text1"/>
          <w:sz w:val="28"/>
          <w:szCs w:val="28"/>
        </w:rPr>
        <w:t>должны максимально соответствовать современному уровню художе</w:t>
      </w:r>
      <w:r w:rsidR="000A3082" w:rsidRPr="00544ACE">
        <w:rPr>
          <w:color w:val="000000" w:themeColor="text1"/>
          <w:sz w:val="28"/>
          <w:szCs w:val="28"/>
        </w:rPr>
        <w:t>ственно</w:t>
      </w:r>
      <w:r w:rsidR="0088742C" w:rsidRPr="00544ACE">
        <w:rPr>
          <w:color w:val="000000" w:themeColor="text1"/>
          <w:sz w:val="28"/>
          <w:szCs w:val="28"/>
        </w:rPr>
        <w:t>й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="0088742C" w:rsidRPr="00544ACE">
        <w:rPr>
          <w:color w:val="000000" w:themeColor="text1"/>
          <w:sz w:val="28"/>
          <w:szCs w:val="28"/>
        </w:rPr>
        <w:t>гимнастики, всегда знать, чего следует ожидать от исполнения данного элемента и как меняются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="0088742C" w:rsidRPr="00544ACE">
        <w:rPr>
          <w:color w:val="000000" w:themeColor="text1"/>
          <w:sz w:val="28"/>
          <w:szCs w:val="28"/>
        </w:rPr>
        <w:t>сегодня стандарты по мере развития спорта. В этом контексте судьи также должны знать</w:t>
      </w:r>
      <w:r w:rsidR="00797254" w:rsidRPr="00544ACE">
        <w:rPr>
          <w:color w:val="000000" w:themeColor="text1"/>
          <w:sz w:val="28"/>
          <w:szCs w:val="28"/>
        </w:rPr>
        <w:t>, что возможно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="00797254" w:rsidRPr="00544ACE">
        <w:rPr>
          <w:color w:val="000000" w:themeColor="text1"/>
          <w:sz w:val="28"/>
          <w:szCs w:val="28"/>
        </w:rPr>
        <w:t xml:space="preserve">и чего вполне разумно ожидать, и что представляет собой исключение либо что-то особенное. </w:t>
      </w:r>
    </w:p>
    <w:p w:rsidR="0094291C" w:rsidRPr="00544ACE" w:rsidRDefault="0094291C" w:rsidP="00B43AAA">
      <w:pPr>
        <w:rPr>
          <w:color w:val="000000" w:themeColor="text1"/>
          <w:sz w:val="28"/>
          <w:szCs w:val="28"/>
        </w:rPr>
      </w:pPr>
    </w:p>
    <w:p w:rsidR="00797254" w:rsidRPr="00544ACE" w:rsidRDefault="00B43AAA" w:rsidP="00175369">
      <w:pPr>
        <w:pStyle w:val="a3"/>
        <w:numPr>
          <w:ilvl w:val="1"/>
          <w:numId w:val="65"/>
        </w:numPr>
        <w:tabs>
          <w:tab w:val="left" w:pos="8280"/>
        </w:tabs>
        <w:ind w:left="652" w:hanging="652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</w:t>
      </w:r>
      <w:r w:rsidR="00797254" w:rsidRPr="00544ACE">
        <w:rPr>
          <w:color w:val="000000" w:themeColor="text1"/>
          <w:sz w:val="28"/>
          <w:szCs w:val="28"/>
        </w:rPr>
        <w:t xml:space="preserve">се отклонения от корректного исполнения считаются </w:t>
      </w:r>
      <w:r w:rsidR="00050C3D" w:rsidRPr="00544ACE">
        <w:rPr>
          <w:color w:val="000000" w:themeColor="text1"/>
          <w:sz w:val="28"/>
          <w:szCs w:val="28"/>
        </w:rPr>
        <w:t>Артистическими и Т</w:t>
      </w:r>
      <w:r w:rsidR="00797254" w:rsidRPr="00544ACE">
        <w:rPr>
          <w:color w:val="000000" w:themeColor="text1"/>
          <w:sz w:val="28"/>
          <w:szCs w:val="28"/>
        </w:rPr>
        <w:t>ехническими ошибками и должны быть соответственно оценены судьями. Размер сбавки за небольшие, средние и серьезные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="00797254" w:rsidRPr="00544ACE">
        <w:rPr>
          <w:color w:val="000000" w:themeColor="text1"/>
          <w:sz w:val="28"/>
          <w:szCs w:val="28"/>
        </w:rPr>
        <w:t xml:space="preserve">ошибки обусловлен степенью отклонения от корректного исполнения. Нижеследующие </w:t>
      </w:r>
      <w:r w:rsidR="00050C3D" w:rsidRPr="00544ACE">
        <w:rPr>
          <w:color w:val="000000" w:themeColor="text1"/>
          <w:sz w:val="28"/>
          <w:szCs w:val="28"/>
        </w:rPr>
        <w:t>сбавки будут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="00050C3D" w:rsidRPr="00544ACE">
        <w:rPr>
          <w:color w:val="000000" w:themeColor="text1"/>
          <w:sz w:val="28"/>
          <w:szCs w:val="28"/>
        </w:rPr>
        <w:t>применены за Артистические и Т</w:t>
      </w:r>
      <w:r w:rsidR="00797254" w:rsidRPr="00544ACE">
        <w:rPr>
          <w:color w:val="000000" w:themeColor="text1"/>
          <w:sz w:val="28"/>
          <w:szCs w:val="28"/>
        </w:rPr>
        <w:t>ехнические о</w:t>
      </w:r>
      <w:r w:rsidR="00455B47" w:rsidRPr="00544ACE">
        <w:rPr>
          <w:color w:val="000000" w:themeColor="text1"/>
          <w:sz w:val="28"/>
          <w:szCs w:val="28"/>
        </w:rPr>
        <w:t>тклонения от ожидаемого соверше</w:t>
      </w:r>
      <w:r w:rsidR="00797254" w:rsidRPr="00544ACE">
        <w:rPr>
          <w:color w:val="000000" w:themeColor="text1"/>
          <w:sz w:val="28"/>
          <w:szCs w:val="28"/>
        </w:rPr>
        <w:t xml:space="preserve">нства. Эти </w:t>
      </w:r>
      <w:r w:rsidR="00050C3D" w:rsidRPr="00544ACE">
        <w:rPr>
          <w:color w:val="000000" w:themeColor="text1"/>
          <w:sz w:val="28"/>
          <w:szCs w:val="28"/>
        </w:rPr>
        <w:t>сбавки</w:t>
      </w:r>
      <w:r w:rsidR="00D0541F" w:rsidRPr="00544ACE">
        <w:rPr>
          <w:color w:val="000000" w:themeColor="text1"/>
          <w:sz w:val="28"/>
          <w:szCs w:val="28"/>
        </w:rPr>
        <w:t xml:space="preserve"> </w:t>
      </w:r>
      <w:r w:rsidR="00797254" w:rsidRPr="00544ACE">
        <w:rPr>
          <w:color w:val="000000" w:themeColor="text1"/>
          <w:sz w:val="28"/>
          <w:szCs w:val="28"/>
        </w:rPr>
        <w:t xml:space="preserve">должны быть применены вне зависимости от </w:t>
      </w:r>
      <w:r w:rsidR="00050C3D" w:rsidRPr="00544ACE">
        <w:rPr>
          <w:color w:val="000000" w:themeColor="text1"/>
          <w:sz w:val="28"/>
          <w:szCs w:val="28"/>
        </w:rPr>
        <w:t>Т</w:t>
      </w:r>
      <w:r w:rsidR="00797254" w:rsidRPr="00544ACE">
        <w:rPr>
          <w:color w:val="000000" w:themeColor="text1"/>
          <w:sz w:val="28"/>
          <w:szCs w:val="28"/>
        </w:rPr>
        <w:t>рудности элемента или упражнения.</w:t>
      </w:r>
    </w:p>
    <w:p w:rsidR="0094291C" w:rsidRPr="00544ACE" w:rsidRDefault="0094291C" w:rsidP="00B43AAA">
      <w:pPr>
        <w:rPr>
          <w:color w:val="000000" w:themeColor="text1"/>
          <w:sz w:val="28"/>
          <w:szCs w:val="28"/>
        </w:rPr>
      </w:pPr>
    </w:p>
    <w:p w:rsidR="00797254" w:rsidRPr="00544ACE" w:rsidRDefault="00B43AAA" w:rsidP="00175369">
      <w:pPr>
        <w:pStyle w:val="a3"/>
        <w:numPr>
          <w:ilvl w:val="0"/>
          <w:numId w:val="71"/>
        </w:numPr>
        <w:tabs>
          <w:tab w:val="left" w:pos="8280"/>
        </w:tabs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Ма</w:t>
      </w:r>
      <w:r w:rsidR="00E6756A" w:rsidRPr="00544ACE">
        <w:rPr>
          <w:color w:val="000000" w:themeColor="text1"/>
          <w:sz w:val="28"/>
          <w:szCs w:val="28"/>
        </w:rPr>
        <w:t>лая</w:t>
      </w:r>
      <w:r w:rsidR="00797254" w:rsidRPr="00544ACE">
        <w:rPr>
          <w:color w:val="000000" w:themeColor="text1"/>
          <w:sz w:val="28"/>
          <w:szCs w:val="28"/>
        </w:rPr>
        <w:t xml:space="preserve"> ошибка 0,10</w:t>
      </w:r>
      <w:r w:rsidR="000A3082" w:rsidRPr="00544ACE">
        <w:rPr>
          <w:color w:val="000000" w:themeColor="text1"/>
          <w:sz w:val="28"/>
          <w:szCs w:val="28"/>
        </w:rPr>
        <w:t>:</w:t>
      </w:r>
      <w:r w:rsidR="00797254" w:rsidRPr="00544ACE">
        <w:rPr>
          <w:color w:val="000000" w:themeColor="text1"/>
          <w:sz w:val="28"/>
          <w:szCs w:val="28"/>
        </w:rPr>
        <w:t xml:space="preserve"> небольшое отклонение от артистически и тех</w:t>
      </w:r>
      <w:r w:rsidR="000A3082" w:rsidRPr="00544ACE">
        <w:rPr>
          <w:color w:val="000000" w:themeColor="text1"/>
          <w:sz w:val="28"/>
          <w:szCs w:val="28"/>
        </w:rPr>
        <w:t>нически совершенного исполнения</w:t>
      </w:r>
    </w:p>
    <w:p w:rsidR="00797254" w:rsidRPr="00544ACE" w:rsidRDefault="000A3082" w:rsidP="00175369">
      <w:pPr>
        <w:pStyle w:val="a3"/>
        <w:numPr>
          <w:ilvl w:val="0"/>
          <w:numId w:val="71"/>
        </w:numPr>
        <w:tabs>
          <w:tab w:val="left" w:pos="8280"/>
        </w:tabs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</w:t>
      </w:r>
      <w:r w:rsidR="00797254" w:rsidRPr="00544ACE">
        <w:rPr>
          <w:color w:val="000000" w:themeColor="text1"/>
          <w:sz w:val="28"/>
          <w:szCs w:val="28"/>
        </w:rPr>
        <w:t>редняя ошибка 0,20 – 0,30</w:t>
      </w:r>
      <w:r w:rsidRPr="00544ACE">
        <w:rPr>
          <w:color w:val="000000" w:themeColor="text1"/>
          <w:sz w:val="28"/>
          <w:szCs w:val="28"/>
        </w:rPr>
        <w:t xml:space="preserve">: </w:t>
      </w:r>
      <w:r w:rsidR="00797254" w:rsidRPr="00544ACE">
        <w:rPr>
          <w:color w:val="000000" w:themeColor="text1"/>
          <w:sz w:val="28"/>
          <w:szCs w:val="28"/>
        </w:rPr>
        <w:t>любое заметное и значимое отклонение от артистически и тех</w:t>
      </w:r>
      <w:r w:rsidRPr="00544ACE">
        <w:rPr>
          <w:color w:val="000000" w:themeColor="text1"/>
          <w:sz w:val="28"/>
          <w:szCs w:val="28"/>
        </w:rPr>
        <w:t>нически совершенного исполнения</w:t>
      </w:r>
    </w:p>
    <w:p w:rsidR="00797254" w:rsidRPr="00544ACE" w:rsidRDefault="00E6756A" w:rsidP="00175369">
      <w:pPr>
        <w:pStyle w:val="a3"/>
        <w:numPr>
          <w:ilvl w:val="0"/>
          <w:numId w:val="71"/>
        </w:numPr>
        <w:tabs>
          <w:tab w:val="left" w:pos="8280"/>
        </w:tabs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Большая </w:t>
      </w:r>
      <w:r w:rsidR="00797254" w:rsidRPr="00544ACE">
        <w:rPr>
          <w:color w:val="000000" w:themeColor="text1"/>
          <w:sz w:val="28"/>
          <w:szCs w:val="28"/>
        </w:rPr>
        <w:t xml:space="preserve"> ошибка</w:t>
      </w:r>
      <w:r w:rsidR="00050C3D" w:rsidRPr="00544ACE">
        <w:rPr>
          <w:color w:val="000000" w:themeColor="text1"/>
          <w:sz w:val="28"/>
          <w:szCs w:val="28"/>
        </w:rPr>
        <w:t xml:space="preserve"> </w:t>
      </w:r>
      <w:r w:rsidR="00797254" w:rsidRPr="00544ACE">
        <w:rPr>
          <w:color w:val="000000" w:themeColor="text1"/>
          <w:sz w:val="28"/>
          <w:szCs w:val="28"/>
        </w:rPr>
        <w:t>0,50</w:t>
      </w:r>
      <w:r w:rsidR="00353A44" w:rsidRPr="00544ACE">
        <w:rPr>
          <w:color w:val="000000" w:themeColor="text1"/>
          <w:sz w:val="28"/>
          <w:szCs w:val="28"/>
        </w:rPr>
        <w:t xml:space="preserve"> и более</w:t>
      </w:r>
      <w:r w:rsidR="000A3082" w:rsidRPr="00544ACE">
        <w:rPr>
          <w:color w:val="000000" w:themeColor="text1"/>
          <w:sz w:val="28"/>
          <w:szCs w:val="28"/>
        </w:rPr>
        <w:t>:</w:t>
      </w:r>
      <w:r w:rsidR="00797254" w:rsidRPr="00544ACE">
        <w:rPr>
          <w:color w:val="000000" w:themeColor="text1"/>
          <w:sz w:val="28"/>
          <w:szCs w:val="28"/>
        </w:rPr>
        <w:t xml:space="preserve"> серьезное и </w:t>
      </w:r>
      <w:r w:rsidR="00353A44" w:rsidRPr="00544ACE">
        <w:rPr>
          <w:color w:val="000000" w:themeColor="text1"/>
          <w:sz w:val="28"/>
          <w:szCs w:val="28"/>
        </w:rPr>
        <w:t>значительное</w:t>
      </w:r>
      <w:r w:rsidR="00797254" w:rsidRPr="00544ACE">
        <w:rPr>
          <w:color w:val="000000" w:themeColor="text1"/>
          <w:sz w:val="28"/>
          <w:szCs w:val="28"/>
        </w:rPr>
        <w:t xml:space="preserve"> отклонение от артистически и тех</w:t>
      </w:r>
      <w:r w:rsidR="000A3082" w:rsidRPr="00544ACE">
        <w:rPr>
          <w:color w:val="000000" w:themeColor="text1"/>
          <w:sz w:val="28"/>
          <w:szCs w:val="28"/>
        </w:rPr>
        <w:t>нически совершенного исполнения</w:t>
      </w:r>
    </w:p>
    <w:p w:rsidR="00D0541F" w:rsidRPr="00544ACE" w:rsidRDefault="00D0541F" w:rsidP="00CA14AF">
      <w:pPr>
        <w:pStyle w:val="a3"/>
        <w:tabs>
          <w:tab w:val="left" w:pos="8280"/>
        </w:tabs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FD2BE5" w:rsidRPr="00544ACE" w:rsidRDefault="00753794" w:rsidP="00175369">
      <w:pPr>
        <w:pStyle w:val="a3"/>
        <w:numPr>
          <w:ilvl w:val="0"/>
          <w:numId w:val="63"/>
        </w:numPr>
        <w:ind w:left="352" w:hanging="352"/>
        <w:contextualSpacing w:val="0"/>
        <w:jc w:val="both"/>
        <w:rPr>
          <w:b/>
          <w:color w:val="000000" w:themeColor="text1"/>
          <w:sz w:val="28"/>
          <w:szCs w:val="28"/>
          <w:lang w:val="fr-FR"/>
        </w:rPr>
      </w:pPr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t>Оценка E</w:t>
      </w:r>
      <w:r w:rsidR="00695D5D" w:rsidRPr="00544ACE">
        <w:rPr>
          <w:rFonts w:eastAsiaTheme="minorEastAsia"/>
          <w:b/>
          <w:bCs/>
          <w:color w:val="000000" w:themeColor="text1"/>
          <w:sz w:val="28"/>
          <w:szCs w:val="28"/>
        </w:rPr>
        <w:t xml:space="preserve">: </w:t>
      </w:r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t xml:space="preserve"> 10.00</w:t>
      </w:r>
      <w:r w:rsidR="00353A44" w:rsidRPr="00544ACE">
        <w:rPr>
          <w:rFonts w:eastAsiaTheme="minorEastAsia"/>
          <w:b/>
          <w:bCs/>
          <w:color w:val="000000" w:themeColor="text1"/>
          <w:sz w:val="28"/>
          <w:szCs w:val="28"/>
        </w:rPr>
        <w:t xml:space="preserve"> баллов</w:t>
      </w:r>
    </w:p>
    <w:p w:rsidR="00753794" w:rsidRPr="00544ACE" w:rsidRDefault="00753794" w:rsidP="00CA14AF">
      <w:pPr>
        <w:autoSpaceDE w:val="0"/>
        <w:autoSpaceDN w:val="0"/>
        <w:adjustRightInd w:val="0"/>
        <w:ind w:left="567"/>
        <w:jc w:val="both"/>
        <w:outlineLvl w:val="0"/>
        <w:rPr>
          <w:rFonts w:eastAsiaTheme="minorEastAsia"/>
          <w:b/>
          <w:bCs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t xml:space="preserve">Оценка E </w:t>
      </w:r>
      <w:r w:rsidR="00353A44" w:rsidRPr="00544ACE">
        <w:rPr>
          <w:rFonts w:eastAsiaTheme="minorEastAsia"/>
          <w:b/>
          <w:bCs/>
          <w:color w:val="000000" w:themeColor="text1"/>
          <w:sz w:val="28"/>
          <w:szCs w:val="28"/>
        </w:rPr>
        <w:t>включа</w:t>
      </w:r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t>ет</w:t>
      </w:r>
      <w:r w:rsidR="00777B74" w:rsidRPr="00544ACE">
        <w:rPr>
          <w:rFonts w:eastAsiaTheme="minorEastAsia"/>
          <w:b/>
          <w:bCs/>
          <w:color w:val="000000" w:themeColor="text1"/>
          <w:sz w:val="28"/>
          <w:szCs w:val="28"/>
        </w:rPr>
        <w:t xml:space="preserve"> сбавки</w:t>
      </w:r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t>за</w:t>
      </w:r>
      <w:proofErr w:type="gramEnd"/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t>:</w:t>
      </w:r>
    </w:p>
    <w:p w:rsidR="00753794" w:rsidRPr="00544ACE" w:rsidRDefault="00695D5D" w:rsidP="00F27E86">
      <w:pPr>
        <w:pStyle w:val="a3"/>
        <w:numPr>
          <w:ilvl w:val="0"/>
          <w:numId w:val="127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А</w:t>
      </w:r>
      <w:r w:rsidR="00753794" w:rsidRPr="00544ACE">
        <w:rPr>
          <w:rFonts w:eastAsiaTheme="minorEastAsia"/>
          <w:color w:val="000000" w:themeColor="text1"/>
          <w:sz w:val="28"/>
          <w:szCs w:val="28"/>
        </w:rPr>
        <w:t xml:space="preserve">ртистические ошибки </w:t>
      </w:r>
    </w:p>
    <w:p w:rsidR="00353A44" w:rsidRPr="00544ACE" w:rsidRDefault="00695D5D" w:rsidP="00F27E86">
      <w:pPr>
        <w:pStyle w:val="a3"/>
        <w:numPr>
          <w:ilvl w:val="0"/>
          <w:numId w:val="127"/>
        </w:numPr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Т</w:t>
      </w:r>
      <w:r w:rsidR="00753794" w:rsidRPr="00544ACE">
        <w:rPr>
          <w:rFonts w:eastAsiaTheme="minorEastAsia"/>
          <w:color w:val="000000" w:themeColor="text1"/>
          <w:sz w:val="28"/>
          <w:szCs w:val="28"/>
        </w:rPr>
        <w:t>ехнические ошибки</w:t>
      </w:r>
    </w:p>
    <w:p w:rsidR="00CD21CD" w:rsidRPr="00544ACE" w:rsidRDefault="00CD21CD" w:rsidP="00CD21CD">
      <w:pPr>
        <w:pStyle w:val="a3"/>
        <w:ind w:left="1208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</w:p>
    <w:p w:rsidR="00B43AAA" w:rsidRPr="00544ACE" w:rsidRDefault="00B43AAA" w:rsidP="00CD21CD">
      <w:pPr>
        <w:pStyle w:val="a3"/>
        <w:ind w:left="1208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</w:p>
    <w:p w:rsidR="00753794" w:rsidRPr="00544ACE" w:rsidRDefault="00F9440D" w:rsidP="00175369">
      <w:pPr>
        <w:pStyle w:val="a3"/>
        <w:numPr>
          <w:ilvl w:val="0"/>
          <w:numId w:val="63"/>
        </w:numPr>
        <w:autoSpaceDE w:val="0"/>
        <w:autoSpaceDN w:val="0"/>
        <w:adjustRightInd w:val="0"/>
        <w:ind w:left="284" w:hanging="284"/>
        <w:contextualSpacing w:val="0"/>
        <w:jc w:val="both"/>
        <w:rPr>
          <w:rFonts w:eastAsiaTheme="minorEastAsia"/>
          <w:b/>
          <w:bCs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lastRenderedPageBreak/>
        <w:t>Бригада</w:t>
      </w:r>
      <w:r w:rsidR="00753794" w:rsidRPr="00544ACE">
        <w:rPr>
          <w:rFonts w:eastAsiaTheme="minorEastAsia"/>
          <w:b/>
          <w:bCs/>
          <w:color w:val="000000" w:themeColor="text1"/>
          <w:sz w:val="28"/>
          <w:szCs w:val="28"/>
        </w:rPr>
        <w:t xml:space="preserve"> </w:t>
      </w:r>
      <w:r w:rsidR="00695D5D" w:rsidRPr="00544ACE">
        <w:rPr>
          <w:rFonts w:eastAsiaTheme="minorEastAsia"/>
          <w:b/>
          <w:bCs/>
          <w:color w:val="000000" w:themeColor="text1"/>
          <w:sz w:val="28"/>
          <w:szCs w:val="28"/>
        </w:rPr>
        <w:t xml:space="preserve">Судей </w:t>
      </w:r>
      <w:r w:rsidR="00753794" w:rsidRPr="00544ACE">
        <w:rPr>
          <w:rFonts w:eastAsiaTheme="minorEastAsia"/>
          <w:b/>
          <w:bCs/>
          <w:color w:val="000000" w:themeColor="text1"/>
          <w:sz w:val="28"/>
          <w:szCs w:val="28"/>
        </w:rPr>
        <w:t xml:space="preserve">E </w:t>
      </w:r>
    </w:p>
    <w:p w:rsidR="00753794" w:rsidRPr="00544ACE" w:rsidRDefault="00753794" w:rsidP="00CA14AF">
      <w:pPr>
        <w:autoSpaceDE w:val="0"/>
        <w:autoSpaceDN w:val="0"/>
        <w:adjustRightInd w:val="0"/>
        <w:ind w:firstLine="72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6 судей</w:t>
      </w:r>
      <w:proofErr w:type="gramStart"/>
      <w:r w:rsidRPr="00544ACE">
        <w:rPr>
          <w:rFonts w:eastAsiaTheme="minorEastAsia"/>
          <w:color w:val="000000" w:themeColor="text1"/>
          <w:sz w:val="28"/>
          <w:szCs w:val="28"/>
        </w:rPr>
        <w:t xml:space="preserve"> Е</w:t>
      </w:r>
      <w:proofErr w:type="gramEnd"/>
      <w:r w:rsidRPr="00544ACE">
        <w:rPr>
          <w:rFonts w:eastAsiaTheme="minorEastAsia"/>
          <w:color w:val="000000" w:themeColor="text1"/>
          <w:sz w:val="28"/>
          <w:szCs w:val="28"/>
        </w:rPr>
        <w:t xml:space="preserve"> делятся на 2 подгруппы:</w:t>
      </w:r>
    </w:p>
    <w:p w:rsidR="00753794" w:rsidRPr="00544ACE" w:rsidRDefault="00753794" w:rsidP="00CA14AF">
      <w:pPr>
        <w:pStyle w:val="a3"/>
        <w:numPr>
          <w:ilvl w:val="1"/>
          <w:numId w:val="35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 xml:space="preserve">1-я подгруппа </w:t>
      </w:r>
      <w:r w:rsidR="00695D5D" w:rsidRPr="00544ACE">
        <w:rPr>
          <w:rFonts w:eastAsiaTheme="minorEastAsia"/>
          <w:color w:val="000000" w:themeColor="text1"/>
          <w:sz w:val="28"/>
          <w:szCs w:val="28"/>
        </w:rPr>
        <w:t>(</w:t>
      </w:r>
      <w:r w:rsidR="00695D5D" w:rsidRPr="00544ACE">
        <w:rPr>
          <w:rFonts w:eastAsiaTheme="minorEastAsia"/>
          <w:b/>
          <w:color w:val="000000" w:themeColor="text1"/>
          <w:sz w:val="28"/>
          <w:szCs w:val="28"/>
        </w:rPr>
        <w:t>Е</w:t>
      </w:r>
      <w:r w:rsidR="00695D5D" w:rsidRPr="00544ACE">
        <w:rPr>
          <w:rFonts w:eastAsiaTheme="minorEastAsia"/>
          <w:color w:val="000000" w:themeColor="text1"/>
          <w:sz w:val="28"/>
          <w:szCs w:val="28"/>
        </w:rPr>
        <w:t>) –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695D5D" w:rsidRPr="00544ACE">
        <w:rPr>
          <w:color w:val="000000" w:themeColor="text1"/>
          <w:sz w:val="28"/>
          <w:szCs w:val="28"/>
        </w:rPr>
        <w:t>2 судей, которые оценивают А</w:t>
      </w:r>
      <w:r w:rsidRPr="00544ACE">
        <w:rPr>
          <w:color w:val="000000" w:themeColor="text1"/>
          <w:sz w:val="28"/>
          <w:szCs w:val="28"/>
        </w:rPr>
        <w:t xml:space="preserve">ртистические ошибки в </w:t>
      </w:r>
      <w:r w:rsidR="002B6E09" w:rsidRPr="00544ACE">
        <w:rPr>
          <w:color w:val="000000" w:themeColor="text1"/>
          <w:sz w:val="28"/>
          <w:szCs w:val="28"/>
        </w:rPr>
        <w:t>упражнении;</w:t>
      </w:r>
    </w:p>
    <w:p w:rsidR="00753794" w:rsidRPr="00544ACE" w:rsidRDefault="00753794" w:rsidP="00CA14AF">
      <w:pPr>
        <w:pStyle w:val="a3"/>
        <w:numPr>
          <w:ilvl w:val="1"/>
          <w:numId w:val="35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 xml:space="preserve">2-я подгруппа </w:t>
      </w:r>
      <w:r w:rsidR="00695D5D" w:rsidRPr="00544ACE">
        <w:rPr>
          <w:rFonts w:eastAsiaTheme="minorEastAsia"/>
          <w:color w:val="000000" w:themeColor="text1"/>
          <w:sz w:val="28"/>
          <w:szCs w:val="28"/>
        </w:rPr>
        <w:t>(</w:t>
      </w:r>
      <w:r w:rsidR="00695D5D" w:rsidRPr="00544ACE">
        <w:rPr>
          <w:rFonts w:eastAsiaTheme="minorEastAsia"/>
          <w:b/>
          <w:color w:val="000000" w:themeColor="text1"/>
          <w:sz w:val="28"/>
          <w:szCs w:val="28"/>
        </w:rPr>
        <w:t>Е)</w:t>
      </w:r>
      <w:r w:rsidR="00695D5D" w:rsidRPr="00544ACE">
        <w:rPr>
          <w:rFonts w:eastAsiaTheme="minorEastAsia"/>
          <w:color w:val="000000" w:themeColor="text1"/>
          <w:sz w:val="28"/>
          <w:szCs w:val="28"/>
        </w:rPr>
        <w:t xml:space="preserve"> –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695D5D" w:rsidRPr="00544ACE">
        <w:rPr>
          <w:color w:val="000000" w:themeColor="text1"/>
          <w:sz w:val="28"/>
          <w:szCs w:val="28"/>
        </w:rPr>
        <w:t>4 судей, которые оценивают Т</w:t>
      </w:r>
      <w:r w:rsidRPr="00544ACE">
        <w:rPr>
          <w:color w:val="000000" w:themeColor="text1"/>
          <w:sz w:val="28"/>
          <w:szCs w:val="28"/>
        </w:rPr>
        <w:t xml:space="preserve">ехнические ошибки в упражнении </w:t>
      </w:r>
      <w:r w:rsidR="00695D5D" w:rsidRPr="00544ACE">
        <w:rPr>
          <w:rFonts w:eastAsiaTheme="minorEastAsia"/>
          <w:bCs/>
          <w:color w:val="000000" w:themeColor="text1"/>
          <w:sz w:val="28"/>
          <w:szCs w:val="28"/>
        </w:rPr>
        <w:t>Сбавки за А</w:t>
      </w:r>
      <w:r w:rsidRPr="00544ACE">
        <w:rPr>
          <w:rFonts w:eastAsiaTheme="minorEastAsia"/>
          <w:color w:val="000000" w:themeColor="text1"/>
          <w:sz w:val="28"/>
          <w:szCs w:val="28"/>
        </w:rPr>
        <w:t>ртисти</w:t>
      </w:r>
      <w:r w:rsidR="00695D5D" w:rsidRPr="00544ACE">
        <w:rPr>
          <w:rFonts w:eastAsiaTheme="minorEastAsia"/>
          <w:color w:val="000000" w:themeColor="text1"/>
          <w:sz w:val="28"/>
          <w:szCs w:val="28"/>
        </w:rPr>
        <w:t>ческие и Т</w:t>
      </w:r>
      <w:r w:rsidRPr="00544ACE">
        <w:rPr>
          <w:rFonts w:eastAsiaTheme="minorEastAsia"/>
          <w:color w:val="000000" w:themeColor="text1"/>
          <w:sz w:val="28"/>
          <w:szCs w:val="28"/>
        </w:rPr>
        <w:t>ехни</w:t>
      </w:r>
      <w:r w:rsidR="00695D5D" w:rsidRPr="00544ACE">
        <w:rPr>
          <w:rFonts w:eastAsiaTheme="minorEastAsia"/>
          <w:color w:val="000000" w:themeColor="text1"/>
          <w:sz w:val="28"/>
          <w:szCs w:val="28"/>
        </w:rPr>
        <w:t>чес</w:t>
      </w:r>
      <w:r w:rsidRPr="00544ACE">
        <w:rPr>
          <w:rFonts w:eastAsiaTheme="minorEastAsia"/>
          <w:color w:val="000000" w:themeColor="text1"/>
          <w:sz w:val="28"/>
          <w:szCs w:val="28"/>
        </w:rPr>
        <w:t>к</w:t>
      </w:r>
      <w:r w:rsidR="00695D5D" w:rsidRPr="00544ACE">
        <w:rPr>
          <w:rFonts w:eastAsiaTheme="minorEastAsia"/>
          <w:color w:val="000000" w:themeColor="text1"/>
          <w:sz w:val="28"/>
          <w:szCs w:val="28"/>
        </w:rPr>
        <w:t>и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е </w:t>
      </w:r>
      <w:r w:rsidR="00695D5D" w:rsidRPr="00544ACE">
        <w:rPr>
          <w:rFonts w:eastAsiaTheme="minorEastAsia"/>
          <w:color w:val="000000" w:themeColor="text1"/>
          <w:sz w:val="28"/>
          <w:szCs w:val="28"/>
        </w:rPr>
        <w:t xml:space="preserve">ошибки 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складываются и затем вычитаются из 10.00 баллов – так получается </w:t>
      </w:r>
      <w:r w:rsidR="00670F98" w:rsidRPr="00544ACE">
        <w:rPr>
          <w:rFonts w:eastAsiaTheme="minorEastAsia"/>
          <w:color w:val="000000" w:themeColor="text1"/>
          <w:sz w:val="28"/>
          <w:szCs w:val="28"/>
        </w:rPr>
        <w:t xml:space="preserve">окончательная </w:t>
      </w:r>
      <w:r w:rsidRPr="00544ACE">
        <w:rPr>
          <w:rFonts w:eastAsiaTheme="minorEastAsia"/>
          <w:color w:val="000000" w:themeColor="text1"/>
          <w:sz w:val="28"/>
          <w:szCs w:val="28"/>
        </w:rPr>
        <w:t>оценка</w:t>
      </w:r>
      <w:r w:rsidR="00E76B6F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E</w:t>
      </w:r>
      <w:r w:rsidRPr="00544ACE">
        <w:rPr>
          <w:rFonts w:eastAsiaTheme="minorEastAsia"/>
          <w:color w:val="000000" w:themeColor="text1"/>
          <w:sz w:val="28"/>
          <w:szCs w:val="28"/>
        </w:rPr>
        <w:t>.</w:t>
      </w:r>
    </w:p>
    <w:p w:rsidR="003C5559" w:rsidRPr="00544ACE" w:rsidRDefault="003C5559" w:rsidP="00CA14AF">
      <w:pPr>
        <w:pStyle w:val="11"/>
        <w:ind w:left="0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</w:p>
    <w:p w:rsidR="00753794" w:rsidRPr="00544ACE" w:rsidRDefault="00937C92" w:rsidP="00CA14AF">
      <w:pPr>
        <w:pStyle w:val="11"/>
        <w:ind w:left="284" w:hanging="284"/>
        <w:contextualSpacing w:val="0"/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  <w:lang w:val="ru-RU"/>
        </w:rPr>
        <w:t xml:space="preserve">4 </w:t>
      </w:r>
      <w:r w:rsidR="00CD21CD" w:rsidRPr="00544ACE">
        <w:rPr>
          <w:color w:val="000000" w:themeColor="text1"/>
          <w:sz w:val="28"/>
          <w:szCs w:val="28"/>
          <w:lang w:val="ru-RU"/>
        </w:rPr>
        <w:t>АР</w:t>
      </w:r>
      <w:r w:rsidR="00753794" w:rsidRPr="00544ACE">
        <w:rPr>
          <w:color w:val="000000" w:themeColor="text1"/>
          <w:sz w:val="28"/>
          <w:szCs w:val="28"/>
          <w:lang w:val="ru-RU"/>
        </w:rPr>
        <w:t>ТИСТИЧЕСКИЕ КОМПОНЕНТЫ</w:t>
      </w:r>
    </w:p>
    <w:p w:rsidR="00753794" w:rsidRPr="00544ACE" w:rsidRDefault="00B43AAA" w:rsidP="00B43AAA">
      <w:pPr>
        <w:pStyle w:val="11"/>
        <w:ind w:left="0"/>
        <w:contextualSpacing w:val="0"/>
        <w:jc w:val="both"/>
        <w:rPr>
          <w:b w:val="0"/>
          <w:color w:val="000000" w:themeColor="text1"/>
          <w:sz w:val="28"/>
          <w:szCs w:val="28"/>
          <w:lang w:val="en-US"/>
        </w:rPr>
      </w:pPr>
      <w:r w:rsidRPr="00544ACE">
        <w:rPr>
          <w:color w:val="000000" w:themeColor="text1"/>
          <w:sz w:val="28"/>
          <w:szCs w:val="28"/>
          <w:lang w:val="ru-RU"/>
        </w:rPr>
        <w:t xml:space="preserve"> </w:t>
      </w:r>
      <w:r w:rsidR="00753794" w:rsidRPr="00544ACE">
        <w:rPr>
          <w:color w:val="000000" w:themeColor="text1"/>
          <w:sz w:val="28"/>
          <w:szCs w:val="28"/>
          <w:lang w:val="ru-RU"/>
        </w:rPr>
        <w:t>ЕДИНСТВО КОМПОЗИЦИИ</w:t>
      </w:r>
    </w:p>
    <w:p w:rsidR="00753794" w:rsidRPr="00544ACE" w:rsidRDefault="00753794" w:rsidP="00CA14AF">
      <w:pPr>
        <w:pStyle w:val="11"/>
        <w:numPr>
          <w:ilvl w:val="2"/>
          <w:numId w:val="39"/>
        </w:numPr>
        <w:ind w:left="709" w:hanging="709"/>
        <w:contextualSpacing w:val="0"/>
        <w:jc w:val="both"/>
        <w:rPr>
          <w:b w:val="0"/>
          <w:color w:val="000000" w:themeColor="text1"/>
          <w:sz w:val="28"/>
          <w:szCs w:val="28"/>
          <w:u w:val="single"/>
          <w:lang w:val="en-US"/>
        </w:rPr>
      </w:pPr>
      <w:r w:rsidRPr="00544ACE">
        <w:rPr>
          <w:color w:val="000000" w:themeColor="text1"/>
          <w:sz w:val="28"/>
          <w:szCs w:val="28"/>
          <w:u w:val="single"/>
          <w:lang w:val="ru-RU"/>
        </w:rPr>
        <w:t>Основная идея</w:t>
      </w:r>
      <w:r w:rsidR="00695D5D" w:rsidRPr="00544ACE">
        <w:rPr>
          <w:color w:val="000000" w:themeColor="text1"/>
          <w:sz w:val="28"/>
          <w:szCs w:val="28"/>
          <w:u w:val="single"/>
          <w:lang w:val="ru-RU"/>
        </w:rPr>
        <w:t>:</w:t>
      </w:r>
      <w:r w:rsidRPr="00544ACE">
        <w:rPr>
          <w:color w:val="000000" w:themeColor="text1"/>
          <w:sz w:val="28"/>
          <w:szCs w:val="28"/>
          <w:u w:val="single"/>
          <w:lang w:val="ru-RU"/>
        </w:rPr>
        <w:t xml:space="preserve"> характер</w:t>
      </w:r>
    </w:p>
    <w:p w:rsidR="00753794" w:rsidRPr="00544ACE" w:rsidRDefault="00753794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Композиция должна быть построена так, чтобы создать цельный художественный образ и выразить основную идею от начала до конца посредством движений тела и предмета. </w:t>
      </w:r>
    </w:p>
    <w:p w:rsidR="00E6756A" w:rsidRPr="00544ACE" w:rsidRDefault="00753794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Характер музыки должен быть подобран в соотв</w:t>
      </w:r>
      <w:r w:rsidR="00695D5D" w:rsidRPr="00544ACE">
        <w:rPr>
          <w:b w:val="0"/>
          <w:color w:val="000000" w:themeColor="text1"/>
          <w:sz w:val="28"/>
          <w:szCs w:val="28"/>
          <w:lang w:val="ru-RU"/>
        </w:rPr>
        <w:t>етствии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с возрастом, зрелостью</w:t>
      </w:r>
      <w:r w:rsidR="004119F7" w:rsidRPr="00544ACE">
        <w:rPr>
          <w:b w:val="0"/>
          <w:color w:val="000000" w:themeColor="text1"/>
          <w:sz w:val="28"/>
          <w:szCs w:val="28"/>
          <w:lang w:val="ru-RU"/>
        </w:rPr>
        <w:t>,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техническим уровнем гимнастки</w:t>
      </w:r>
      <w:r w:rsidR="004119F7" w:rsidRPr="00544ACE">
        <w:rPr>
          <w:b w:val="0"/>
          <w:color w:val="000000" w:themeColor="text1"/>
          <w:sz w:val="28"/>
          <w:szCs w:val="28"/>
          <w:lang w:val="ru-RU"/>
        </w:rPr>
        <w:t xml:space="preserve"> и нормами этики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. </w:t>
      </w:r>
    </w:p>
    <w:p w:rsidR="00E6756A" w:rsidRPr="00544ACE" w:rsidRDefault="00E6756A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Композиция не должна быть серией Трудностей тела или элементов предметом без связи с характером музыки.</w:t>
      </w:r>
    </w:p>
    <w:p w:rsidR="00E6756A" w:rsidRPr="00544ACE" w:rsidRDefault="00E6756A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Стиль движений выражает характер музыки и основную идею:</w:t>
      </w:r>
    </w:p>
    <w:p w:rsidR="002F2CAD" w:rsidRPr="00544ACE" w:rsidRDefault="00E6756A" w:rsidP="008A37EA">
      <w:pPr>
        <w:pStyle w:val="11"/>
        <w:numPr>
          <w:ilvl w:val="0"/>
          <w:numId w:val="259"/>
        </w:numPr>
        <w:ind w:left="1134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Стиль и тип движений должны отражать характер или идею композиции </w:t>
      </w:r>
    </w:p>
    <w:p w:rsidR="00E6756A" w:rsidRPr="00544ACE" w:rsidRDefault="002F2CAD" w:rsidP="008A37EA">
      <w:pPr>
        <w:pStyle w:val="11"/>
        <w:ind w:left="993" w:hanging="142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( </w:t>
      </w:r>
      <w:r w:rsidR="00E6756A" w:rsidRPr="00544ACE">
        <w:rPr>
          <w:b w:val="0"/>
          <w:color w:val="000000" w:themeColor="text1"/>
          <w:sz w:val="28"/>
          <w:szCs w:val="28"/>
          <w:lang w:val="ru-RU"/>
        </w:rPr>
        <w:t>приведены лишь некоторые из примеров):</w:t>
      </w:r>
    </w:p>
    <w:p w:rsidR="00E6756A" w:rsidRPr="00544ACE" w:rsidRDefault="00E6756A" w:rsidP="008A37EA">
      <w:pPr>
        <w:pStyle w:val="11"/>
        <w:numPr>
          <w:ilvl w:val="0"/>
          <w:numId w:val="229"/>
        </w:numPr>
        <w:ind w:left="1843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Движения рук </w:t>
      </w:r>
    </w:p>
    <w:p w:rsidR="00E6756A" w:rsidRPr="00544ACE" w:rsidRDefault="00E6756A" w:rsidP="008A37EA">
      <w:pPr>
        <w:pStyle w:val="11"/>
        <w:numPr>
          <w:ilvl w:val="0"/>
          <w:numId w:val="229"/>
        </w:numPr>
        <w:ind w:left="1843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Стилизованные соединяющие шаги</w:t>
      </w:r>
    </w:p>
    <w:p w:rsidR="00E6756A" w:rsidRPr="00544ACE" w:rsidRDefault="00E6756A" w:rsidP="008A37EA">
      <w:pPr>
        <w:pStyle w:val="11"/>
        <w:numPr>
          <w:ilvl w:val="0"/>
          <w:numId w:val="229"/>
        </w:numPr>
        <w:ind w:left="1843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Волны телом </w:t>
      </w:r>
    </w:p>
    <w:p w:rsidR="00E6756A" w:rsidRPr="00544ACE" w:rsidRDefault="00E6756A" w:rsidP="008A37EA">
      <w:pPr>
        <w:pStyle w:val="11"/>
        <w:numPr>
          <w:ilvl w:val="0"/>
          <w:numId w:val="229"/>
        </w:numPr>
        <w:ind w:left="1843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Связующие элементы предметом,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подчеркивающие ритм и характер </w:t>
      </w:r>
    </w:p>
    <w:p w:rsidR="00E6756A" w:rsidRPr="00544ACE" w:rsidRDefault="00B43AAA" w:rsidP="00CA14AF">
      <w:pPr>
        <w:pStyle w:val="11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color w:val="000000" w:themeColor="text1"/>
          <w:sz w:val="28"/>
          <w:szCs w:val="28"/>
          <w:lang w:val="ru-RU"/>
        </w:rPr>
        <w:t>ха</w:t>
      </w:r>
      <w:r w:rsidR="00E6756A" w:rsidRPr="00544ACE">
        <w:rPr>
          <w:color w:val="000000" w:themeColor="text1"/>
          <w:sz w:val="28"/>
          <w:szCs w:val="28"/>
          <w:lang w:val="ru-RU"/>
        </w:rPr>
        <w:t>рактер движений должен быть выражен:</w:t>
      </w:r>
      <w:r w:rsidR="00E6756A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</w:p>
    <w:p w:rsidR="00E6756A" w:rsidRPr="00544ACE" w:rsidRDefault="00E6756A" w:rsidP="008A37EA">
      <w:pPr>
        <w:pStyle w:val="11"/>
        <w:numPr>
          <w:ilvl w:val="0"/>
          <w:numId w:val="259"/>
        </w:numPr>
        <w:ind w:left="1134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Во время исполнения Комбинаций Танцевальных шагов: шаги должны иметь стиль,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специфичный в соответствии с 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>музыкой,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а не просто быть ходьбой,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>подскоками, бегом в такт музыке.</w:t>
      </w:r>
    </w:p>
    <w:p w:rsidR="00E6756A" w:rsidRPr="00544ACE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Во время связующих элементов </w:t>
      </w:r>
      <w:proofErr w:type="gramStart"/>
      <w:r w:rsidRPr="00544ACE">
        <w:rPr>
          <w:b w:val="0"/>
          <w:color w:val="000000" w:themeColor="text1"/>
          <w:sz w:val="28"/>
          <w:szCs w:val="28"/>
          <w:lang w:val="ru-RU"/>
        </w:rPr>
        <w:t>между</w:t>
      </w:r>
      <w:proofErr w:type="gramEnd"/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или </w:t>
      </w:r>
      <w:proofErr w:type="gramStart"/>
      <w:r w:rsidRPr="00544ACE">
        <w:rPr>
          <w:b w:val="0"/>
          <w:color w:val="000000" w:themeColor="text1"/>
          <w:sz w:val="28"/>
          <w:szCs w:val="28"/>
          <w:lang w:val="ru-RU"/>
        </w:rPr>
        <w:t>во</w:t>
      </w:r>
      <w:proofErr w:type="gramEnd"/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время Трудностей (приведены лишь некоторые из примеров):</w:t>
      </w:r>
    </w:p>
    <w:p w:rsidR="00E6756A" w:rsidRPr="00544ACE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Подготовительные движения к Трудностям Тела или броскам</w:t>
      </w:r>
    </w:p>
    <w:p w:rsidR="00E6756A" w:rsidRPr="00544ACE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Во время Трудностей Тела </w:t>
      </w:r>
    </w:p>
    <w:p w:rsidR="00E6756A" w:rsidRPr="00544ACE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Переходы между Трудностями Тела </w:t>
      </w:r>
    </w:p>
    <w:p w:rsidR="00E6756A" w:rsidRPr="00544ACE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Во время броска/во время ловли</w:t>
      </w:r>
    </w:p>
    <w:p w:rsidR="00E6756A" w:rsidRPr="00544ACE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Во время элементов вращения</w:t>
      </w:r>
    </w:p>
    <w:p w:rsidR="00E6756A" w:rsidRPr="00544ACE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Смена уровней </w:t>
      </w:r>
    </w:p>
    <w:p w:rsidR="00E6756A" w:rsidRPr="00544ACE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Стиль элементов предметом</w:t>
      </w:r>
    </w:p>
    <w:p w:rsidR="00E6756A" w:rsidRPr="00544ACE" w:rsidRDefault="00E6756A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Изменение характера музыки должны быть отражены в изменениях характера движений; эти изменения должны гармонично сочетаться.</w:t>
      </w:r>
    </w:p>
    <w:p w:rsidR="00591849" w:rsidRPr="00544ACE" w:rsidRDefault="00E6756A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Части композиции или вся композиция,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>которая является серией движений или соединительных элементов без какого-либо характера,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>наказывается сбавкой, так как в ней отсутствует единство.</w:t>
      </w:r>
    </w:p>
    <w:p w:rsidR="00591849" w:rsidRPr="00544ACE" w:rsidRDefault="00591849" w:rsidP="00CA14AF">
      <w:pPr>
        <w:pStyle w:val="11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</w:p>
    <w:p w:rsidR="00591849" w:rsidRPr="00544ACE" w:rsidRDefault="0094291C" w:rsidP="0094291C">
      <w:pPr>
        <w:pStyle w:val="11"/>
        <w:contextualSpacing w:val="0"/>
        <w:jc w:val="right"/>
        <w:rPr>
          <w:color w:val="000000" w:themeColor="text1"/>
          <w:sz w:val="28"/>
          <w:szCs w:val="28"/>
          <w:lang w:val="ru-RU"/>
        </w:rPr>
      </w:pPr>
      <w:r w:rsidRPr="00544ACE">
        <w:rPr>
          <w:color w:val="000000" w:themeColor="text1"/>
          <w:sz w:val="28"/>
          <w:szCs w:val="28"/>
          <w:lang w:val="ru-RU"/>
        </w:rPr>
        <w:t>Таблица № 34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22"/>
      </w:tblGrid>
      <w:tr w:rsidR="00544ACE" w:rsidRPr="00544ACE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544ACE" w:rsidRDefault="00E6756A" w:rsidP="00591849">
            <w:pPr>
              <w:spacing w:before="100" w:beforeAutospacing="1" w:after="100" w:afterAutospacing="1"/>
              <w:jc w:val="center"/>
              <w:divId w:val="1385174175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Разъяснения и предложения</w:t>
            </w:r>
          </w:p>
        </w:tc>
      </w:tr>
      <w:tr w:rsidR="00544ACE" w:rsidRPr="00544ACE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544ACE" w:rsidRDefault="00E6756A" w:rsidP="00591849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Создание </w:t>
            </w:r>
            <w:proofErr w:type="spellStart"/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основнои</w:t>
            </w:r>
            <w:proofErr w:type="spellEnd"/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̆ идеи или «истории»</w:t>
            </w:r>
          </w:p>
        </w:tc>
      </w:tr>
      <w:tr w:rsidR="00544ACE" w:rsidRPr="00544ACE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544ACE" w:rsidRDefault="00E6756A" w:rsidP="00591849">
            <w:p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1. Развитие идеи (темы, истории)</w:t>
            </w:r>
          </w:p>
        </w:tc>
      </w:tr>
      <w:tr w:rsidR="00544ACE" w:rsidRPr="00544ACE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544ACE" w:rsidRDefault="00E6756A" w:rsidP="00CA14AF">
            <w:p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       История имеет </w:t>
            </w:r>
            <w:proofErr w:type="spellStart"/>
            <w:proofErr w:type="gramStart"/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чёткие</w:t>
            </w:r>
            <w:proofErr w:type="spellEnd"/>
            <w:proofErr w:type="gramEnd"/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начало, середину и конец</w:t>
            </w:r>
          </w:p>
        </w:tc>
      </w:tr>
      <w:tr w:rsidR="00544ACE" w:rsidRPr="00544ACE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544ACE" w:rsidRDefault="00E6756A" w:rsidP="00F27E86">
            <w:pPr>
              <w:numPr>
                <w:ilvl w:val="0"/>
                <w:numId w:val="227"/>
              </w:num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>Первая фаза: введение идеи или характера, начало истории</w:t>
            </w:r>
          </w:p>
          <w:p w:rsidR="00E6756A" w:rsidRPr="00544ACE" w:rsidRDefault="00E6756A" w:rsidP="00F27E86">
            <w:pPr>
              <w:numPr>
                <w:ilvl w:val="0"/>
                <w:numId w:val="227"/>
              </w:num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>Средняя фаза: основное развитие упражнения, включая смены ритма</w:t>
            </w:r>
          </w:p>
          <w:p w:rsidR="00E6756A" w:rsidRPr="00544ACE" w:rsidRDefault="00E6756A" w:rsidP="00F27E86">
            <w:pPr>
              <w:numPr>
                <w:ilvl w:val="0"/>
                <w:numId w:val="227"/>
              </w:num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>Заключительная часть: музыкальная интенсивность должна нарастать, упражнение</w:t>
            </w:r>
            <w:r w:rsidR="002F2CAD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 xml:space="preserve">должно заканчиваться </w:t>
            </w:r>
            <w:r w:rsidR="002B6E09" w:rsidRPr="00544ACE">
              <w:rPr>
                <w:i/>
                <w:iCs/>
                <w:color w:val="000000" w:themeColor="text1"/>
                <w:sz w:val="28"/>
                <w:szCs w:val="28"/>
              </w:rPr>
              <w:t>чётким</w:t>
            </w: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 xml:space="preserve"> заметным финалом, </w:t>
            </w:r>
            <w:r w:rsidR="002B6E09" w:rsidRPr="00544ACE">
              <w:rPr>
                <w:i/>
                <w:iCs/>
                <w:color w:val="000000" w:themeColor="text1"/>
                <w:sz w:val="28"/>
                <w:szCs w:val="28"/>
              </w:rPr>
              <w:t>подчёркивающим</w:t>
            </w: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 xml:space="preserve"> завершение композиции (быстро или медленно)</w:t>
            </w:r>
          </w:p>
        </w:tc>
      </w:tr>
      <w:tr w:rsidR="00544ACE" w:rsidRPr="00544ACE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544ACE" w:rsidRDefault="00E6756A" w:rsidP="00CA14AF">
            <w:p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2. Структура элементов для наибольшего эффекта и максимального </w:t>
            </w:r>
            <w:r w:rsidR="002B6E09"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воздействия</w:t>
            </w:r>
          </w:p>
        </w:tc>
      </w:tr>
      <w:tr w:rsidR="00544ACE" w:rsidRPr="00544ACE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544ACE" w:rsidRDefault="00E6756A" w:rsidP="00F27E86">
            <w:pPr>
              <w:numPr>
                <w:ilvl w:val="0"/>
                <w:numId w:val="228"/>
              </w:num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 xml:space="preserve">Трудности </w:t>
            </w:r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BD</w:t>
            </w: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R </w:t>
            </w: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 xml:space="preserve">и </w:t>
            </w:r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AD </w:t>
            </w: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 xml:space="preserve">должны координироваться с музыкальными акцентами (сильными, </w:t>
            </w:r>
            <w:r w:rsidR="002B6E09" w:rsidRPr="00544ACE">
              <w:rPr>
                <w:i/>
                <w:iCs/>
                <w:color w:val="000000" w:themeColor="text1"/>
                <w:sz w:val="28"/>
                <w:szCs w:val="28"/>
              </w:rPr>
              <w:t>чёткими</w:t>
            </w: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>, наиболее подходящими для данного элемента по энергетике и насыщенности, например</w:t>
            </w:r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>крещендо)</w:t>
            </w:r>
          </w:p>
          <w:p w:rsidR="00E6756A" w:rsidRPr="00544ACE" w:rsidRDefault="00E6756A" w:rsidP="00F27E86">
            <w:pPr>
              <w:numPr>
                <w:ilvl w:val="0"/>
                <w:numId w:val="228"/>
              </w:num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iCs/>
                <w:color w:val="000000" w:themeColor="text1"/>
                <w:sz w:val="28"/>
                <w:szCs w:val="28"/>
              </w:rPr>
              <w:t>Наиболее оригинальные/уникальные элементы должны быть синхронизированы с наиболее интересными акцентами или фразами в музыке либо с динамическими изменениями</w:t>
            </w:r>
          </w:p>
        </w:tc>
      </w:tr>
    </w:tbl>
    <w:p w:rsidR="00D20BDD" w:rsidRPr="00544ACE" w:rsidRDefault="00D20BDD" w:rsidP="00CA14AF">
      <w:pPr>
        <w:pStyle w:val="11"/>
        <w:ind w:left="1208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</w:p>
    <w:p w:rsidR="00753794" w:rsidRPr="00544ACE" w:rsidRDefault="00753794" w:rsidP="00CA14AF">
      <w:pPr>
        <w:pStyle w:val="11"/>
        <w:numPr>
          <w:ilvl w:val="2"/>
          <w:numId w:val="39"/>
        </w:numPr>
        <w:ind w:left="709" w:hanging="709"/>
        <w:contextualSpacing w:val="0"/>
        <w:jc w:val="both"/>
        <w:rPr>
          <w:b w:val="0"/>
          <w:color w:val="000000" w:themeColor="text1"/>
          <w:sz w:val="28"/>
          <w:szCs w:val="28"/>
          <w:u w:val="single"/>
          <w:lang w:val="en-US"/>
        </w:rPr>
      </w:pPr>
      <w:r w:rsidRPr="00544ACE">
        <w:rPr>
          <w:color w:val="000000" w:themeColor="text1"/>
          <w:sz w:val="28"/>
          <w:szCs w:val="28"/>
          <w:u w:val="single"/>
          <w:lang w:val="ru-RU"/>
        </w:rPr>
        <w:t>С</w:t>
      </w:r>
      <w:r w:rsidR="00773CDD" w:rsidRPr="00544ACE">
        <w:rPr>
          <w:color w:val="000000" w:themeColor="text1"/>
          <w:sz w:val="28"/>
          <w:szCs w:val="28"/>
          <w:u w:val="single"/>
          <w:lang w:val="ru-RU"/>
        </w:rPr>
        <w:t>оед</w:t>
      </w:r>
      <w:r w:rsidRPr="00544ACE">
        <w:rPr>
          <w:color w:val="000000" w:themeColor="text1"/>
          <w:sz w:val="28"/>
          <w:szCs w:val="28"/>
          <w:u w:val="single"/>
          <w:lang w:val="ru-RU"/>
        </w:rPr>
        <w:t>и</w:t>
      </w:r>
      <w:r w:rsidR="00773CDD" w:rsidRPr="00544ACE">
        <w:rPr>
          <w:color w:val="000000" w:themeColor="text1"/>
          <w:sz w:val="28"/>
          <w:szCs w:val="28"/>
          <w:u w:val="single"/>
          <w:lang w:val="ru-RU"/>
        </w:rPr>
        <w:t>нения</w:t>
      </w:r>
      <w:r w:rsidRPr="00544ACE">
        <w:rPr>
          <w:color w:val="000000" w:themeColor="text1"/>
          <w:sz w:val="28"/>
          <w:szCs w:val="28"/>
          <w:u w:val="single"/>
          <w:lang w:val="en-US"/>
        </w:rPr>
        <w:t xml:space="preserve"> </w:t>
      </w:r>
    </w:p>
    <w:p w:rsidR="00753794" w:rsidRPr="00544ACE" w:rsidRDefault="00753794" w:rsidP="008A37EA">
      <w:pPr>
        <w:pStyle w:val="11"/>
        <w:numPr>
          <w:ilvl w:val="0"/>
          <w:numId w:val="32"/>
        </w:numPr>
        <w:ind w:left="709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Композиция должна быть составлена из технических, эстетических, связующих элементов, причем одно движение должно логично и плавно перетекать в следующее без ненужных остановок и продолжительных подготовительных движений.</w:t>
      </w:r>
    </w:p>
    <w:p w:rsidR="005976C7" w:rsidRPr="00544ACE" w:rsidRDefault="00753794" w:rsidP="008A37EA">
      <w:pPr>
        <w:pStyle w:val="11"/>
        <w:numPr>
          <w:ilvl w:val="0"/>
          <w:numId w:val="32"/>
        </w:numPr>
        <w:ind w:left="709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Использование разных уровней и направлений движений тела, направления и плоскости движений предметов, должны быть четко связаны между собой единой идеей.  </w:t>
      </w:r>
    </w:p>
    <w:p w:rsidR="00753794" w:rsidRPr="00544ACE" w:rsidRDefault="0057282B" w:rsidP="008A37EA">
      <w:pPr>
        <w:pStyle w:val="11"/>
        <w:numPr>
          <w:ilvl w:val="0"/>
          <w:numId w:val="32"/>
        </w:numPr>
        <w:ind w:left="709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З</w:t>
      </w:r>
      <w:r w:rsidR="00753794" w:rsidRPr="00544ACE">
        <w:rPr>
          <w:b w:val="0"/>
          <w:color w:val="000000" w:themeColor="text1"/>
          <w:sz w:val="28"/>
          <w:szCs w:val="28"/>
          <w:lang w:val="ru-RU"/>
        </w:rPr>
        <w:t xml:space="preserve">а связки между движениями, нарушающими единство композиции, предусмотрены </w:t>
      </w:r>
      <w:proofErr w:type="gramStart"/>
      <w:r w:rsidR="00CA7294" w:rsidRPr="00544ACE">
        <w:rPr>
          <w:b w:val="0"/>
          <w:color w:val="000000" w:themeColor="text1"/>
          <w:sz w:val="28"/>
          <w:szCs w:val="28"/>
          <w:lang w:val="ru-RU"/>
        </w:rPr>
        <w:t>сбавки</w:t>
      </w:r>
      <w:proofErr w:type="gramEnd"/>
      <w:r w:rsidR="00753794" w:rsidRPr="00544ACE">
        <w:rPr>
          <w:b w:val="0"/>
          <w:color w:val="000000" w:themeColor="text1"/>
          <w:sz w:val="28"/>
          <w:szCs w:val="28"/>
          <w:lang w:val="ru-RU"/>
        </w:rPr>
        <w:t xml:space="preserve"> каждый раз:</w:t>
      </w:r>
      <w:r w:rsidR="00E6756A" w:rsidRPr="00544ACE">
        <w:rPr>
          <w:b w:val="0"/>
          <w:color w:val="000000" w:themeColor="text1"/>
          <w:sz w:val="28"/>
          <w:szCs w:val="28"/>
          <w:lang w:val="ru-RU"/>
        </w:rPr>
        <w:t xml:space="preserve"> (приведены лишь некоторые примеры): </w:t>
      </w:r>
    </w:p>
    <w:p w:rsidR="00753794" w:rsidRPr="00544ACE" w:rsidRDefault="00753794" w:rsidP="008A37EA">
      <w:pPr>
        <w:pStyle w:val="11"/>
        <w:numPr>
          <w:ilvl w:val="0"/>
          <w:numId w:val="128"/>
        </w:numPr>
        <w:ind w:left="1276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переходы между движениями нелогичны, резки и неоправданно продолжительны</w:t>
      </w:r>
      <w:r w:rsidR="00E6756A" w:rsidRPr="00544ACE">
        <w:rPr>
          <w:b w:val="0"/>
          <w:color w:val="000000" w:themeColor="text1"/>
          <w:sz w:val="28"/>
          <w:szCs w:val="28"/>
          <w:lang w:val="ru-RU"/>
        </w:rPr>
        <w:t>, включая смены направлений или уровней между Трудностями.</w:t>
      </w:r>
    </w:p>
    <w:p w:rsidR="00753794" w:rsidRPr="00544ACE" w:rsidRDefault="00753794" w:rsidP="008A37EA">
      <w:pPr>
        <w:pStyle w:val="11"/>
        <w:numPr>
          <w:ilvl w:val="0"/>
          <w:numId w:val="128"/>
        </w:numPr>
        <w:ind w:left="1276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продолжительные подготовительны</w:t>
      </w:r>
      <w:r w:rsidR="0057282B" w:rsidRPr="00544ACE">
        <w:rPr>
          <w:b w:val="0"/>
          <w:color w:val="000000" w:themeColor="text1"/>
          <w:sz w:val="28"/>
          <w:szCs w:val="28"/>
          <w:lang w:val="ru-RU"/>
        </w:rPr>
        <w:t>е движения перед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="00CA7294" w:rsidRPr="00544ACE">
        <w:rPr>
          <w:b w:val="0"/>
          <w:color w:val="000000" w:themeColor="text1"/>
          <w:sz w:val="28"/>
          <w:szCs w:val="28"/>
          <w:lang w:val="ru-RU"/>
        </w:rPr>
        <w:t>Т</w:t>
      </w:r>
      <w:r w:rsidRPr="00544ACE">
        <w:rPr>
          <w:b w:val="0"/>
          <w:color w:val="000000" w:themeColor="text1"/>
          <w:sz w:val="28"/>
          <w:szCs w:val="28"/>
          <w:lang w:val="ru-RU"/>
        </w:rPr>
        <w:t>рудностями т</w:t>
      </w:r>
      <w:r w:rsidR="0057282B" w:rsidRPr="00544ACE">
        <w:rPr>
          <w:b w:val="0"/>
          <w:color w:val="000000" w:themeColor="text1"/>
          <w:sz w:val="28"/>
          <w:szCs w:val="28"/>
          <w:lang w:val="ru-RU"/>
        </w:rPr>
        <w:t>ел</w:t>
      </w:r>
      <w:r w:rsidRPr="00544ACE">
        <w:rPr>
          <w:b w:val="0"/>
          <w:color w:val="000000" w:themeColor="text1"/>
          <w:sz w:val="28"/>
          <w:szCs w:val="28"/>
          <w:lang w:val="ru-RU"/>
        </w:rPr>
        <w:t>а</w:t>
      </w:r>
      <w:r w:rsidR="00E6756A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>(т.е.</w:t>
      </w:r>
      <w:r w:rsidR="00E6756A" w:rsidRPr="00544ACE">
        <w:rPr>
          <w:b w:val="0"/>
          <w:color w:val="000000" w:themeColor="text1"/>
          <w:sz w:val="28"/>
          <w:szCs w:val="28"/>
          <w:lang w:val="ru-RU"/>
        </w:rPr>
        <w:t xml:space="preserve"> «ходьба» в качестве подготовительных шагов,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="00E6756A" w:rsidRPr="00544ACE">
        <w:rPr>
          <w:b w:val="0"/>
          <w:color w:val="000000" w:themeColor="text1"/>
          <w:sz w:val="28"/>
          <w:szCs w:val="28"/>
          <w:lang w:val="ru-RU"/>
        </w:rPr>
        <w:t>которые не соответствуют идее или характеру композиции)</w:t>
      </w:r>
      <w:r w:rsidR="008A37EA" w:rsidRPr="00544ACE">
        <w:rPr>
          <w:b w:val="0"/>
          <w:color w:val="000000" w:themeColor="text1"/>
          <w:sz w:val="28"/>
          <w:szCs w:val="28"/>
          <w:lang w:val="ru-RU"/>
        </w:rPr>
        <w:t>.</w:t>
      </w:r>
    </w:p>
    <w:p w:rsidR="00350969" w:rsidRPr="00544ACE" w:rsidRDefault="00753794" w:rsidP="008A37EA">
      <w:pPr>
        <w:pStyle w:val="11"/>
        <w:numPr>
          <w:ilvl w:val="0"/>
          <w:numId w:val="128"/>
        </w:numPr>
        <w:ind w:left="1276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остановки между движениями без необходимости</w:t>
      </w:r>
      <w:r w:rsidR="00E6756A" w:rsidRPr="00544ACE">
        <w:rPr>
          <w:b w:val="0"/>
          <w:color w:val="000000" w:themeColor="text1"/>
          <w:sz w:val="28"/>
          <w:szCs w:val="28"/>
          <w:lang w:val="ru-RU"/>
        </w:rPr>
        <w:t>, что не соответствует ритму или характеру.</w:t>
      </w:r>
    </w:p>
    <w:p w:rsidR="00753794" w:rsidRPr="00544ACE" w:rsidRDefault="00753794" w:rsidP="00CA14AF">
      <w:pPr>
        <w:pStyle w:val="11"/>
        <w:numPr>
          <w:ilvl w:val="1"/>
          <w:numId w:val="39"/>
        </w:numPr>
        <w:ind w:left="709" w:hanging="709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color w:val="000000" w:themeColor="text1"/>
          <w:sz w:val="28"/>
          <w:szCs w:val="28"/>
          <w:lang w:val="ru-RU"/>
        </w:rPr>
        <w:t>МУЗЫКА И ДВИЖЕНИЕ</w:t>
      </w:r>
    </w:p>
    <w:p w:rsidR="00753794" w:rsidRPr="00544ACE" w:rsidRDefault="00937C92" w:rsidP="00CA14AF">
      <w:pPr>
        <w:pStyle w:val="11"/>
        <w:numPr>
          <w:ilvl w:val="2"/>
          <w:numId w:val="39"/>
        </w:numPr>
        <w:ind w:left="709" w:hanging="709"/>
        <w:contextualSpacing w:val="0"/>
        <w:jc w:val="both"/>
        <w:rPr>
          <w:b w:val="0"/>
          <w:color w:val="000000" w:themeColor="text1"/>
          <w:sz w:val="28"/>
          <w:szCs w:val="28"/>
          <w:u w:val="single"/>
          <w:lang w:val="ru-RU"/>
        </w:rPr>
      </w:pPr>
      <w:r w:rsidRPr="00544ACE">
        <w:rPr>
          <w:color w:val="000000" w:themeColor="text1"/>
          <w:sz w:val="28"/>
          <w:szCs w:val="28"/>
          <w:u w:val="single"/>
          <w:lang w:val="ru-RU"/>
        </w:rPr>
        <w:t>Ритм</w:t>
      </w:r>
    </w:p>
    <w:p w:rsidR="00753794" w:rsidRPr="00544ACE" w:rsidRDefault="00753794" w:rsidP="008A37EA">
      <w:pPr>
        <w:pStyle w:val="11"/>
        <w:numPr>
          <w:ilvl w:val="0"/>
          <w:numId w:val="33"/>
        </w:numPr>
        <w:ind w:left="709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lastRenderedPageBreak/>
        <w:t xml:space="preserve">Движения должны быть точно скоординированы с музыкальными акцентами, музыкальными фразами, темпом музыки, тело и предмет должны подчеркивать течение музыки. </w:t>
      </w:r>
    </w:p>
    <w:p w:rsidR="00753794" w:rsidRPr="00544ACE" w:rsidRDefault="00753794" w:rsidP="008A37EA">
      <w:pPr>
        <w:pStyle w:val="11"/>
        <w:numPr>
          <w:ilvl w:val="0"/>
          <w:numId w:val="33"/>
        </w:numPr>
        <w:ind w:left="709" w:hanging="283"/>
        <w:contextualSpacing w:val="0"/>
        <w:jc w:val="both"/>
        <w:rPr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Движения, выполненные вне акцентов и музыкальных фраз, либо не связанные с темпом музыки, наказываются </w:t>
      </w:r>
      <w:r w:rsidR="00CA7294" w:rsidRPr="00544ACE">
        <w:rPr>
          <w:b w:val="0"/>
          <w:color w:val="000000" w:themeColor="text1"/>
          <w:sz w:val="28"/>
          <w:szCs w:val="28"/>
          <w:lang w:val="ru-RU"/>
        </w:rPr>
        <w:t>сбавками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каждый раз.</w:t>
      </w:r>
      <w:r w:rsidRPr="00544ACE">
        <w:rPr>
          <w:color w:val="000000" w:themeColor="text1"/>
          <w:sz w:val="28"/>
          <w:szCs w:val="28"/>
          <w:lang w:val="ru-RU"/>
        </w:rPr>
        <w:t xml:space="preserve"> </w:t>
      </w:r>
    </w:p>
    <w:p w:rsidR="00BE71B4" w:rsidRPr="00544ACE" w:rsidRDefault="00BE71B4" w:rsidP="0094291C">
      <w:pPr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Примеры: </w:t>
      </w:r>
    </w:p>
    <w:p w:rsidR="00BE71B4" w:rsidRPr="00544ACE" w:rsidRDefault="00BE71B4" w:rsidP="00F27E86">
      <w:pPr>
        <w:numPr>
          <w:ilvl w:val="0"/>
          <w:numId w:val="231"/>
        </w:numPr>
        <w:spacing w:after="100" w:afterAutospacing="1"/>
        <w:ind w:left="714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Когда движение </w:t>
      </w:r>
      <w:proofErr w:type="gramStart"/>
      <w:r w:rsidRPr="00544ACE">
        <w:rPr>
          <w:color w:val="000000" w:themeColor="text1"/>
          <w:sz w:val="28"/>
          <w:szCs w:val="28"/>
        </w:rPr>
        <w:t>видимо</w:t>
      </w:r>
      <w:proofErr w:type="gramEnd"/>
      <w:r w:rsidRPr="00544ACE">
        <w:rPr>
          <w:color w:val="000000" w:themeColor="text1"/>
          <w:sz w:val="28"/>
          <w:szCs w:val="28"/>
        </w:rPr>
        <w:t xml:space="preserve"> выполняется до или после акцентов </w:t>
      </w:r>
      <w:r w:rsidR="002B6E09" w:rsidRPr="00544ACE">
        <w:rPr>
          <w:color w:val="000000" w:themeColor="text1"/>
          <w:sz w:val="28"/>
          <w:szCs w:val="28"/>
        </w:rPr>
        <w:t>музыки;</w:t>
      </w:r>
    </w:p>
    <w:p w:rsidR="00BE71B4" w:rsidRPr="00544ACE" w:rsidRDefault="00BE71B4" w:rsidP="00F27E86">
      <w:pPr>
        <w:numPr>
          <w:ilvl w:val="0"/>
          <w:numId w:val="231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Когда </w:t>
      </w:r>
      <w:proofErr w:type="spellStart"/>
      <w:proofErr w:type="gramStart"/>
      <w:r w:rsidR="002B6E09" w:rsidRPr="00544ACE">
        <w:rPr>
          <w:color w:val="000000" w:themeColor="text1"/>
          <w:sz w:val="28"/>
          <w:szCs w:val="28"/>
        </w:rPr>
        <w:t>чёткие</w:t>
      </w:r>
      <w:proofErr w:type="spellEnd"/>
      <w:proofErr w:type="gramEnd"/>
      <w:r w:rsidRPr="00544ACE">
        <w:rPr>
          <w:color w:val="000000" w:themeColor="text1"/>
          <w:sz w:val="28"/>
          <w:szCs w:val="28"/>
        </w:rPr>
        <w:t xml:space="preserve"> акцент в музыке «пропущен» и не </w:t>
      </w:r>
      <w:r w:rsidR="002B6E09" w:rsidRPr="00544ACE">
        <w:rPr>
          <w:color w:val="000000" w:themeColor="text1"/>
          <w:sz w:val="28"/>
          <w:szCs w:val="28"/>
        </w:rPr>
        <w:t>подчёркнут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2B6E09" w:rsidRPr="00544ACE">
        <w:rPr>
          <w:color w:val="000000" w:themeColor="text1"/>
          <w:sz w:val="28"/>
          <w:szCs w:val="28"/>
        </w:rPr>
        <w:t>движением;</w:t>
      </w:r>
    </w:p>
    <w:p w:rsidR="00BE71B4" w:rsidRPr="00544ACE" w:rsidRDefault="00BE71B4" w:rsidP="00F27E86">
      <w:pPr>
        <w:numPr>
          <w:ilvl w:val="0"/>
          <w:numId w:val="231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Когда движения непреднамеренно выполняются за музыкальными </w:t>
      </w:r>
      <w:r w:rsidR="002B6E09" w:rsidRPr="00544ACE">
        <w:rPr>
          <w:color w:val="000000" w:themeColor="text1"/>
          <w:sz w:val="28"/>
          <w:szCs w:val="28"/>
        </w:rPr>
        <w:t>фразами;</w:t>
      </w:r>
    </w:p>
    <w:p w:rsidR="0094291C" w:rsidRPr="00544ACE" w:rsidRDefault="00BE71B4" w:rsidP="00F27E86">
      <w:pPr>
        <w:numPr>
          <w:ilvl w:val="0"/>
          <w:numId w:val="231"/>
        </w:numPr>
        <w:ind w:left="714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Когда при смене темпа гимнастка не выполнила целиком медленное движение и не смогла отразить изменение темпа музыки (выпадение из ритма</w:t>
      </w:r>
      <w:r w:rsidR="002B6E09" w:rsidRPr="00544ACE">
        <w:rPr>
          <w:color w:val="000000" w:themeColor="text1"/>
          <w:sz w:val="28"/>
          <w:szCs w:val="28"/>
        </w:rPr>
        <w:t>).</w:t>
      </w:r>
    </w:p>
    <w:p w:rsidR="0094291C" w:rsidRPr="00544ACE" w:rsidRDefault="0094291C" w:rsidP="0094291C">
      <w:pPr>
        <w:pStyle w:val="11"/>
        <w:contextualSpacing w:val="0"/>
        <w:jc w:val="right"/>
        <w:rPr>
          <w:color w:val="000000" w:themeColor="text1"/>
          <w:sz w:val="28"/>
          <w:szCs w:val="28"/>
          <w:lang w:val="ru-RU"/>
        </w:rPr>
      </w:pPr>
      <w:r w:rsidRPr="00544ACE">
        <w:rPr>
          <w:color w:val="000000" w:themeColor="text1"/>
          <w:sz w:val="28"/>
          <w:szCs w:val="28"/>
          <w:lang w:val="ru-RU"/>
        </w:rPr>
        <w:t>Таблица № 35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0308"/>
      </w:tblGrid>
      <w:tr w:rsidR="00544ACE" w:rsidRPr="00544ACE" w:rsidTr="00EB0811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544ACE" w:rsidRDefault="00A94149" w:rsidP="00591849">
            <w:pPr>
              <w:pStyle w:val="TableContents"/>
              <w:tabs>
                <w:tab w:val="left" w:pos="142"/>
              </w:tabs>
              <w:ind w:left="360"/>
              <w:jc w:val="center"/>
              <w:rPr>
                <w:rFonts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en-US"/>
              </w:rPr>
              <w:t>Разъяснение</w:t>
            </w:r>
          </w:p>
        </w:tc>
      </w:tr>
      <w:tr w:rsidR="00544ACE" w:rsidRPr="00544ACE" w:rsidTr="00EB0811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544ACE" w:rsidRDefault="00A94149" w:rsidP="00CA14AF">
            <w:pPr>
              <w:pStyle w:val="af4"/>
              <w:jc w:val="both"/>
              <w:rPr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Цели музыки и движения</w:t>
            </w:r>
            <w:r w:rsidRPr="00544AC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>:</w:t>
            </w:r>
          </w:p>
          <w:p w:rsidR="00A94149" w:rsidRPr="00544ACE" w:rsidRDefault="00A94149" w:rsidP="00CA14AF">
            <w:pPr>
              <w:pStyle w:val="af4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Создание </w:t>
            </w:r>
            <w:r w:rsidRPr="00544AC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разнообразия движений</w:t>
            </w:r>
            <w:r w:rsidRPr="00544ACE">
              <w:rPr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 во избежание монотонности и повторений</w:t>
            </w:r>
          </w:p>
          <w:p w:rsidR="00A94149" w:rsidRPr="00544ACE" w:rsidRDefault="00A94149" w:rsidP="00CA14AF">
            <w:pPr>
              <w:pStyle w:val="af4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ru-RU"/>
              </w:rPr>
              <w:t>Использование музыки разными способам, даже если темп и ритм остаются теми же самыми</w:t>
            </w:r>
            <w:r w:rsidRPr="00544AC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</w:tr>
      <w:tr w:rsidR="00544ACE" w:rsidRPr="00544ACE" w:rsidTr="00EB0811">
        <w:trPr>
          <w:trHeight w:val="432"/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544ACE" w:rsidRDefault="00A94149" w:rsidP="008A37EA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Тренеры и судьи должны изучать и понимать основы музыкальной структуры и ритмических рисунков для того, чтобы уметь создавать и оценивать движения в музыке. </w:t>
            </w:r>
          </w:p>
        </w:tc>
      </w:tr>
      <w:tr w:rsidR="00544ACE" w:rsidRPr="00544ACE" w:rsidTr="00EB0811">
        <w:trPr>
          <w:trHeight w:val="1189"/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544ACE" w:rsidRDefault="00A94149" w:rsidP="008A37EA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Ниже приведены важнейшие понятия, необходимые для связки движений с музыкой/ритмическими структурами и позиционирования отдельных движений, особых акцентов или ритмических фигур для создания</w:t>
            </w:r>
            <w:r w:rsidR="00AB15B3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особых артистических эффектов. </w:t>
            </w:r>
          </w:p>
          <w:p w:rsidR="00A94149" w:rsidRPr="00544ACE" w:rsidRDefault="00A94149" w:rsidP="008A37EA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Музыкальная фраза: часть мелодии, последовательность нот, образующая узнаваем</w:t>
            </w:r>
            <w:r w:rsidR="00315E39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ое сочетание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A94149" w:rsidRPr="00544ACE" w:rsidRDefault="00315E39" w:rsidP="008A37EA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Мелодия</w:t>
            </w:r>
            <w:r w:rsidR="00A94149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ритмически организованная последовательность отдельных нот, соотносящихся между собой так, что создается особая фраза или идея</w:t>
            </w:r>
          </w:p>
          <w:p w:rsidR="00A94149" w:rsidRPr="00544ACE" w:rsidRDefault="00315E39" w:rsidP="008A37EA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Основной ритм</w:t>
            </w:r>
          </w:p>
          <w:p w:rsidR="00A94149" w:rsidRPr="00544ACE" w:rsidRDefault="00315E39" w:rsidP="008A37EA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eastAsiaTheme="minorEastAsia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Метроном</w:t>
            </w:r>
            <w:r w:rsidR="00696480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>ная</w:t>
            </w:r>
            <w:r w:rsidR="00937C92" w:rsidRPr="00544ACE">
              <w:rPr>
                <w:rFonts w:eastAsiaTheme="minorEastAsia"/>
                <w:i/>
                <w:color w:val="000000" w:themeColor="text1"/>
                <w:sz w:val="28"/>
                <w:szCs w:val="28"/>
              </w:rPr>
              <w:t xml:space="preserve"> скорость</w:t>
            </w:r>
          </w:p>
        </w:tc>
      </w:tr>
      <w:tr w:rsidR="00544ACE" w:rsidRPr="00544ACE" w:rsidTr="00EB0811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544ACE" w:rsidRDefault="00315E39" w:rsidP="008A37EA">
            <w:pPr>
              <w:pStyle w:val="af4"/>
              <w:jc w:val="both"/>
              <w:rPr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ru-RU"/>
              </w:rPr>
              <w:t>Возможные примеры разных музыкальных приемов</w:t>
            </w:r>
            <w:r w:rsidR="00A94149" w:rsidRPr="00544ACE">
              <w:rPr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A94149" w:rsidRPr="00544ACE" w:rsidRDefault="00192886" w:rsidP="008A37EA">
            <w:pPr>
              <w:pStyle w:val="22"/>
              <w:numPr>
                <w:ilvl w:val="0"/>
                <w:numId w:val="38"/>
              </w:numPr>
              <w:ind w:left="714" w:hanging="357"/>
              <w:contextualSpacing w:val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С</w:t>
            </w:r>
            <w:r w:rsidR="00315E39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инкоп</w:t>
            </w:r>
            <w:r w:rsidR="00696480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а</w:t>
            </w:r>
            <w:r w:rsidR="00A94149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: </w:t>
            </w:r>
            <w:r w:rsidR="00315E39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временное смещение регулярных ритмических акцентов в музыке, образуемое преимущественно ударением на слабую долю </w:t>
            </w:r>
            <w:r w:rsidR="00A94149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(</w:t>
            </w:r>
            <w:r w:rsidR="00315E39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намеренный перенос ударения на использование слабой доли</w:t>
            </w:r>
            <w:r w:rsidR="00A94149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). </w:t>
            </w:r>
            <w:r w:rsidR="007C3C1D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К примеру, гимнастка входит в равновесие на слабой доле и использует сильную долю, оставаясь в этом положении без использования тела для постановки акцента, таким образом</w:t>
            </w:r>
            <w:r w:rsidR="00410242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,</w:t>
            </w:r>
            <w:r w:rsidR="007C3C1D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 создавая намеренный эффект</w:t>
            </w:r>
            <w:r w:rsidR="00A94149"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. </w:t>
            </w:r>
          </w:p>
          <w:p w:rsidR="00A94149" w:rsidRPr="00544ACE" w:rsidRDefault="00410242" w:rsidP="008A37EA">
            <w:pPr>
              <w:pStyle w:val="22"/>
              <w:numPr>
                <w:ilvl w:val="0"/>
                <w:numId w:val="38"/>
              </w:numPr>
              <w:ind w:left="714" w:hanging="357"/>
              <w:contextualSpacing w:val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Контратемпо</w:t>
            </w:r>
            <w:proofErr w:type="spellEnd"/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  <w:p w:rsidR="00A94149" w:rsidRPr="00544ACE" w:rsidRDefault="00410242" w:rsidP="008A37EA">
            <w:pPr>
              <w:pStyle w:val="22"/>
              <w:numPr>
                <w:ilvl w:val="0"/>
                <w:numId w:val="38"/>
              </w:numPr>
              <w:contextualSpacing w:val="0"/>
              <w:jc w:val="both"/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>Триола</w:t>
            </w:r>
            <w:proofErr w:type="spellEnd"/>
            <w:r w:rsidRPr="00544ACE">
              <w:rPr>
                <w:b w:val="0"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753794" w:rsidRPr="00544ACE" w:rsidRDefault="003A67B3" w:rsidP="00CA14AF">
      <w:pPr>
        <w:pStyle w:val="11"/>
        <w:numPr>
          <w:ilvl w:val="2"/>
          <w:numId w:val="39"/>
        </w:numPr>
        <w:ind w:left="709" w:hanging="709"/>
        <w:contextualSpacing w:val="0"/>
        <w:jc w:val="both"/>
        <w:rPr>
          <w:color w:val="000000" w:themeColor="text1"/>
          <w:sz w:val="28"/>
          <w:szCs w:val="28"/>
          <w:u w:val="single"/>
          <w:lang w:val="en-US"/>
        </w:rPr>
      </w:pPr>
      <w:r w:rsidRPr="00544ACE">
        <w:rPr>
          <w:color w:val="000000" w:themeColor="text1"/>
          <w:sz w:val="28"/>
          <w:szCs w:val="28"/>
          <w:u w:val="single"/>
          <w:lang w:val="ru-RU"/>
        </w:rPr>
        <w:t>Динамические изменения</w:t>
      </w:r>
      <w:r w:rsidR="00753794" w:rsidRPr="00544ACE">
        <w:rPr>
          <w:color w:val="000000" w:themeColor="text1"/>
          <w:sz w:val="28"/>
          <w:szCs w:val="28"/>
          <w:u w:val="single"/>
        </w:rPr>
        <w:t xml:space="preserve"> </w:t>
      </w:r>
    </w:p>
    <w:p w:rsidR="00753794" w:rsidRPr="00544ACE" w:rsidRDefault="00753794" w:rsidP="008A37EA">
      <w:pPr>
        <w:pStyle w:val="11"/>
        <w:numPr>
          <w:ilvl w:val="0"/>
          <w:numId w:val="34"/>
        </w:numPr>
        <w:ind w:left="709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Энергия, мощь, скорость, интенсивность движений должны соответствовать динамическим смещениям и </w:t>
      </w:r>
      <w:r w:rsidR="003A67B3" w:rsidRPr="00544ACE">
        <w:rPr>
          <w:b w:val="0"/>
          <w:color w:val="000000" w:themeColor="text1"/>
          <w:sz w:val="28"/>
          <w:szCs w:val="28"/>
          <w:lang w:val="ru-RU"/>
        </w:rPr>
        <w:t>метроном</w:t>
      </w:r>
      <w:r w:rsidR="00696480" w:rsidRPr="00544ACE">
        <w:rPr>
          <w:b w:val="0"/>
          <w:color w:val="000000" w:themeColor="text1"/>
          <w:sz w:val="28"/>
          <w:szCs w:val="28"/>
          <w:lang w:val="ru-RU"/>
        </w:rPr>
        <w:t xml:space="preserve">ным 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изменениям в музыке. </w:t>
      </w:r>
    </w:p>
    <w:p w:rsidR="00753794" w:rsidRPr="00544ACE" w:rsidRDefault="00753794" w:rsidP="008A37EA">
      <w:pPr>
        <w:pStyle w:val="11"/>
        <w:numPr>
          <w:ilvl w:val="0"/>
          <w:numId w:val="34"/>
        </w:numPr>
        <w:ind w:left="709" w:hanging="283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lastRenderedPageBreak/>
        <w:t xml:space="preserve">Гимнастка </w:t>
      </w:r>
      <w:r w:rsidR="00BE71B4" w:rsidRPr="00544ACE">
        <w:rPr>
          <w:b w:val="0"/>
          <w:color w:val="000000" w:themeColor="text1"/>
          <w:sz w:val="28"/>
          <w:szCs w:val="28"/>
          <w:lang w:val="ru-RU"/>
        </w:rPr>
        <w:t xml:space="preserve">демонстрирует динамические изменения </w:t>
      </w:r>
      <w:r w:rsidRPr="00544ACE">
        <w:rPr>
          <w:b w:val="0"/>
          <w:color w:val="000000" w:themeColor="text1"/>
          <w:sz w:val="28"/>
          <w:szCs w:val="28"/>
          <w:lang w:val="ru-RU"/>
        </w:rPr>
        <w:t>с помощью контрастов в энергии, мощи, скорости и интенсивности движений</w:t>
      </w:r>
      <w:r w:rsidR="003A67B3" w:rsidRPr="00544ACE">
        <w:rPr>
          <w:b w:val="0"/>
          <w:color w:val="000000" w:themeColor="text1"/>
          <w:sz w:val="28"/>
          <w:szCs w:val="28"/>
          <w:lang w:val="ru-RU"/>
        </w:rPr>
        <w:t xml:space="preserve"> тела и предмета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, в соответствии с изменениями в музыке. </w:t>
      </w:r>
    </w:p>
    <w:p w:rsidR="0094291C" w:rsidRPr="00544ACE" w:rsidRDefault="0094291C" w:rsidP="0094291C">
      <w:pPr>
        <w:pStyle w:val="11"/>
        <w:ind w:left="360"/>
        <w:contextualSpacing w:val="0"/>
        <w:jc w:val="center"/>
        <w:rPr>
          <w:color w:val="000000" w:themeColor="text1"/>
          <w:sz w:val="28"/>
          <w:szCs w:val="28"/>
          <w:lang w:val="ru-RU"/>
        </w:rPr>
      </w:pPr>
      <w:r w:rsidRPr="00544ACE">
        <w:rPr>
          <w:color w:val="000000" w:themeColor="text1"/>
          <w:sz w:val="28"/>
          <w:szCs w:val="28"/>
          <w:lang w:val="ru-RU"/>
        </w:rPr>
        <w:t xml:space="preserve">                                                                        </w:t>
      </w:r>
      <w:r w:rsidR="008A37EA" w:rsidRPr="00544ACE">
        <w:rPr>
          <w:color w:val="000000" w:themeColor="text1"/>
          <w:sz w:val="28"/>
          <w:szCs w:val="28"/>
          <w:lang w:val="ru-RU"/>
        </w:rPr>
        <w:t xml:space="preserve">         </w:t>
      </w:r>
      <w:r w:rsidRPr="00544ACE">
        <w:rPr>
          <w:color w:val="000000" w:themeColor="text1"/>
          <w:sz w:val="28"/>
          <w:szCs w:val="28"/>
          <w:lang w:val="ru-RU"/>
        </w:rPr>
        <w:t xml:space="preserve">  Таблица № 36</w:t>
      </w:r>
    </w:p>
    <w:p w:rsidR="00BE71B4" w:rsidRPr="00544ACE" w:rsidRDefault="00BE71B4" w:rsidP="00CA14AF">
      <w:p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     </w:t>
      </w:r>
      <w:r w:rsidR="00A50D5A" w:rsidRPr="00544ACE">
        <w:rPr>
          <w:color w:val="000000" w:themeColor="text1"/>
          <w:sz w:val="28"/>
          <w:szCs w:val="28"/>
        </w:rPr>
        <w:t xml:space="preserve">              </w:t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990AB6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051E1E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594317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725E49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0B04EA" w:rsidRPr="00544ACE">
        <w:rPr>
          <w:noProof/>
          <w:color w:val="000000" w:themeColor="text1"/>
          <w:sz w:val="28"/>
          <w:szCs w:val="28"/>
        </w:rPr>
        <w:instrText xml:space="preserve"> INCLUDEPICTURE  "/var\\folders\\0f\\rpt0wbt57298dsyjmwchc39h0000gn\\T\\com.microsoft.Word\\WebArchiveCopyPasteTempFiles\\page50image3821920"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CA14AF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18069E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8704E5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99294D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F225CF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FE0A79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337D1D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713E96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044180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CC02CF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695060" w:rsidRPr="00544AC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FC7CA8" w:rsidRPr="00544ACE">
        <w:rPr>
          <w:noProof/>
          <w:color w:val="000000" w:themeColor="text1"/>
          <w:sz w:val="28"/>
          <w:szCs w:val="28"/>
        </w:rPr>
        <w:instrText xml:space="preserve"> INCLUDEPICTURE  "/var\\folders\\0f\\rpt0wbt57298dsyjmwchc39h0000gn\\T\\com.microsoft.Word\\WebArchiveCopyPasteTempFiles\\page50image3821920"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3B648F" w:rsidRPr="00544ACE">
        <w:rPr>
          <w:noProof/>
          <w:color w:val="000000" w:themeColor="text1"/>
          <w:sz w:val="28"/>
          <w:szCs w:val="28"/>
        </w:rPr>
        <w:instrText xml:space="preserve"> INCLUDEPICTURE  "/var\\folders\\0f\\rpt0wbt57298dsyjmwchc39h0000gn\\T\\com.microsoft.Word\\WebArchiveCopyPasteTempFiles\\page50image3821920"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9D1132" w:rsidRPr="00544ACE">
        <w:rPr>
          <w:noProof/>
          <w:color w:val="000000" w:themeColor="text1"/>
          <w:sz w:val="28"/>
          <w:szCs w:val="28"/>
        </w:rPr>
        <w:instrText xml:space="preserve"> INCLUDEPICTURE  "/var\\folders\\0f\\rpt0wbt57298dsyjmwchc39h0000gn\\T\\com.microsoft.Word\\WebArchiveCopyPasteTempFiles\\page50image3821920"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E30F36" w:rsidRPr="00544ACE">
        <w:rPr>
          <w:noProof/>
          <w:color w:val="000000" w:themeColor="text1"/>
          <w:sz w:val="28"/>
          <w:szCs w:val="28"/>
        </w:rPr>
        <w:fldChar w:fldCharType="begin"/>
      </w:r>
      <w:r w:rsidR="00BC00C1" w:rsidRPr="00544ACE">
        <w:rPr>
          <w:noProof/>
          <w:color w:val="000000" w:themeColor="text1"/>
          <w:sz w:val="28"/>
          <w:szCs w:val="28"/>
        </w:rPr>
        <w:instrText xml:space="preserve"> INCLUDEPICTURE  "/var\\folders\\0f\\rpt0wbt57298dsyjmwchc39h0000gn\\T\\com.microsoft.Word\\WebArchiveCopyPasteTempFiles\\page50image3821920" \* MERGEFORMATINET </w:instrText>
      </w:r>
      <w:r w:rsidR="00E30F36" w:rsidRPr="00544ACE">
        <w:rPr>
          <w:noProof/>
          <w:color w:val="000000" w:themeColor="text1"/>
          <w:sz w:val="28"/>
          <w:szCs w:val="28"/>
        </w:rPr>
        <w:fldChar w:fldCharType="separate"/>
      </w:r>
      <w:r w:rsidR="00145DF4">
        <w:rPr>
          <w:noProof/>
          <w:color w:val="000000" w:themeColor="text1"/>
          <w:sz w:val="28"/>
          <w:szCs w:val="28"/>
        </w:rPr>
        <w:fldChar w:fldCharType="begin"/>
      </w:r>
      <w:r w:rsidR="00145DF4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145DF4">
        <w:rPr>
          <w:noProof/>
          <w:color w:val="000000" w:themeColor="text1"/>
          <w:sz w:val="28"/>
          <w:szCs w:val="28"/>
        </w:rPr>
        <w:fldChar w:fldCharType="separate"/>
      </w:r>
      <w:r w:rsidR="000C0C86">
        <w:rPr>
          <w:noProof/>
          <w:color w:val="000000" w:themeColor="text1"/>
          <w:sz w:val="28"/>
          <w:szCs w:val="28"/>
        </w:rPr>
        <w:fldChar w:fldCharType="begin"/>
      </w:r>
      <w:r w:rsidR="000C0C86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0C0C86">
        <w:rPr>
          <w:noProof/>
          <w:color w:val="000000" w:themeColor="text1"/>
          <w:sz w:val="28"/>
          <w:szCs w:val="28"/>
        </w:rPr>
        <w:fldChar w:fldCharType="separate"/>
      </w:r>
      <w:r w:rsidR="0021301E">
        <w:rPr>
          <w:noProof/>
          <w:color w:val="000000" w:themeColor="text1"/>
          <w:sz w:val="28"/>
          <w:szCs w:val="28"/>
        </w:rPr>
        <w:fldChar w:fldCharType="begin"/>
      </w:r>
      <w:r w:rsidR="0021301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21301E">
        <w:rPr>
          <w:noProof/>
          <w:color w:val="000000" w:themeColor="text1"/>
          <w:sz w:val="28"/>
          <w:szCs w:val="28"/>
        </w:rPr>
        <w:fldChar w:fldCharType="separate"/>
      </w:r>
      <w:r w:rsidR="00183059">
        <w:rPr>
          <w:noProof/>
          <w:color w:val="000000" w:themeColor="text1"/>
          <w:sz w:val="28"/>
          <w:szCs w:val="28"/>
        </w:rPr>
        <w:fldChar w:fldCharType="begin"/>
      </w:r>
      <w:r w:rsidR="00183059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183059">
        <w:rPr>
          <w:noProof/>
          <w:color w:val="000000" w:themeColor="text1"/>
          <w:sz w:val="28"/>
          <w:szCs w:val="28"/>
        </w:rPr>
        <w:fldChar w:fldCharType="separate"/>
      </w:r>
      <w:r w:rsidR="0004148E">
        <w:rPr>
          <w:noProof/>
          <w:color w:val="000000" w:themeColor="text1"/>
          <w:sz w:val="28"/>
          <w:szCs w:val="28"/>
        </w:rPr>
        <w:fldChar w:fldCharType="begin"/>
      </w:r>
      <w:r w:rsidR="0004148E">
        <w:rPr>
          <w:noProof/>
          <w:color w:val="000000" w:themeColor="text1"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04148E">
        <w:rPr>
          <w:noProof/>
          <w:color w:val="000000" w:themeColor="text1"/>
          <w:sz w:val="28"/>
          <w:szCs w:val="28"/>
        </w:rPr>
        <w:fldChar w:fldCharType="separate"/>
      </w:r>
      <w:r w:rsidR="00BB0C6D">
        <w:rPr>
          <w:noProof/>
          <w:color w:val="000000" w:themeColor="text1"/>
          <w:sz w:val="28"/>
          <w:szCs w:val="28"/>
        </w:rPr>
        <w:fldChar w:fldCharType="begin"/>
      </w:r>
      <w:r w:rsidR="00BB0C6D">
        <w:rPr>
          <w:noProof/>
          <w:color w:val="000000" w:themeColor="text1"/>
          <w:sz w:val="28"/>
          <w:szCs w:val="28"/>
        </w:rPr>
        <w:instrText xml:space="preserve"> </w:instrText>
      </w:r>
      <w:r w:rsidR="00BB0C6D">
        <w:rPr>
          <w:noProof/>
          <w:color w:val="000000" w:themeColor="text1"/>
          <w:sz w:val="28"/>
          <w:szCs w:val="28"/>
        </w:rPr>
        <w:instrText>INCLUDEPICTURE  "\\\\var\\folders\\0f\\rpt0wbt57298dsyjmwchc39h0000gn\\T\\com.microsoft.Word\\WebArchiveCopyPasteTempFiles\\page50image3821920" \* MERGEFORMATINET</w:instrText>
      </w:r>
      <w:r w:rsidR="00BB0C6D">
        <w:rPr>
          <w:noProof/>
          <w:color w:val="000000" w:themeColor="text1"/>
          <w:sz w:val="28"/>
          <w:szCs w:val="28"/>
        </w:rPr>
        <w:instrText xml:space="preserve"> </w:instrText>
      </w:r>
      <w:r w:rsidR="00BB0C6D">
        <w:rPr>
          <w:noProof/>
          <w:color w:val="000000" w:themeColor="text1"/>
          <w:sz w:val="28"/>
          <w:szCs w:val="28"/>
        </w:rPr>
        <w:fldChar w:fldCharType="separate"/>
      </w:r>
      <w:r w:rsidR="00267F50">
        <w:rPr>
          <w:noProof/>
          <w:color w:val="000000" w:themeColor="text1"/>
          <w:sz w:val="28"/>
          <w:szCs w:val="28"/>
        </w:rPr>
        <w:pict>
          <v:shape id="_x0000_i1093" type="#_x0000_t75" alt="page50image3821920" style="width:386.65pt;height:40.65pt;mso-width-percent:0;mso-height-percent:0;mso-width-percent:0;mso-height-percent:0">
            <v:imagedata r:id="rId558" r:href="rId559"/>
          </v:shape>
        </w:pict>
      </w:r>
      <w:r w:rsidR="00BB0C6D">
        <w:rPr>
          <w:noProof/>
          <w:color w:val="000000" w:themeColor="text1"/>
          <w:sz w:val="28"/>
          <w:szCs w:val="28"/>
        </w:rPr>
        <w:fldChar w:fldCharType="end"/>
      </w:r>
      <w:r w:rsidR="0004148E">
        <w:rPr>
          <w:noProof/>
          <w:color w:val="000000" w:themeColor="text1"/>
          <w:sz w:val="28"/>
          <w:szCs w:val="28"/>
        </w:rPr>
        <w:fldChar w:fldCharType="end"/>
      </w:r>
      <w:r w:rsidR="00183059">
        <w:rPr>
          <w:noProof/>
          <w:color w:val="000000" w:themeColor="text1"/>
          <w:sz w:val="28"/>
          <w:szCs w:val="28"/>
        </w:rPr>
        <w:fldChar w:fldCharType="end"/>
      </w:r>
      <w:r w:rsidR="0021301E">
        <w:rPr>
          <w:noProof/>
          <w:color w:val="000000" w:themeColor="text1"/>
          <w:sz w:val="28"/>
          <w:szCs w:val="28"/>
        </w:rPr>
        <w:fldChar w:fldCharType="end"/>
      </w:r>
      <w:r w:rsidR="000C0C86">
        <w:rPr>
          <w:noProof/>
          <w:color w:val="000000" w:themeColor="text1"/>
          <w:sz w:val="28"/>
          <w:szCs w:val="28"/>
        </w:rPr>
        <w:fldChar w:fldCharType="end"/>
      </w:r>
      <w:r w:rsidR="00145DF4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  <w:r w:rsidR="00E30F36" w:rsidRPr="00544ACE">
        <w:rPr>
          <w:noProof/>
          <w:color w:val="000000" w:themeColor="text1"/>
          <w:sz w:val="28"/>
          <w:szCs w:val="28"/>
        </w:rPr>
        <w:fldChar w:fldCharType="end"/>
      </w:r>
    </w:p>
    <w:p w:rsidR="00BE71B4" w:rsidRPr="00544ACE" w:rsidRDefault="00BE71B4" w:rsidP="008A37EA">
      <w:pPr>
        <w:pStyle w:val="a3"/>
        <w:numPr>
          <w:ilvl w:val="0"/>
          <w:numId w:val="34"/>
        </w:numPr>
        <w:spacing w:before="100" w:beforeAutospacing="1" w:after="100" w:afterAutospacing="1"/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в музыке нет </w:t>
      </w:r>
      <w:proofErr w:type="gramStart"/>
      <w:r w:rsidRPr="00544ACE">
        <w:rPr>
          <w:color w:val="000000" w:themeColor="text1"/>
          <w:sz w:val="28"/>
          <w:szCs w:val="28"/>
        </w:rPr>
        <w:t>заметных</w:t>
      </w:r>
      <w:proofErr w:type="gramEnd"/>
      <w:r w:rsidRPr="00544ACE">
        <w:rPr>
          <w:color w:val="000000" w:themeColor="text1"/>
          <w:sz w:val="28"/>
          <w:szCs w:val="28"/>
        </w:rPr>
        <w:t xml:space="preserve"> динамических изменений, гимнастка вносит свои собственные изменения, заметно меняя темп, стиль или интенсивность движений тела и/или предмета. </w:t>
      </w:r>
    </w:p>
    <w:p w:rsidR="00BE71B4" w:rsidRPr="00544ACE" w:rsidRDefault="00BE71B4" w:rsidP="008A37EA">
      <w:pPr>
        <w:pStyle w:val="a3"/>
        <w:numPr>
          <w:ilvl w:val="0"/>
          <w:numId w:val="34"/>
        </w:numPr>
        <w:spacing w:before="100" w:beforeAutospacing="1" w:after="100" w:afterAutospacing="1"/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Упражнения с монотонными </w:t>
      </w:r>
      <w:r w:rsidR="002B6E09" w:rsidRPr="00544ACE">
        <w:rPr>
          <w:color w:val="000000" w:themeColor="text1"/>
          <w:sz w:val="28"/>
          <w:szCs w:val="28"/>
        </w:rPr>
        <w:t>энергией</w:t>
      </w:r>
      <w:r w:rsidRPr="00544ACE">
        <w:rPr>
          <w:color w:val="000000" w:themeColor="text1"/>
          <w:sz w:val="28"/>
          <w:szCs w:val="28"/>
        </w:rPr>
        <w:t xml:space="preserve">, мощью, скоростью и интенсивностью (без контрастов или </w:t>
      </w:r>
      <w:proofErr w:type="gramStart"/>
      <w:r w:rsidRPr="00544ACE">
        <w:rPr>
          <w:color w:val="000000" w:themeColor="text1"/>
          <w:sz w:val="28"/>
          <w:szCs w:val="28"/>
        </w:rPr>
        <w:t>изменении</w:t>
      </w:r>
      <w:proofErr w:type="gramEnd"/>
      <w:r w:rsidRPr="00544ACE">
        <w:rPr>
          <w:color w:val="000000" w:themeColor="text1"/>
          <w:sz w:val="28"/>
          <w:szCs w:val="28"/>
        </w:rPr>
        <w:t xml:space="preserve">̆ скорости, стиля, интенсивности относительно музыкальных изменений) теряют динамизм и наказываются сбавками. </w:t>
      </w:r>
    </w:p>
    <w:p w:rsidR="00753794" w:rsidRPr="00544ACE" w:rsidRDefault="000A3082" w:rsidP="00CA14AF">
      <w:pPr>
        <w:pStyle w:val="11"/>
        <w:numPr>
          <w:ilvl w:val="1"/>
          <w:numId w:val="39"/>
        </w:numPr>
        <w:ind w:left="709" w:hanging="709"/>
        <w:contextualSpacing w:val="0"/>
        <w:jc w:val="both"/>
        <w:rPr>
          <w:color w:val="000000" w:themeColor="text1"/>
          <w:sz w:val="28"/>
          <w:szCs w:val="28"/>
          <w:lang w:val="en-US"/>
        </w:rPr>
      </w:pPr>
      <w:r w:rsidRPr="00544ACE">
        <w:rPr>
          <w:color w:val="000000" w:themeColor="text1"/>
          <w:sz w:val="28"/>
          <w:szCs w:val="28"/>
          <w:lang w:val="ru-RU"/>
        </w:rPr>
        <w:t>ВЫРАЗИТЕЛЬНОСТЬ ДВИЖЕНИЙ</w:t>
      </w:r>
      <w:r w:rsidR="004D0FCE" w:rsidRPr="00544ACE">
        <w:rPr>
          <w:color w:val="000000" w:themeColor="text1"/>
          <w:sz w:val="28"/>
          <w:szCs w:val="28"/>
          <w:lang w:val="ru-RU"/>
        </w:rPr>
        <w:t xml:space="preserve"> ТЕЛА</w:t>
      </w:r>
    </w:p>
    <w:p w:rsidR="00BE71B4" w:rsidRPr="00544ACE" w:rsidRDefault="00BE71B4" w:rsidP="008A37EA">
      <w:pPr>
        <w:pStyle w:val="11"/>
        <w:numPr>
          <w:ilvl w:val="0"/>
          <w:numId w:val="232"/>
        </w:numPr>
        <w:ind w:left="851" w:hanging="425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Должны присутствовать Синтез силы, красоты и элегантности движений.</w:t>
      </w:r>
    </w:p>
    <w:p w:rsidR="00BE71B4" w:rsidRPr="00544ACE" w:rsidRDefault="00BE71B4" w:rsidP="008A37EA">
      <w:pPr>
        <w:pStyle w:val="11"/>
        <w:numPr>
          <w:ilvl w:val="0"/>
          <w:numId w:val="232"/>
        </w:numPr>
        <w:ind w:left="851" w:hanging="425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proofErr w:type="gramStart"/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Участие всех частей тела в процессе (голова, плечи, 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>туловище, кисти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, руки, ноги, включая выражение лица), что </w:t>
      </w:r>
      <w:r w:rsidR="002B6E09" w:rsidRPr="00544ACE">
        <w:rPr>
          <w:b w:val="0"/>
          <w:color w:val="000000" w:themeColor="text1"/>
          <w:sz w:val="28"/>
          <w:szCs w:val="28"/>
          <w:lang w:val="ru-RU"/>
        </w:rPr>
        <w:t>создает:</w:t>
      </w:r>
      <w:proofErr w:type="gramEnd"/>
    </w:p>
    <w:p w:rsidR="00BE71B4" w:rsidRPr="00544ACE" w:rsidRDefault="00BE71B4" w:rsidP="008A37EA">
      <w:pPr>
        <w:pStyle w:val="a3"/>
        <w:numPr>
          <w:ilvl w:val="0"/>
          <w:numId w:val="233"/>
        </w:numPr>
        <w:ind w:left="1701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пластику движения и передает характер</w:t>
      </w:r>
      <w:r w:rsidR="00B43AAA" w:rsidRPr="00544ACE">
        <w:rPr>
          <w:color w:val="000000" w:themeColor="text1"/>
          <w:sz w:val="28"/>
          <w:szCs w:val="28"/>
        </w:rPr>
        <w:t>;</w:t>
      </w:r>
    </w:p>
    <w:p w:rsidR="00BE71B4" w:rsidRPr="00544ACE" w:rsidRDefault="002B6E09" w:rsidP="008A37EA">
      <w:pPr>
        <w:pStyle w:val="a3"/>
        <w:numPr>
          <w:ilvl w:val="0"/>
          <w:numId w:val="233"/>
        </w:numPr>
        <w:spacing w:before="100" w:beforeAutospacing="1" w:after="100" w:afterAutospacing="1"/>
        <w:ind w:left="1701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передаёт</w:t>
      </w:r>
      <w:r w:rsidR="00BE71B4" w:rsidRPr="00544ACE">
        <w:rPr>
          <w:color w:val="000000" w:themeColor="text1"/>
          <w:sz w:val="28"/>
          <w:szCs w:val="28"/>
        </w:rPr>
        <w:t xml:space="preserve"> чувства или отношение к музыке выражением лица</w:t>
      </w:r>
      <w:r w:rsidR="00B43AAA" w:rsidRPr="00544ACE">
        <w:rPr>
          <w:color w:val="000000" w:themeColor="text1"/>
          <w:sz w:val="28"/>
          <w:szCs w:val="28"/>
        </w:rPr>
        <w:t>;</w:t>
      </w:r>
    </w:p>
    <w:p w:rsidR="00BE71B4" w:rsidRPr="00544ACE" w:rsidRDefault="00BE71B4" w:rsidP="008A37EA">
      <w:pPr>
        <w:pStyle w:val="a3"/>
        <w:numPr>
          <w:ilvl w:val="0"/>
          <w:numId w:val="233"/>
        </w:numPr>
        <w:spacing w:before="100" w:beforeAutospacing="1" w:after="100" w:afterAutospacing="1"/>
        <w:ind w:left="1701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усиливает акценты</w:t>
      </w:r>
      <w:r w:rsidR="00B43AAA" w:rsidRPr="00544ACE">
        <w:rPr>
          <w:color w:val="000000" w:themeColor="text1"/>
          <w:sz w:val="28"/>
          <w:szCs w:val="28"/>
        </w:rPr>
        <w:t>;</w:t>
      </w:r>
    </w:p>
    <w:p w:rsidR="00BE71B4" w:rsidRPr="00544ACE" w:rsidRDefault="002B6E09" w:rsidP="008A37EA">
      <w:pPr>
        <w:pStyle w:val="a3"/>
        <w:numPr>
          <w:ilvl w:val="0"/>
          <w:numId w:val="233"/>
        </w:numPr>
        <w:spacing w:before="100" w:beforeAutospacing="1" w:after="100" w:afterAutospacing="1"/>
        <w:ind w:left="1701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создаёт</w:t>
      </w:r>
      <w:r w:rsidR="00BE71B4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утончённость</w:t>
      </w:r>
      <w:r w:rsidR="00BE71B4" w:rsidRPr="00544ACE">
        <w:rPr>
          <w:color w:val="000000" w:themeColor="text1"/>
          <w:sz w:val="28"/>
          <w:szCs w:val="28"/>
        </w:rPr>
        <w:t xml:space="preserve"> и деликатность через движения разными частями </w:t>
      </w:r>
      <w:r w:rsidRPr="00544ACE">
        <w:rPr>
          <w:color w:val="000000" w:themeColor="text1"/>
          <w:sz w:val="28"/>
          <w:szCs w:val="28"/>
        </w:rPr>
        <w:t>тела;</w:t>
      </w:r>
    </w:p>
    <w:p w:rsidR="00BE71B4" w:rsidRPr="00544ACE" w:rsidRDefault="00BE71B4" w:rsidP="008A37EA">
      <w:pPr>
        <w:pStyle w:val="a3"/>
        <w:numPr>
          <w:ilvl w:val="0"/>
          <w:numId w:val="233"/>
        </w:numPr>
        <w:spacing w:before="100" w:beforeAutospacing="1" w:after="100" w:afterAutospacing="1"/>
        <w:ind w:left="1701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увеличивает </w:t>
      </w:r>
      <w:r w:rsidR="002B6E09" w:rsidRPr="00544ACE">
        <w:rPr>
          <w:color w:val="000000" w:themeColor="text1"/>
          <w:sz w:val="28"/>
          <w:szCs w:val="28"/>
        </w:rPr>
        <w:t>амплитуду;</w:t>
      </w:r>
    </w:p>
    <w:p w:rsidR="00BE71B4" w:rsidRPr="00544ACE" w:rsidRDefault="00BE71B4" w:rsidP="00034895">
      <w:pPr>
        <w:pStyle w:val="a3"/>
        <w:numPr>
          <w:ilvl w:val="0"/>
          <w:numId w:val="232"/>
        </w:numPr>
        <w:spacing w:before="100" w:beforeAutospacing="1" w:after="100" w:afterAutospacing="1"/>
        <w:ind w:left="851" w:hanging="425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Отсутствие вышеперечисленных аспектов выразительности движений тела наказывается сбавками за недостаточное использование </w:t>
      </w:r>
      <w:r w:rsidR="002B6E09" w:rsidRPr="00544ACE">
        <w:rPr>
          <w:color w:val="000000" w:themeColor="text1"/>
          <w:sz w:val="28"/>
          <w:szCs w:val="28"/>
        </w:rPr>
        <w:t>частей</w:t>
      </w:r>
      <w:r w:rsidRPr="00544ACE">
        <w:rPr>
          <w:color w:val="000000" w:themeColor="text1"/>
          <w:sz w:val="28"/>
          <w:szCs w:val="28"/>
        </w:rPr>
        <w:t xml:space="preserve"> тела, включая лицо. </w:t>
      </w:r>
    </w:p>
    <w:p w:rsidR="00BE71B4" w:rsidRPr="00544ACE" w:rsidRDefault="00BE71B4" w:rsidP="00034895">
      <w:pPr>
        <w:pStyle w:val="a3"/>
        <w:numPr>
          <w:ilvl w:val="0"/>
          <w:numId w:val="232"/>
        </w:numPr>
        <w:spacing w:before="100" w:beforeAutospacing="1" w:after="100" w:afterAutospacing="1"/>
        <w:ind w:left="851" w:hanging="425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В композиции должны присутствовать минимум 2 </w:t>
      </w:r>
      <w:proofErr w:type="gramStart"/>
      <w:r w:rsidRPr="00544ACE">
        <w:rPr>
          <w:b/>
          <w:bCs/>
          <w:color w:val="000000" w:themeColor="text1"/>
          <w:sz w:val="28"/>
          <w:szCs w:val="28"/>
        </w:rPr>
        <w:t>разных</w:t>
      </w:r>
      <w:proofErr w:type="gramEnd"/>
      <w:r w:rsidRPr="00544ACE">
        <w:rPr>
          <w:b/>
          <w:bCs/>
          <w:color w:val="000000" w:themeColor="text1"/>
          <w:sz w:val="28"/>
          <w:szCs w:val="28"/>
        </w:rPr>
        <w:t xml:space="preserve"> волны тела, </w:t>
      </w:r>
      <w:r w:rsidRPr="00544ACE">
        <w:rPr>
          <w:color w:val="000000" w:themeColor="text1"/>
          <w:sz w:val="28"/>
          <w:szCs w:val="28"/>
        </w:rPr>
        <w:t xml:space="preserve">частичные (руки или половина туловища) </w:t>
      </w:r>
      <w:r w:rsidRPr="00544ACE">
        <w:rPr>
          <w:b/>
          <w:bCs/>
          <w:color w:val="000000" w:themeColor="text1"/>
          <w:sz w:val="28"/>
          <w:szCs w:val="28"/>
        </w:rPr>
        <w:t>или полные</w:t>
      </w:r>
      <w:r w:rsidRPr="00544ACE">
        <w:rPr>
          <w:color w:val="000000" w:themeColor="text1"/>
          <w:sz w:val="28"/>
          <w:szCs w:val="28"/>
        </w:rPr>
        <w:t>, что увеличивает выразительность движений тела.</w:t>
      </w:r>
    </w:p>
    <w:p w:rsidR="00591849" w:rsidRPr="00544ACE" w:rsidRDefault="00BE71B4" w:rsidP="00034895">
      <w:pPr>
        <w:pStyle w:val="a3"/>
        <w:numPr>
          <w:ilvl w:val="0"/>
          <w:numId w:val="232"/>
        </w:numPr>
        <w:spacing w:before="100" w:beforeAutospacing="1" w:after="100" w:afterAutospacing="1"/>
        <w:ind w:left="851" w:hanging="425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Отсутствие 2 разных волн тела (частичных или полных) наказывается </w:t>
      </w:r>
      <w:r w:rsidR="002B6E09" w:rsidRPr="00544ACE">
        <w:rPr>
          <w:color w:val="000000" w:themeColor="text1"/>
          <w:sz w:val="28"/>
          <w:szCs w:val="28"/>
        </w:rPr>
        <w:t xml:space="preserve">сбавкой </w:t>
      </w:r>
      <w:r w:rsidRPr="00544ACE">
        <w:rPr>
          <w:color w:val="000000" w:themeColor="text1"/>
          <w:sz w:val="28"/>
          <w:szCs w:val="28"/>
        </w:rPr>
        <w:t xml:space="preserve">за недостаточное использование </w:t>
      </w:r>
      <w:r w:rsidR="002B6E09" w:rsidRPr="00544ACE">
        <w:rPr>
          <w:color w:val="000000" w:themeColor="text1"/>
          <w:sz w:val="28"/>
          <w:szCs w:val="28"/>
        </w:rPr>
        <w:t>частей</w:t>
      </w:r>
      <w:r w:rsidRPr="00544ACE">
        <w:rPr>
          <w:color w:val="000000" w:themeColor="text1"/>
          <w:sz w:val="28"/>
          <w:szCs w:val="28"/>
        </w:rPr>
        <w:t xml:space="preserve"> тела</w:t>
      </w:r>
      <w:r w:rsidR="00B43AAA" w:rsidRPr="00544ACE">
        <w:rPr>
          <w:color w:val="000000" w:themeColor="text1"/>
          <w:sz w:val="28"/>
          <w:szCs w:val="28"/>
        </w:rPr>
        <w:t>.</w:t>
      </w:r>
    </w:p>
    <w:p w:rsidR="00034895" w:rsidRPr="00544ACE" w:rsidRDefault="00034895" w:rsidP="00034895">
      <w:pPr>
        <w:pStyle w:val="a3"/>
        <w:spacing w:before="100" w:beforeAutospacing="1" w:after="100" w:afterAutospacing="1"/>
        <w:ind w:left="851"/>
        <w:jc w:val="both"/>
        <w:rPr>
          <w:color w:val="000000" w:themeColor="text1"/>
          <w:sz w:val="28"/>
          <w:szCs w:val="28"/>
        </w:rPr>
      </w:pPr>
    </w:p>
    <w:p w:rsidR="003A67B3" w:rsidRPr="00544ACE" w:rsidRDefault="00F57115" w:rsidP="00CA14AF">
      <w:pPr>
        <w:pStyle w:val="a3"/>
        <w:numPr>
          <w:ilvl w:val="1"/>
          <w:numId w:val="39"/>
        </w:numPr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РАЗНООБРАЗИЕ   </w:t>
      </w:r>
    </w:p>
    <w:p w:rsidR="00753794" w:rsidRPr="00544ACE" w:rsidRDefault="00753794" w:rsidP="00CA14AF">
      <w:pPr>
        <w:pStyle w:val="11"/>
        <w:numPr>
          <w:ilvl w:val="0"/>
          <w:numId w:val="30"/>
        </w:numPr>
        <w:ind w:left="1208" w:hanging="357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color w:val="000000" w:themeColor="text1"/>
          <w:sz w:val="28"/>
          <w:szCs w:val="28"/>
          <w:lang w:val="ru-RU"/>
        </w:rPr>
        <w:t>Разнообразие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color w:val="000000" w:themeColor="text1"/>
          <w:sz w:val="28"/>
          <w:szCs w:val="28"/>
          <w:lang w:val="ru-RU"/>
        </w:rPr>
        <w:t>направлений и траекторий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(вперед, назад, п</w:t>
      </w:r>
      <w:r w:rsidR="000A3082" w:rsidRPr="00544ACE">
        <w:rPr>
          <w:b w:val="0"/>
          <w:color w:val="000000" w:themeColor="text1"/>
          <w:sz w:val="28"/>
          <w:szCs w:val="28"/>
          <w:lang w:val="ru-RU"/>
        </w:rPr>
        <w:t>о дуге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и т.д.) создает разные элементы и позволяет полностью использовать всю поверхность ковра</w:t>
      </w:r>
      <w:r w:rsidR="003A67B3" w:rsidRPr="00544ACE">
        <w:rPr>
          <w:b w:val="0"/>
          <w:color w:val="000000" w:themeColor="text1"/>
          <w:sz w:val="28"/>
          <w:szCs w:val="28"/>
          <w:lang w:val="ru-RU"/>
        </w:rPr>
        <w:t>.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</w:p>
    <w:p w:rsidR="00753794" w:rsidRPr="00544ACE" w:rsidRDefault="00753794" w:rsidP="00CA14AF">
      <w:pPr>
        <w:pStyle w:val="11"/>
        <w:numPr>
          <w:ilvl w:val="0"/>
          <w:numId w:val="30"/>
        </w:numPr>
        <w:ind w:left="1208" w:hanging="357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color w:val="000000" w:themeColor="text1"/>
          <w:sz w:val="28"/>
          <w:szCs w:val="28"/>
          <w:lang w:val="ru-RU"/>
        </w:rPr>
        <w:t>Разнообразие  уровней и модальностей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перемещений (гимнастка в п</w:t>
      </w:r>
      <w:r w:rsidR="003A67B3" w:rsidRPr="00544ACE">
        <w:rPr>
          <w:b w:val="0"/>
          <w:color w:val="000000" w:themeColor="text1"/>
          <w:sz w:val="28"/>
          <w:szCs w:val="28"/>
          <w:lang w:val="ru-RU"/>
        </w:rPr>
        <w:t>ол</w:t>
      </w:r>
      <w:r w:rsidR="00E404D9" w:rsidRPr="00544ACE">
        <w:rPr>
          <w:b w:val="0"/>
          <w:color w:val="000000" w:themeColor="text1"/>
          <w:sz w:val="28"/>
          <w:szCs w:val="28"/>
          <w:lang w:val="ru-RU"/>
        </w:rPr>
        <w:t>е</w:t>
      </w:r>
      <w:r w:rsidR="003A67B3" w:rsidRPr="00544ACE">
        <w:rPr>
          <w:b w:val="0"/>
          <w:color w:val="000000" w:themeColor="text1"/>
          <w:sz w:val="28"/>
          <w:szCs w:val="28"/>
          <w:lang w:val="ru-RU"/>
        </w:rPr>
        <w:t>те</w:t>
      </w:r>
      <w:r w:rsidRPr="00544ACE">
        <w:rPr>
          <w:b w:val="0"/>
          <w:color w:val="000000" w:themeColor="text1"/>
          <w:sz w:val="28"/>
          <w:szCs w:val="28"/>
          <w:lang w:val="ru-RU"/>
        </w:rPr>
        <w:t>, стоя, на полу</w:t>
      </w:r>
      <w:r w:rsidR="00180F43" w:rsidRPr="00544ACE">
        <w:rPr>
          <w:b w:val="0"/>
          <w:color w:val="000000" w:themeColor="text1"/>
          <w:sz w:val="28"/>
          <w:szCs w:val="28"/>
          <w:lang w:val="ru-RU"/>
        </w:rPr>
        <w:t>;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="00180F43" w:rsidRPr="00544ACE">
        <w:rPr>
          <w:b w:val="0"/>
          <w:color w:val="000000" w:themeColor="text1"/>
          <w:sz w:val="28"/>
          <w:szCs w:val="28"/>
          <w:lang w:val="ru-RU"/>
        </w:rPr>
        <w:t>бегущая</w:t>
      </w:r>
      <w:r w:rsidRPr="00544ACE">
        <w:rPr>
          <w:b w:val="0"/>
          <w:color w:val="000000" w:themeColor="text1"/>
          <w:sz w:val="28"/>
          <w:szCs w:val="28"/>
          <w:lang w:val="ru-RU"/>
        </w:rPr>
        <w:t>,  пры</w:t>
      </w:r>
      <w:r w:rsidR="00180F43" w:rsidRPr="00544ACE">
        <w:rPr>
          <w:b w:val="0"/>
          <w:color w:val="000000" w:themeColor="text1"/>
          <w:sz w:val="28"/>
          <w:szCs w:val="28"/>
          <w:lang w:val="ru-RU"/>
        </w:rPr>
        <w:t>гающая</w:t>
      </w:r>
      <w:r w:rsidRPr="00544ACE">
        <w:rPr>
          <w:b w:val="0"/>
          <w:color w:val="000000" w:themeColor="text1"/>
          <w:sz w:val="28"/>
          <w:szCs w:val="28"/>
          <w:lang w:val="ru-RU"/>
        </w:rPr>
        <w:t>,</w:t>
      </w:r>
      <w:r w:rsidR="00180F43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>шага</w:t>
      </w:r>
      <w:r w:rsidR="00180F43" w:rsidRPr="00544ACE">
        <w:rPr>
          <w:b w:val="0"/>
          <w:color w:val="000000" w:themeColor="text1"/>
          <w:sz w:val="28"/>
          <w:szCs w:val="28"/>
          <w:lang w:val="ru-RU"/>
        </w:rPr>
        <w:t>юща</w:t>
      </w:r>
      <w:r w:rsidRPr="00544ACE">
        <w:rPr>
          <w:b w:val="0"/>
          <w:color w:val="000000" w:themeColor="text1"/>
          <w:sz w:val="28"/>
          <w:szCs w:val="28"/>
          <w:lang w:val="ru-RU"/>
        </w:rPr>
        <w:t>я и т.п.)</w:t>
      </w:r>
      <w:r w:rsidR="00696480" w:rsidRPr="00544ACE">
        <w:rPr>
          <w:b w:val="0"/>
          <w:color w:val="000000" w:themeColor="text1"/>
          <w:sz w:val="28"/>
          <w:szCs w:val="28"/>
          <w:lang w:val="ru-RU"/>
        </w:rPr>
        <w:t>.</w:t>
      </w: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</w:p>
    <w:p w:rsidR="002C50A9" w:rsidRPr="00544ACE" w:rsidRDefault="002C50A9" w:rsidP="00CA14AF">
      <w:pPr>
        <w:pStyle w:val="11"/>
        <w:ind w:left="1070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color w:val="000000" w:themeColor="text1"/>
          <w:sz w:val="28"/>
          <w:szCs w:val="28"/>
          <w:lang w:val="ru-RU"/>
        </w:rPr>
        <w:t>Элементов       предметов</w:t>
      </w:r>
      <w:r w:rsidRPr="00544ACE">
        <w:rPr>
          <w:color w:val="000000" w:themeColor="text1"/>
          <w:sz w:val="28"/>
          <w:szCs w:val="28"/>
          <w:lang w:val="en-US"/>
        </w:rPr>
        <w:t>:</w:t>
      </w:r>
    </w:p>
    <w:p w:rsidR="00EE5FE4" w:rsidRPr="00544ACE" w:rsidRDefault="002C50A9" w:rsidP="00F27E86">
      <w:pPr>
        <w:pStyle w:val="11"/>
        <w:numPr>
          <w:ilvl w:val="0"/>
          <w:numId w:val="260"/>
        </w:numPr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Cs/>
          <w:color w:val="000000" w:themeColor="text1"/>
          <w:sz w:val="28"/>
          <w:szCs w:val="28"/>
        </w:rPr>
        <w:t xml:space="preserve">Требование: </w:t>
      </w:r>
      <w:r w:rsidRPr="00544ACE">
        <w:rPr>
          <w:color w:val="000000" w:themeColor="text1"/>
          <w:sz w:val="28"/>
          <w:szCs w:val="28"/>
        </w:rPr>
        <w:t>Технические элементы предметов должны выполняться с разной техникой</w:t>
      </w:r>
      <w:r w:rsidR="00EE5FE4" w:rsidRPr="00544ACE">
        <w:rPr>
          <w:bCs/>
          <w:color w:val="000000" w:themeColor="text1"/>
          <w:sz w:val="28"/>
          <w:szCs w:val="28"/>
        </w:rPr>
        <w:t xml:space="preserve">: </w:t>
      </w:r>
    </w:p>
    <w:p w:rsidR="00EE5FE4" w:rsidRPr="00544ACE" w:rsidRDefault="00EE5FE4" w:rsidP="00F27E86">
      <w:pPr>
        <w:numPr>
          <w:ilvl w:val="0"/>
          <w:numId w:val="234"/>
        </w:numPr>
        <w:ind w:left="1134" w:firstLine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разных </w:t>
      </w:r>
      <w:r w:rsidR="002B6E09" w:rsidRPr="00544ACE">
        <w:rPr>
          <w:color w:val="000000" w:themeColor="text1"/>
          <w:sz w:val="28"/>
          <w:szCs w:val="28"/>
        </w:rPr>
        <w:t>плоскостях;</w:t>
      </w:r>
    </w:p>
    <w:p w:rsidR="00EE5FE4" w:rsidRPr="00544ACE" w:rsidRDefault="00EE5FE4" w:rsidP="00F27E86">
      <w:pPr>
        <w:numPr>
          <w:ilvl w:val="0"/>
          <w:numId w:val="234"/>
        </w:numPr>
        <w:spacing w:before="100" w:beforeAutospacing="1" w:after="100" w:afterAutospacing="1"/>
        <w:ind w:firstLine="414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разных </w:t>
      </w:r>
      <w:r w:rsidR="002B6E09" w:rsidRPr="00544ACE">
        <w:rPr>
          <w:color w:val="000000" w:themeColor="text1"/>
          <w:sz w:val="28"/>
          <w:szCs w:val="28"/>
        </w:rPr>
        <w:t>направлениях;</w:t>
      </w:r>
    </w:p>
    <w:p w:rsidR="00EE5FE4" w:rsidRPr="00544ACE" w:rsidRDefault="00EE5FE4" w:rsidP="00034895">
      <w:pPr>
        <w:numPr>
          <w:ilvl w:val="0"/>
          <w:numId w:val="234"/>
        </w:numPr>
        <w:ind w:firstLine="414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Разными частями тела</w:t>
      </w:r>
      <w:r w:rsidR="00B43AAA" w:rsidRPr="00544ACE">
        <w:rPr>
          <w:color w:val="000000" w:themeColor="text1"/>
          <w:sz w:val="28"/>
          <w:szCs w:val="28"/>
        </w:rPr>
        <w:t>.</w:t>
      </w:r>
    </w:p>
    <w:p w:rsidR="00EE5FE4" w:rsidRPr="00544ACE" w:rsidRDefault="008B261F" w:rsidP="00350969">
      <w:pPr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i/>
          <w:iCs/>
          <w:color w:val="000000" w:themeColor="text1"/>
          <w:sz w:val="28"/>
          <w:szCs w:val="28"/>
        </w:rPr>
        <w:t xml:space="preserve">          </w:t>
      </w:r>
      <w:r w:rsidR="00EE5FE4" w:rsidRPr="00544ACE">
        <w:rPr>
          <w:b/>
          <w:bCs/>
          <w:i/>
          <w:iCs/>
          <w:color w:val="000000" w:themeColor="text1"/>
          <w:sz w:val="28"/>
          <w:szCs w:val="28"/>
        </w:rPr>
        <w:t>Сбавка</w:t>
      </w:r>
      <w:r w:rsidR="00EE5FE4" w:rsidRPr="00544ACE">
        <w:rPr>
          <w:b/>
          <w:bCs/>
          <w:color w:val="000000" w:themeColor="text1"/>
          <w:sz w:val="28"/>
          <w:szCs w:val="28"/>
        </w:rPr>
        <w:t>: 0.20 за отсутствие разнообразия</w:t>
      </w:r>
      <w:r w:rsidR="00034895" w:rsidRPr="00544ACE">
        <w:rPr>
          <w:b/>
          <w:bCs/>
          <w:color w:val="000000" w:themeColor="text1"/>
          <w:sz w:val="28"/>
          <w:szCs w:val="28"/>
        </w:rPr>
        <w:t>.</w:t>
      </w:r>
    </w:p>
    <w:p w:rsidR="00EE5FE4" w:rsidRPr="00544ACE" w:rsidRDefault="008B261F" w:rsidP="00591849">
      <w:pPr>
        <w:spacing w:before="100" w:beforeAutospacing="1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         </w:t>
      </w:r>
      <w:r w:rsidR="00EE5FE4" w:rsidRPr="00544ACE">
        <w:rPr>
          <w:b/>
          <w:bCs/>
          <w:color w:val="000000" w:themeColor="text1"/>
          <w:sz w:val="28"/>
          <w:szCs w:val="28"/>
        </w:rPr>
        <w:t xml:space="preserve">Примеры: </w:t>
      </w:r>
    </w:p>
    <w:p w:rsidR="00EE5FE4" w:rsidRPr="00544ACE" w:rsidRDefault="00EE5FE4" w:rsidP="00A5791D">
      <w:pPr>
        <w:tabs>
          <w:tab w:val="left" w:pos="1276"/>
        </w:tabs>
        <w:spacing w:after="100" w:afterAutospacing="1"/>
        <w:ind w:left="708" w:hanging="1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-</w:t>
      </w:r>
      <w:r w:rsidR="00A5791D" w:rsidRPr="00544ACE">
        <w:rPr>
          <w:b/>
          <w:bCs/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 xml:space="preserve">Если все броски обруча </w:t>
      </w:r>
      <w:r w:rsidR="002B6E09" w:rsidRPr="00544ACE">
        <w:rPr>
          <w:color w:val="000000" w:themeColor="text1"/>
          <w:sz w:val="28"/>
          <w:szCs w:val="28"/>
        </w:rPr>
        <w:t xml:space="preserve">рукой </w:t>
      </w:r>
      <w:r w:rsidRPr="00544ACE">
        <w:rPr>
          <w:color w:val="000000" w:themeColor="text1"/>
          <w:sz w:val="28"/>
          <w:szCs w:val="28"/>
        </w:rPr>
        <w:t xml:space="preserve">выполнены в </w:t>
      </w:r>
      <w:r w:rsidR="002B6E09" w:rsidRPr="00544ACE">
        <w:rPr>
          <w:color w:val="000000" w:themeColor="text1"/>
          <w:sz w:val="28"/>
          <w:szCs w:val="28"/>
        </w:rPr>
        <w:t>наклонной</w:t>
      </w:r>
      <w:r w:rsidRPr="00544ACE">
        <w:rPr>
          <w:color w:val="000000" w:themeColor="text1"/>
          <w:sz w:val="28"/>
          <w:szCs w:val="28"/>
        </w:rPr>
        <w:t xml:space="preserve"> плоскости</w:t>
      </w:r>
      <w:r w:rsidRPr="00544ACE">
        <w:rPr>
          <w:color w:val="000000" w:themeColor="text1"/>
          <w:sz w:val="28"/>
          <w:szCs w:val="28"/>
        </w:rPr>
        <w:br/>
      </w:r>
      <w:r w:rsidRPr="00544ACE">
        <w:rPr>
          <w:b/>
          <w:bCs/>
          <w:color w:val="000000" w:themeColor="text1"/>
          <w:sz w:val="28"/>
          <w:szCs w:val="28"/>
        </w:rPr>
        <w:t>-</w:t>
      </w:r>
      <w:r w:rsidR="00A5791D" w:rsidRPr="00544ACE">
        <w:rPr>
          <w:b/>
          <w:bCs/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 xml:space="preserve">Если все отбивы мяча от пола выполняются </w:t>
      </w:r>
      <w:r w:rsidR="002B6E09" w:rsidRPr="00544ACE">
        <w:rPr>
          <w:color w:val="000000" w:themeColor="text1"/>
          <w:sz w:val="28"/>
          <w:szCs w:val="28"/>
        </w:rPr>
        <w:t>рукой</w:t>
      </w:r>
      <w:r w:rsidRPr="00544ACE">
        <w:rPr>
          <w:color w:val="000000" w:themeColor="text1"/>
          <w:sz w:val="28"/>
          <w:szCs w:val="28"/>
        </w:rPr>
        <w:br/>
      </w:r>
      <w:r w:rsidRPr="00544ACE">
        <w:rPr>
          <w:b/>
          <w:bCs/>
          <w:color w:val="000000" w:themeColor="text1"/>
          <w:sz w:val="28"/>
          <w:szCs w:val="28"/>
        </w:rPr>
        <w:t>-</w:t>
      </w:r>
      <w:r w:rsidR="00A5791D" w:rsidRPr="00544ACE">
        <w:rPr>
          <w:b/>
          <w:bCs/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Если при ловле булав, одна булава всегда прижимает другую к полу</w:t>
      </w:r>
      <w:r w:rsidRPr="00544ACE">
        <w:rPr>
          <w:color w:val="000000" w:themeColor="text1"/>
          <w:sz w:val="28"/>
          <w:szCs w:val="28"/>
        </w:rPr>
        <w:br/>
      </w:r>
      <w:r w:rsidRPr="00544ACE">
        <w:rPr>
          <w:rFonts w:ascii="Segoe UI Symbol" w:hAnsi="Segoe UI Symbol" w:cs="Segoe UI Symbol"/>
          <w:color w:val="000000" w:themeColor="text1"/>
          <w:sz w:val="28"/>
          <w:szCs w:val="28"/>
        </w:rPr>
        <w:t>➢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bCs/>
          <w:color w:val="000000" w:themeColor="text1"/>
          <w:sz w:val="28"/>
          <w:szCs w:val="28"/>
        </w:rPr>
        <w:t xml:space="preserve">Требование: минимум 1 элемент из </w:t>
      </w:r>
      <w:r w:rsidR="002B6E09" w:rsidRPr="00544ACE">
        <w:rPr>
          <w:b/>
          <w:bCs/>
          <w:color w:val="000000" w:themeColor="text1"/>
          <w:sz w:val="28"/>
          <w:szCs w:val="28"/>
        </w:rPr>
        <w:t>каждой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="002B6E09" w:rsidRPr="00544ACE">
        <w:rPr>
          <w:b/>
          <w:bCs/>
          <w:color w:val="000000" w:themeColor="text1"/>
          <w:sz w:val="28"/>
          <w:szCs w:val="28"/>
        </w:rPr>
        <w:t>Фундаментальной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="00A5791D" w:rsidRPr="00544ACE">
        <w:rPr>
          <w:b/>
          <w:bCs/>
          <w:color w:val="000000" w:themeColor="text1"/>
          <w:sz w:val="28"/>
          <w:szCs w:val="28"/>
        </w:rPr>
        <w:tab/>
      </w:r>
      <w:r w:rsidR="002B6E09" w:rsidRPr="00544ACE">
        <w:rPr>
          <w:b/>
          <w:bCs/>
          <w:color w:val="000000" w:themeColor="text1"/>
          <w:sz w:val="28"/>
          <w:szCs w:val="28"/>
        </w:rPr>
        <w:t>Технической</w:t>
      </w:r>
      <w:r w:rsidR="00A5791D"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b/>
          <w:bCs/>
          <w:color w:val="000000" w:themeColor="text1"/>
          <w:sz w:val="28"/>
          <w:szCs w:val="28"/>
        </w:rPr>
        <w:t>группы</w:t>
      </w:r>
      <w:r w:rsidR="00A5791D"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b/>
          <w:bCs/>
          <w:color w:val="000000" w:themeColor="text1"/>
          <w:sz w:val="28"/>
          <w:szCs w:val="28"/>
        </w:rPr>
        <w:t>предмета в каждом упражнении</w:t>
      </w:r>
      <w:r w:rsidRPr="00544ACE">
        <w:rPr>
          <w:b/>
          <w:bCs/>
          <w:color w:val="000000" w:themeColor="text1"/>
          <w:sz w:val="28"/>
          <w:szCs w:val="28"/>
        </w:rPr>
        <w:br/>
      </w:r>
      <w:r w:rsidRPr="00544ACE">
        <w:rPr>
          <w:rFonts w:ascii="Segoe UI Symbol" w:hAnsi="Segoe UI Symbol" w:cs="Segoe UI Symbol"/>
          <w:color w:val="000000" w:themeColor="text1"/>
          <w:sz w:val="28"/>
          <w:szCs w:val="28"/>
        </w:rPr>
        <w:t>➢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A5791D"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bCs/>
          <w:i/>
          <w:iCs/>
          <w:color w:val="000000" w:themeColor="text1"/>
          <w:sz w:val="28"/>
          <w:szCs w:val="28"/>
        </w:rPr>
        <w:t>Сбавка</w:t>
      </w:r>
      <w:r w:rsidRPr="00544ACE">
        <w:rPr>
          <w:b/>
          <w:bCs/>
          <w:color w:val="000000" w:themeColor="text1"/>
          <w:sz w:val="28"/>
          <w:szCs w:val="28"/>
        </w:rPr>
        <w:t xml:space="preserve">: 0.30 за </w:t>
      </w:r>
      <w:r w:rsidR="002B6E09" w:rsidRPr="00544ACE">
        <w:rPr>
          <w:b/>
          <w:bCs/>
          <w:color w:val="000000" w:themeColor="text1"/>
          <w:sz w:val="28"/>
          <w:szCs w:val="28"/>
        </w:rPr>
        <w:t>каждый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="002B6E09" w:rsidRPr="00544ACE">
        <w:rPr>
          <w:b/>
          <w:bCs/>
          <w:color w:val="000000" w:themeColor="text1"/>
          <w:sz w:val="28"/>
          <w:szCs w:val="28"/>
        </w:rPr>
        <w:t>отсутствующий</w:t>
      </w:r>
      <w:r w:rsidRPr="00544ACE">
        <w:rPr>
          <w:b/>
          <w:bCs/>
          <w:color w:val="000000" w:themeColor="text1"/>
          <w:sz w:val="28"/>
          <w:szCs w:val="28"/>
        </w:rPr>
        <w:t xml:space="preserve"> элемент</w:t>
      </w:r>
    </w:p>
    <w:p w:rsidR="00EE5FE4" w:rsidRPr="00544ACE" w:rsidRDefault="00EE5FE4" w:rsidP="00CA14AF">
      <w:pPr>
        <w:pStyle w:val="11"/>
        <w:contextualSpacing w:val="0"/>
        <w:jc w:val="both"/>
        <w:rPr>
          <w:color w:val="000000" w:themeColor="text1"/>
          <w:sz w:val="28"/>
          <w:szCs w:val="28"/>
          <w:lang w:val="ru-RU"/>
        </w:rPr>
      </w:pPr>
    </w:p>
    <w:p w:rsidR="0094291C" w:rsidRPr="00544ACE" w:rsidRDefault="0094291C" w:rsidP="00CA14AF">
      <w:pPr>
        <w:pStyle w:val="11"/>
        <w:ind w:left="0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  <w:sectPr w:rsidR="0094291C" w:rsidRPr="00544ACE" w:rsidSect="00B43AAA">
          <w:pgSz w:w="11906" w:h="16838" w:code="9"/>
          <w:pgMar w:top="680" w:right="680" w:bottom="680" w:left="1134" w:header="709" w:footer="709" w:gutter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margin" w:tblpXSpec="center" w:tblpY="-29"/>
        <w:tblW w:w="5089" w:type="pct"/>
        <w:tblLayout w:type="fixed"/>
        <w:tblLook w:val="04A0" w:firstRow="1" w:lastRow="0" w:firstColumn="1" w:lastColumn="0" w:noHBand="0" w:noVBand="1"/>
      </w:tblPr>
      <w:tblGrid>
        <w:gridCol w:w="2498"/>
        <w:gridCol w:w="163"/>
        <w:gridCol w:w="1559"/>
        <w:gridCol w:w="284"/>
        <w:gridCol w:w="1275"/>
        <w:gridCol w:w="1700"/>
        <w:gridCol w:w="291"/>
        <w:gridCol w:w="706"/>
        <w:gridCol w:w="1131"/>
        <w:gridCol w:w="850"/>
        <w:gridCol w:w="6"/>
        <w:gridCol w:w="706"/>
        <w:gridCol w:w="565"/>
        <w:gridCol w:w="565"/>
        <w:gridCol w:w="428"/>
        <w:gridCol w:w="278"/>
        <w:gridCol w:w="559"/>
        <w:gridCol w:w="150"/>
        <w:gridCol w:w="569"/>
        <w:gridCol w:w="1406"/>
        <w:gridCol w:w="284"/>
      </w:tblGrid>
      <w:tr w:rsidR="00544ACE" w:rsidRPr="00544ACE" w:rsidTr="00415F28">
        <w:trPr>
          <w:trHeight w:val="415"/>
        </w:trPr>
        <w:tc>
          <w:tcPr>
            <w:tcW w:w="5000" w:type="pct"/>
            <w:gridSpan w:val="21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Таблица № 37</w:t>
            </w:r>
          </w:p>
        </w:tc>
      </w:tr>
      <w:tr w:rsidR="00544ACE" w:rsidRPr="00544ACE" w:rsidTr="00415F28">
        <w:trPr>
          <w:trHeight w:val="415"/>
        </w:trPr>
        <w:tc>
          <w:tcPr>
            <w:tcW w:w="782" w:type="pct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415F28" w:rsidRPr="00544ACE" w:rsidRDefault="00415F28" w:rsidP="00034895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5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Артистические ошибки</w:t>
            </w:r>
          </w:p>
        </w:tc>
        <w:tc>
          <w:tcPr>
            <w:tcW w:w="539" w:type="pct"/>
            <w:gridSpan w:val="2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488" w:type="pct"/>
            <w:gridSpan w:val="2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623" w:type="pct"/>
            <w:gridSpan w:val="2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221" w:type="pct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  <w:lang w:val="fr-CH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0.4</w:t>
            </w:r>
            <w:r w:rsidRPr="00544ACE">
              <w:rPr>
                <w:b/>
                <w:color w:val="000000" w:themeColor="text1"/>
                <w:sz w:val="28"/>
                <w:szCs w:val="28"/>
                <w:lang w:val="fr-CH"/>
              </w:rPr>
              <w:t>0</w:t>
            </w:r>
          </w:p>
        </w:tc>
        <w:tc>
          <w:tcPr>
            <w:tcW w:w="622" w:type="pct"/>
            <w:gridSpan w:val="3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  <w:tc>
          <w:tcPr>
            <w:tcW w:w="221" w:type="pct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  <w:lang w:val="fr-CH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0.6</w:t>
            </w:r>
            <w:r w:rsidRPr="00544ACE">
              <w:rPr>
                <w:b/>
                <w:color w:val="000000" w:themeColor="text1"/>
                <w:sz w:val="28"/>
                <w:szCs w:val="28"/>
                <w:lang w:val="fr-CH"/>
              </w:rPr>
              <w:t>0</w:t>
            </w:r>
          </w:p>
        </w:tc>
        <w:tc>
          <w:tcPr>
            <w:tcW w:w="488" w:type="pct"/>
            <w:gridSpan w:val="3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  <w:lang w:val="fr-CH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0.7</w:t>
            </w:r>
            <w:r w:rsidRPr="00544ACE">
              <w:rPr>
                <w:b/>
                <w:color w:val="000000" w:themeColor="text1"/>
                <w:sz w:val="28"/>
                <w:szCs w:val="28"/>
                <w:lang w:val="fr-CH"/>
              </w:rPr>
              <w:t>0</w:t>
            </w:r>
          </w:p>
        </w:tc>
        <w:tc>
          <w:tcPr>
            <w:tcW w:w="262" w:type="pct"/>
            <w:gridSpan w:val="2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  <w:lang w:val="fr-CH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0.8</w:t>
            </w:r>
            <w:r w:rsidRPr="00544ACE">
              <w:rPr>
                <w:b/>
                <w:color w:val="000000" w:themeColor="text1"/>
                <w:sz w:val="28"/>
                <w:szCs w:val="28"/>
                <w:lang w:val="fr-CH"/>
              </w:rPr>
              <w:t>0</w:t>
            </w:r>
          </w:p>
        </w:tc>
        <w:tc>
          <w:tcPr>
            <w:tcW w:w="225" w:type="pct"/>
            <w:gridSpan w:val="2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  <w:lang w:val="fr-CH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0.9</w:t>
            </w:r>
            <w:r w:rsidRPr="00544ACE">
              <w:rPr>
                <w:b/>
                <w:color w:val="000000" w:themeColor="text1"/>
                <w:sz w:val="28"/>
                <w:szCs w:val="28"/>
                <w:lang w:val="fr-CH"/>
              </w:rPr>
              <w:t>0</w:t>
            </w:r>
          </w:p>
        </w:tc>
        <w:tc>
          <w:tcPr>
            <w:tcW w:w="529" w:type="pct"/>
            <w:gridSpan w:val="2"/>
            <w:shd w:val="clear" w:color="auto" w:fill="D9D9D9" w:themeFill="background1" w:themeFillShade="D9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1.00</w:t>
            </w:r>
          </w:p>
        </w:tc>
      </w:tr>
      <w:tr w:rsidR="00544ACE" w:rsidRPr="00544ACE" w:rsidTr="000B4C20">
        <w:tc>
          <w:tcPr>
            <w:tcW w:w="782" w:type="pct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ГЛАВНАЯ ИДЕЯ:</w:t>
            </w:r>
          </w:p>
          <w:p w:rsidR="00415F28" w:rsidRPr="00544ACE" w:rsidRDefault="00415F28" w:rsidP="00415F2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ХАРАКТЕР</w:t>
            </w:r>
          </w:p>
          <w:p w:rsidR="00415F28" w:rsidRPr="00544ACE" w:rsidRDefault="002B6E09" w:rsidP="00415F2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Определённый</w:t>
            </w:r>
            <w:r w:rsidR="00415F28"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характер </w:t>
            </w:r>
            <w:proofErr w:type="gramStart"/>
            <w:r w:rsidR="00415F28"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движении</w:t>
            </w:r>
            <w:proofErr w:type="gramEnd"/>
            <w:r w:rsidR="00415F28" w:rsidRPr="00544ACE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̆ тела и предмета должен руководить всеми элементами композиции</w:t>
            </w:r>
          </w:p>
          <w:p w:rsidR="00415F28" w:rsidRPr="00544ACE" w:rsidRDefault="00415F28" w:rsidP="00415F28">
            <w:pPr>
              <w:jc w:val="both"/>
              <w:rPr>
                <w:i/>
                <w:color w:val="000000" w:themeColor="text1"/>
                <w:sz w:val="28"/>
                <w:szCs w:val="28"/>
                <w:lang w:val="it-IT"/>
              </w:rPr>
            </w:pPr>
          </w:p>
        </w:tc>
        <w:tc>
          <w:tcPr>
            <w:tcW w:w="539" w:type="pct"/>
            <w:gridSpan w:val="2"/>
            <w:vAlign w:val="center"/>
          </w:tcPr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Определенный характер или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идея присутствуют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между или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во время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большинства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связующих элементов / движений и в Танцевальных шагах </w:t>
            </w:r>
          </w:p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vAlign w:val="center"/>
          </w:tcPr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Определенный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характер или стиль не полностью раскрыты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 Танцевальных шагах; они по большей части являются ходьбой, пробежкой или подскоками под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акценты, но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 соотносятся со спецификой музыкального стиля. </w:t>
            </w:r>
          </w:p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Определенный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характер присутствует между или во время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lastRenderedPageBreak/>
              <w:t xml:space="preserve">некоторых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связующих элементов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 движений.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Отсутствует определённый характер движений между Трудностями, которые представлены лишь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как серии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без стиля движений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 связи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с музыкой. </w:t>
            </w:r>
          </w:p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Определенный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характер присутствует только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во время комбинаций Танцевальных шагов. </w:t>
            </w:r>
          </w:p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Танцевальные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шаги и связующие движения не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имеют определённого характера </w:t>
            </w:r>
          </w:p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  <w:lang w:val="it-IT"/>
              </w:rPr>
            </w:pPr>
          </w:p>
        </w:tc>
        <w:tc>
          <w:tcPr>
            <w:tcW w:w="262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c>
          <w:tcPr>
            <w:tcW w:w="782" w:type="pct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СОЕДИНЕНИЯ </w:t>
            </w:r>
          </w:p>
          <w:p w:rsidR="00415F28" w:rsidRPr="00544ACE" w:rsidRDefault="00415F28" w:rsidP="00415F28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Логические и плавные переходы от одного движения к другому</w:t>
            </w:r>
          </w:p>
        </w:tc>
        <w:tc>
          <w:tcPr>
            <w:tcW w:w="539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Изолированное прерывание логической связи между движениями,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сбавка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каждый раз до 1.00</w:t>
            </w:r>
          </w:p>
        </w:tc>
        <w:tc>
          <w:tcPr>
            <w:tcW w:w="488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ind w:right="-247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Все упражнение представляет собой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бессвязное соединение элементов</w:t>
            </w:r>
          </w:p>
        </w:tc>
      </w:tr>
      <w:tr w:rsidR="00544ACE" w:rsidRPr="00544ACE" w:rsidTr="000B4C20">
        <w:tc>
          <w:tcPr>
            <w:tcW w:w="782" w:type="pct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39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контакта с предметом в начале и конце (ошибка композиции)</w:t>
            </w:r>
          </w:p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Неоправданная стартовая позиция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rPr>
          <w:trHeight w:val="1201"/>
        </w:trPr>
        <w:tc>
          <w:tcPr>
            <w:tcW w:w="782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РИТМ</w:t>
            </w:r>
          </w:p>
          <w:p w:rsidR="00415F28" w:rsidRPr="00544ACE" w:rsidRDefault="00415F28" w:rsidP="00415F28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Гармония между движениями и музыкальными акцентами, фразами, темпом</w:t>
            </w:r>
          </w:p>
        </w:tc>
        <w:tc>
          <w:tcPr>
            <w:tcW w:w="539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Изолированное прерывание,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сбавка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каждый раз до 1.00</w:t>
            </w:r>
          </w:p>
        </w:tc>
        <w:tc>
          <w:tcPr>
            <w:tcW w:w="488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Все упражнение не связано с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ритмом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(музыкальный фон)</w:t>
            </w:r>
          </w:p>
        </w:tc>
      </w:tr>
      <w:tr w:rsidR="00544ACE" w:rsidRPr="00544ACE" w:rsidTr="000B4C20">
        <w:trPr>
          <w:trHeight w:val="1201"/>
        </w:trPr>
        <w:tc>
          <w:tcPr>
            <w:tcW w:w="782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39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гармонии между музыкой и движениями в конце упражнения</w:t>
            </w:r>
          </w:p>
        </w:tc>
        <w:tc>
          <w:tcPr>
            <w:tcW w:w="221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c>
          <w:tcPr>
            <w:tcW w:w="782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ДИНАМИЧЕСКИЕ ИЗМЕНЕНИЯ</w:t>
            </w:r>
          </w:p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Энергия, мощь, скорость, интенсивность движений соответствуют изменениям динамики в музыке </w:t>
            </w:r>
          </w:p>
        </w:tc>
        <w:tc>
          <w:tcPr>
            <w:tcW w:w="539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vAlign w:val="center"/>
          </w:tcPr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Движения гимнастки не соответствуют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динамическим изменениям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 музыке ИЛИ движения гимнастки не создают динамических изменений, когда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их недостаточно в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самой музыке 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c>
          <w:tcPr>
            <w:tcW w:w="782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ВЫРАЗИТЕЛЬНОСТЬ ДВИЖЕНИЙ ТЕЛА</w:t>
            </w:r>
          </w:p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39" w:type="pct"/>
            <w:gridSpan w:val="2"/>
            <w:vAlign w:val="center"/>
          </w:tcPr>
          <w:p w:rsidR="00415F28" w:rsidRPr="00544ACE" w:rsidRDefault="00415F28" w:rsidP="00415F28">
            <w:pPr>
              <w:pStyle w:val="af3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Недостаточное участие всех</w:t>
            </w: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сегментов тела</w:t>
            </w: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или лица</w:t>
            </w:r>
          </w:p>
        </w:tc>
        <w:tc>
          <w:tcPr>
            <w:tcW w:w="488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pStyle w:val="af3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Отсутствие минимум 2 разных волн тела (частичных или полных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623" w:type="pct"/>
            <w:gridSpan w:val="2"/>
            <w:vAlign w:val="center"/>
          </w:tcPr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Сегментарны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е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,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жесткие движения на протяжении всего упражнения 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rPr>
          <w:gridAfter w:val="1"/>
          <w:wAfter w:w="89" w:type="pct"/>
        </w:trPr>
        <w:tc>
          <w:tcPr>
            <w:tcW w:w="833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РАЗНООБРАЗИЕ</w:t>
            </w:r>
          </w:p>
        </w:tc>
        <w:tc>
          <w:tcPr>
            <w:tcW w:w="577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" w:type="pct"/>
            <w:gridSpan w:val="3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" w:type="pct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8" w:type="pct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0" w:type="pct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rPr>
          <w:gridAfter w:val="1"/>
          <w:wAfter w:w="89" w:type="pct"/>
          <w:trHeight w:val="1678"/>
        </w:trPr>
        <w:tc>
          <w:tcPr>
            <w:tcW w:w="833" w:type="pct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lastRenderedPageBreak/>
              <w:t>Направления 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 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и траектория</w:t>
            </w:r>
          </w:p>
        </w:tc>
        <w:tc>
          <w:tcPr>
            <w:tcW w:w="577" w:type="pct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Недостаточное разнообразие в   использовании направлений и траекторий</w:t>
            </w:r>
          </w:p>
        </w:tc>
        <w:tc>
          <w:tcPr>
            <w:tcW w:w="666" w:type="pct"/>
            <w:gridSpan w:val="3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8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0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rPr>
          <w:gridAfter w:val="1"/>
          <w:wAfter w:w="89" w:type="pct"/>
          <w:trHeight w:val="1664"/>
        </w:trPr>
        <w:tc>
          <w:tcPr>
            <w:tcW w:w="833" w:type="pct"/>
            <w:gridSpan w:val="2"/>
            <w:vMerge/>
            <w:vAlign w:val="center"/>
          </w:tcPr>
          <w:p w:rsidR="00415F28" w:rsidRPr="00544ACE" w:rsidRDefault="00415F28" w:rsidP="00415F28">
            <w:pPr>
              <w:pStyle w:val="a3"/>
              <w:numPr>
                <w:ilvl w:val="0"/>
                <w:numId w:val="40"/>
              </w:num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pct"/>
            <w:gridSpan w:val="2"/>
            <w:vMerge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Движения выполняются на одном месте ковра в течение долгого времени</w:t>
            </w:r>
          </w:p>
        </w:tc>
        <w:tc>
          <w:tcPr>
            <w:tcW w:w="666" w:type="pct"/>
            <w:gridSpan w:val="3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" w:type="pct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" w:type="pct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8" w:type="pct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0" w:type="pct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rPr>
          <w:gridAfter w:val="1"/>
          <w:wAfter w:w="89" w:type="pct"/>
          <w:trHeight w:val="838"/>
        </w:trPr>
        <w:tc>
          <w:tcPr>
            <w:tcW w:w="833" w:type="pct"/>
            <w:gridSpan w:val="2"/>
            <w:vMerge/>
            <w:vAlign w:val="center"/>
          </w:tcPr>
          <w:p w:rsidR="00415F28" w:rsidRPr="00544ACE" w:rsidRDefault="00415F28" w:rsidP="00415F28">
            <w:pPr>
              <w:pStyle w:val="a3"/>
              <w:numPr>
                <w:ilvl w:val="0"/>
                <w:numId w:val="40"/>
              </w:num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pct"/>
            <w:gridSpan w:val="2"/>
            <w:vMerge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 используется вся поверхность ковра</w:t>
            </w:r>
          </w:p>
        </w:tc>
        <w:tc>
          <w:tcPr>
            <w:tcW w:w="666" w:type="pct"/>
            <w:gridSpan w:val="3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" w:type="pct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" w:type="pct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8" w:type="pct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0" w:type="pct"/>
            <w:vMerge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rPr>
          <w:gridAfter w:val="1"/>
          <w:wAfter w:w="89" w:type="pct"/>
        </w:trPr>
        <w:tc>
          <w:tcPr>
            <w:tcW w:w="833" w:type="pct"/>
            <w:gridSpan w:val="2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Уровни и перемещения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Недостаточное разнообразие в использовании уровней и модальностей перемещения</w:t>
            </w:r>
          </w:p>
        </w:tc>
        <w:tc>
          <w:tcPr>
            <w:tcW w:w="666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8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B4C20">
        <w:trPr>
          <w:gridAfter w:val="1"/>
          <w:wAfter w:w="89" w:type="pct"/>
        </w:trPr>
        <w:tc>
          <w:tcPr>
            <w:tcW w:w="833" w:type="pct"/>
            <w:gridSpan w:val="2"/>
            <w:vAlign w:val="center"/>
          </w:tcPr>
          <w:p w:rsidR="00415F28" w:rsidRPr="00544ACE" w:rsidRDefault="00415F28" w:rsidP="00415F28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Элементы предметов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vAlign w:val="center"/>
          </w:tcPr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Отсутствие разнообразия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в использовании плоскостей, направлений, технических приемов элементов предметами </w:t>
            </w:r>
          </w:p>
        </w:tc>
        <w:tc>
          <w:tcPr>
            <w:tcW w:w="666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За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каждый отсутствующий Фундаментальный</w:t>
            </w:r>
            <w:r w:rsidR="00D51657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элемент предметом </w:t>
            </w:r>
          </w:p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8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:rsidR="00415F28" w:rsidRPr="00544ACE" w:rsidRDefault="00415F28" w:rsidP="00415F28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5B2B75" w:rsidRPr="00544ACE" w:rsidRDefault="005B2B75" w:rsidP="000B04EA">
      <w:pPr>
        <w:spacing w:line="0" w:lineRule="atLeast"/>
        <w:jc w:val="both"/>
        <w:rPr>
          <w:b/>
          <w:color w:val="000000" w:themeColor="text1"/>
          <w:sz w:val="28"/>
          <w:szCs w:val="28"/>
        </w:rPr>
      </w:pPr>
    </w:p>
    <w:p w:rsidR="007661B2" w:rsidRPr="00544ACE" w:rsidRDefault="007661B2" w:rsidP="000B04EA">
      <w:pPr>
        <w:pStyle w:val="11"/>
        <w:spacing w:line="0" w:lineRule="atLeast"/>
        <w:jc w:val="both"/>
        <w:rPr>
          <w:b w:val="0"/>
          <w:color w:val="000000" w:themeColor="text1"/>
          <w:sz w:val="28"/>
          <w:szCs w:val="28"/>
          <w:lang w:val="ru-RU"/>
        </w:rPr>
      </w:pPr>
    </w:p>
    <w:p w:rsidR="009A31B1" w:rsidRPr="00544ACE" w:rsidRDefault="009A31B1" w:rsidP="000B04EA">
      <w:pPr>
        <w:pStyle w:val="11"/>
        <w:spacing w:line="0" w:lineRule="atLeast"/>
        <w:ind w:left="0"/>
        <w:jc w:val="both"/>
        <w:rPr>
          <w:color w:val="000000" w:themeColor="text1"/>
          <w:sz w:val="28"/>
          <w:szCs w:val="28"/>
          <w:lang w:val="ru-RU"/>
        </w:rPr>
        <w:sectPr w:rsidR="009A31B1" w:rsidRPr="00544ACE" w:rsidSect="00D83EF6">
          <w:pgSz w:w="16838" w:h="11906" w:orient="landscape" w:code="9"/>
          <w:pgMar w:top="502" w:right="680" w:bottom="680" w:left="680" w:header="568" w:footer="709" w:gutter="0"/>
          <w:cols w:space="708"/>
          <w:docGrid w:linePitch="360"/>
        </w:sectPr>
      </w:pPr>
    </w:p>
    <w:p w:rsidR="00434A42" w:rsidRPr="00544ACE" w:rsidRDefault="00415F28" w:rsidP="00415F28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Таблица № 38</w:t>
      </w:r>
    </w:p>
    <w:tbl>
      <w:tblPr>
        <w:tblW w:w="5072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29"/>
        <w:gridCol w:w="2889"/>
        <w:gridCol w:w="2421"/>
        <w:gridCol w:w="2999"/>
      </w:tblGrid>
      <w:tr w:rsidR="00544ACE" w:rsidRPr="00544ACE" w:rsidTr="00D83EF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434A42" w:rsidRPr="00544ACE" w:rsidRDefault="00434A42" w:rsidP="000B4C20">
            <w:pPr>
              <w:pStyle w:val="11"/>
              <w:spacing w:before="120" w:line="360" w:lineRule="auto"/>
              <w:ind w:left="0"/>
              <w:jc w:val="center"/>
              <w:rPr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6.Технические ошибки и сбавки за каждый элемент</w:t>
            </w:r>
          </w:p>
        </w:tc>
      </w:tr>
      <w:tr w:rsidR="00544ACE" w:rsidRPr="00544ACE" w:rsidTr="00D83EF6"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:rsidR="00434A42" w:rsidRPr="00544ACE" w:rsidRDefault="00434A42" w:rsidP="000B4C20">
            <w:pPr>
              <w:pStyle w:val="ListParagraph1"/>
              <w:spacing w:line="0" w:lineRule="atLeast"/>
              <w:ind w:left="0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Сбавка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34A42" w:rsidRPr="00544ACE" w:rsidRDefault="004C45A6" w:rsidP="000B4C20">
            <w:pPr>
              <w:pStyle w:val="ListParagraph1"/>
              <w:spacing w:line="0" w:lineRule="atLeast"/>
              <w:ind w:left="0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Малые</w:t>
            </w:r>
            <w:r w:rsidR="008B261F" w:rsidRPr="00544ACE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434A42" w:rsidRPr="00544ACE">
              <w:rPr>
                <w:color w:val="000000" w:themeColor="text1"/>
                <w:sz w:val="28"/>
                <w:szCs w:val="28"/>
                <w:lang w:val="ru-RU"/>
              </w:rPr>
              <w:t>0.1</w:t>
            </w:r>
            <w:r w:rsidR="00434A42" w:rsidRPr="00544AC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5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34A42" w:rsidRPr="00544ACE" w:rsidRDefault="004C45A6" w:rsidP="000B4C20">
            <w:pPr>
              <w:pStyle w:val="ListParagraph1"/>
              <w:spacing w:line="0" w:lineRule="atLeast"/>
              <w:ind w:left="0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 xml:space="preserve">Средние </w:t>
            </w:r>
            <w:r w:rsidR="008B261F" w:rsidRPr="00544ACE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434A42" w:rsidRPr="00544ACE">
              <w:rPr>
                <w:color w:val="000000" w:themeColor="text1"/>
                <w:sz w:val="28"/>
                <w:szCs w:val="28"/>
                <w:lang w:val="ru-RU"/>
              </w:rPr>
              <w:t>0.3</w:t>
            </w:r>
            <w:r w:rsidR="00434A42" w:rsidRPr="00544AC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06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34A42" w:rsidRPr="00544ACE" w:rsidRDefault="004C45A6" w:rsidP="000B4C20">
            <w:pPr>
              <w:pStyle w:val="ListParagraph1"/>
              <w:spacing w:line="0" w:lineRule="atLeast"/>
              <w:ind w:left="0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 xml:space="preserve">Большие </w:t>
            </w:r>
            <w:r w:rsidR="00434A42" w:rsidRPr="00544ACE">
              <w:rPr>
                <w:color w:val="000000" w:themeColor="text1"/>
                <w:sz w:val="28"/>
                <w:szCs w:val="28"/>
                <w:lang w:val="ru-RU"/>
              </w:rPr>
              <w:t>0.5</w:t>
            </w:r>
            <w:r w:rsidR="00434A42" w:rsidRPr="00544ACE">
              <w:rPr>
                <w:color w:val="000000" w:themeColor="text1"/>
                <w:sz w:val="28"/>
                <w:szCs w:val="28"/>
              </w:rPr>
              <w:t xml:space="preserve">0 </w:t>
            </w:r>
            <w:r w:rsidR="00434A42" w:rsidRPr="00544ACE">
              <w:rPr>
                <w:color w:val="000000" w:themeColor="text1"/>
                <w:sz w:val="28"/>
                <w:szCs w:val="28"/>
                <w:lang w:val="ru-RU"/>
              </w:rPr>
              <w:t>и более</w:t>
            </w:r>
          </w:p>
        </w:tc>
      </w:tr>
      <w:tr w:rsidR="00544ACE" w:rsidRPr="00544ACE" w:rsidTr="00D83EF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B2B75" w:rsidRPr="00544ACE" w:rsidRDefault="005B2B75" w:rsidP="000B4C20">
            <w:pPr>
              <w:pStyle w:val="ListParagraph1"/>
              <w:spacing w:line="0" w:lineRule="atLeast"/>
              <w:ind w:left="0"/>
              <w:jc w:val="center"/>
              <w:rPr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Движения тела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19"/>
        </w:trPr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180F43" w:rsidRPr="00544ACE" w:rsidRDefault="005B2B75" w:rsidP="000B4C20">
            <w:pPr>
              <w:keepNext/>
              <w:spacing w:before="120" w:line="0" w:lineRule="atLeast"/>
              <w:jc w:val="center"/>
              <w:outlineLvl w:val="3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Общ</w:t>
            </w:r>
            <w:r w:rsidR="00180F43" w:rsidRPr="00544ACE">
              <w:rPr>
                <w:b/>
                <w:color w:val="000000" w:themeColor="text1"/>
                <w:sz w:val="28"/>
                <w:szCs w:val="28"/>
              </w:rPr>
              <w:t>ие</w:t>
            </w:r>
            <w:r w:rsidR="00A56F91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180F43" w:rsidRPr="00544ACE">
              <w:rPr>
                <w:b/>
                <w:color w:val="000000" w:themeColor="text1"/>
                <w:sz w:val="28"/>
                <w:szCs w:val="28"/>
              </w:rPr>
              <w:t>положения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Незаконченное движение</w:t>
            </w:r>
            <w:r w:rsidR="000B4C20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или отсутствие амплитуды в</w:t>
            </w:r>
            <w:r w:rsidR="00D51657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формах</w:t>
            </w:r>
            <w:r w:rsidR="00D51657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прыжков, равновесий</w:t>
            </w:r>
            <w:r w:rsidR="00D83EF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и </w:t>
            </w:r>
            <w:r w:rsidR="00CA3142" w:rsidRPr="00544ACE">
              <w:rPr>
                <w:color w:val="000000" w:themeColor="text1"/>
                <w:sz w:val="28"/>
                <w:szCs w:val="28"/>
              </w:rPr>
              <w:t>вращений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pct12" w:color="auto" w:fill="FFFFFF"/>
            <w:vAlign w:val="center"/>
          </w:tcPr>
          <w:p w:rsidR="005B2B75" w:rsidRPr="00544ACE" w:rsidRDefault="005B2B75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Перемещения</w:t>
            </w:r>
            <w:r w:rsidR="00D83EF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без броска</w:t>
            </w:r>
            <w:r w:rsidR="000B4C20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корректировка положения тела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5B2B75" w:rsidRPr="00544ACE" w:rsidRDefault="005B2B75" w:rsidP="000B4C20">
            <w:pPr>
              <w:tabs>
                <w:tab w:val="left" w:pos="360"/>
                <w:tab w:val="left" w:pos="8280"/>
              </w:tabs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4C45A6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Неправильное положение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части тела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во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время движения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(сбавка каждый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раз),включая неправильное положение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стоп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и/или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коленей,согнутые локти, поднятые плечи.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5A6" w:rsidRPr="00544ACE" w:rsidRDefault="004C45A6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Ассиметричное положение плеч и/или туловища во время выполнения Трудности тела </w:t>
            </w:r>
          </w:p>
          <w:p w:rsidR="005B2B75" w:rsidRPr="00544ACE" w:rsidRDefault="005B2B75" w:rsidP="000B04EA">
            <w:pPr>
              <w:tabs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 w:righ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9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</w:t>
            </w:r>
            <w:r w:rsidR="00D51657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равновесия:</w:t>
            </w:r>
            <w:r w:rsidR="00815550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дополнительное движение</w:t>
            </w:r>
            <w:r w:rsidR="00D51657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без</w:t>
            </w:r>
            <w:r w:rsidR="00F81F2A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перемещения</w:t>
            </w:r>
          </w:p>
        </w:tc>
        <w:tc>
          <w:tcPr>
            <w:tcW w:w="11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 равновесия:</w:t>
            </w:r>
          </w:p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дополнительное движение</w:t>
            </w:r>
            <w:r w:rsidR="00D51657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</w:t>
            </w:r>
            <w:r w:rsidR="00696480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перемещением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Потеря равновесия с </w:t>
            </w:r>
            <w:r w:rsidR="00696480" w:rsidRPr="00544ACE">
              <w:rPr>
                <w:color w:val="000000" w:themeColor="text1"/>
                <w:sz w:val="28"/>
                <w:szCs w:val="28"/>
              </w:rPr>
              <w:t>о</w:t>
            </w:r>
            <w:r w:rsidRPr="00544ACE">
              <w:rPr>
                <w:color w:val="000000" w:themeColor="text1"/>
                <w:sz w:val="28"/>
                <w:szCs w:val="28"/>
              </w:rPr>
              <w:t>порой на 1 или 2 руки</w:t>
            </w:r>
            <w:r w:rsidR="000B4C20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или</w:t>
            </w:r>
            <w:r w:rsidR="000B4C20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на</w:t>
            </w:r>
            <w:r w:rsidR="000B4C20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предмет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6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5B2B75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544ACE" w:rsidRDefault="00180F4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Полная</w:t>
            </w:r>
            <w:r w:rsidR="000B4C20" w:rsidRPr="00544ACE">
              <w:rPr>
                <w:color w:val="000000" w:themeColor="text1"/>
                <w:sz w:val="28"/>
                <w:szCs w:val="28"/>
              </w:rPr>
              <w:t> </w:t>
            </w:r>
            <w:r w:rsidR="005B2B75" w:rsidRPr="00544ACE">
              <w:rPr>
                <w:color w:val="000000" w:themeColor="text1"/>
                <w:sz w:val="28"/>
                <w:szCs w:val="28"/>
              </w:rPr>
              <w:t>потеря равновесия</w:t>
            </w:r>
            <w:r w:rsidR="000B4C20" w:rsidRPr="00544ACE">
              <w:rPr>
                <w:color w:val="000000" w:themeColor="text1"/>
                <w:sz w:val="28"/>
                <w:szCs w:val="28"/>
              </w:rPr>
              <w:t> </w:t>
            </w:r>
            <w:r w:rsidR="005B2B75" w:rsidRPr="00544ACE">
              <w:rPr>
                <w:color w:val="000000" w:themeColor="text1"/>
                <w:sz w:val="28"/>
                <w:szCs w:val="28"/>
              </w:rPr>
              <w:t xml:space="preserve">с падением: </w:t>
            </w:r>
            <w:r w:rsidR="005B2B75" w:rsidRPr="00544ACE">
              <w:rPr>
                <w:b/>
                <w:color w:val="000000" w:themeColor="text1"/>
                <w:sz w:val="28"/>
                <w:szCs w:val="28"/>
              </w:rPr>
              <w:t>0.70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21"/>
        </w:trPr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F7197C" w:rsidRPr="00544ACE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Прыжки</w:t>
            </w:r>
          </w:p>
          <w:p w:rsidR="00F7197C" w:rsidRPr="00544ACE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F7197C" w:rsidRPr="00544ACE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(также см. Приложение – таблицы с углами между частями тела)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right="-57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Тяжелое приземление</w:t>
            </w:r>
          </w:p>
          <w:p w:rsidR="00F7197C" w:rsidRPr="00544ACE" w:rsidRDefault="00F7197C" w:rsidP="000B04EA">
            <w:pPr>
              <w:pStyle w:val="a3"/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360" w:righ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Неправильное приземление: чёткий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прогиб спины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во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время последней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фазы приземления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9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F7197C" w:rsidRPr="00544ACE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 небольшим отклонением </w:t>
            </w: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 большим отклонением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08"/>
        </w:trPr>
        <w:tc>
          <w:tcPr>
            <w:tcW w:w="1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F7197C" w:rsidRPr="00544ACE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28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Форма с небольшим движением «Качели»</w:t>
            </w:r>
          </w:p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415F28" w:rsidRPr="00544ACE" w:rsidRDefault="00415F28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Форма со средним движением «Качели»</w:t>
            </w:r>
          </w:p>
        </w:tc>
        <w:tc>
          <w:tcPr>
            <w:tcW w:w="12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Форма</w:t>
            </w:r>
            <w:r w:rsidR="00D51657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</w:t>
            </w:r>
            <w:r w:rsidR="00D51657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большим движением «Качели»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F7197C" w:rsidRPr="00544ACE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Равновесия</w:t>
            </w:r>
          </w:p>
          <w:p w:rsidR="00F7197C" w:rsidRPr="00544ACE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(также см. Приложение – таблицы с углами между частями тела)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 небольшим отклонением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 большим отклонением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544ACE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20" w:rsidRPr="00544ACE" w:rsidRDefault="00F7197C" w:rsidP="000B4C20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Форма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не удерживается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 течение минимум 1 сек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1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544ACE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F7197C" w:rsidRPr="00544ACE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Вращения</w:t>
            </w:r>
          </w:p>
          <w:p w:rsidR="00F7197C" w:rsidRPr="00544ACE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(также см. Приложение – таблицы с углами между частями тела)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 небольшим отклонением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544ACE" w:rsidRDefault="00F7197C" w:rsidP="00D83EF6">
            <w:pPr>
              <w:pStyle w:val="af3"/>
              <w:spacing w:before="0" w:beforeAutospacing="0" w:after="0" w:afterAutospacing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Неправильная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форма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с большим отклонением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544ACE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Форма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 зафиксирована и не удерживается во время базового вращения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544ACE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Опора на пятку во время части вращения, выполняемого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на релеве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Ось тела не в вертикальном положении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 конце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сделан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1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шаг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9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544ACE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Подпрыгивание(я) без перемещения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Подпрыгивание(я) с перемещением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903"/>
        </w:trPr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197C" w:rsidRPr="00544ACE" w:rsidRDefault="00F7197C" w:rsidP="000B4C20">
            <w:pPr>
              <w:tabs>
                <w:tab w:val="left" w:pos="360"/>
                <w:tab w:val="left" w:pos="8280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proofErr w:type="spellStart"/>
            <w:r w:rsidRPr="00544ACE">
              <w:rPr>
                <w:b/>
                <w:color w:val="000000" w:themeColor="text1"/>
                <w:sz w:val="28"/>
                <w:szCs w:val="28"/>
              </w:rPr>
              <w:t>Преакробатические</w:t>
            </w:r>
            <w:proofErr w:type="spellEnd"/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элементы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Тяжелое приземление</w:t>
            </w:r>
          </w:p>
          <w:p w:rsidR="00F7197C" w:rsidRPr="00544ACE" w:rsidRDefault="00F7197C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Запрещенная техника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преакробатических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/не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преакробатических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элементов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spacing w:before="120"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50"/>
        </w:trPr>
        <w:tc>
          <w:tcPr>
            <w:tcW w:w="1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197C" w:rsidRPr="00544ACE" w:rsidRDefault="00F7197C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Ходьба в стойке на руках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544ACE" w:rsidRDefault="00F7197C" w:rsidP="000B04EA">
            <w:pPr>
              <w:spacing w:before="120"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507"/>
        </w:trPr>
        <w:tc>
          <w:tcPr>
            <w:tcW w:w="1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23EB" w:rsidRPr="00544ACE" w:rsidRDefault="007773B3" w:rsidP="000B4C20">
            <w:pPr>
              <w:pStyle w:val="4"/>
              <w:spacing w:after="0" w:line="0" w:lineRule="atLeast"/>
              <w:jc w:val="center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  <w:r w:rsidRPr="00544ACE">
              <w:rPr>
                <w:rFonts w:ascii="Times New Roman" w:hAnsi="Times New Roman"/>
                <w:b/>
                <w:color w:val="000000" w:themeColor="text1"/>
                <w:lang w:val="ru-RU"/>
              </w:rPr>
              <w:lastRenderedPageBreak/>
              <w:t>Сбавки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3EB" w:rsidRPr="00544ACE" w:rsidRDefault="007773B3" w:rsidP="000B4C20">
            <w:pPr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Малые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3EB" w:rsidRPr="00544ACE" w:rsidRDefault="007773B3" w:rsidP="000B4C20">
            <w:pPr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Средние 0.30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3EB" w:rsidRPr="00544ACE" w:rsidRDefault="007773B3" w:rsidP="000B4C20">
            <w:pPr>
              <w:spacing w:before="60"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Большие 0.50 или более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99"/>
        </w:trPr>
        <w:tc>
          <w:tcPr>
            <w:tcW w:w="1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73B3" w:rsidRPr="00544ACE" w:rsidRDefault="007773B3" w:rsidP="000B4C20">
            <w:pPr>
              <w:pStyle w:val="4"/>
              <w:spacing w:before="0"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proofErr w:type="spellStart"/>
            <w:r w:rsidRPr="00544ACE">
              <w:rPr>
                <w:rFonts w:ascii="Times New Roman" w:hAnsi="Times New Roman"/>
                <w:b/>
                <w:color w:val="000000" w:themeColor="text1"/>
              </w:rPr>
              <w:t>Предмет</w:t>
            </w:r>
            <w:proofErr w:type="spellEnd"/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73B3" w:rsidRPr="00544ACE" w:rsidRDefault="007773B3" w:rsidP="000B4C2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73B3" w:rsidRPr="00544ACE" w:rsidRDefault="007773B3" w:rsidP="000B4C2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3B3" w:rsidRPr="00544ACE" w:rsidRDefault="007773B3" w:rsidP="000B4C20">
            <w:pPr>
              <w:spacing w:before="6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4"/>
        </w:trPr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  <w:r w:rsidRPr="00544ACE"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  <w:t>Потеря предмета</w:t>
            </w:r>
          </w:p>
          <w:p w:rsidR="00694EE3" w:rsidRPr="00544ACE" w:rsidRDefault="00694EE3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(за потерю 2 булав последовательно: судья дает сбавку 1 раз, основываясь на подсчете количества шагов необходимых для того, чтобы взять самую дальнюю булаву)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Потеря и возврат предмета без перемещения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Потеря и возврат предмета после 1–2 шагов –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0.70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4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 Потеря и возврат предмета после 3 и более шагов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1.00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Потеря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предмета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за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пределы</w:t>
            </w:r>
            <w:r w:rsidR="00247E13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площадки, независимо</w:t>
            </w:r>
            <w:r w:rsidR="00247E13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от расстояния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1.00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34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Потеря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предмета, который не вышел за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пределы площадки,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 использование запасного предмета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1.00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8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Потеря предмета (нет контакта) в концеупражнения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1.00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34"/>
        </w:trPr>
        <w:tc>
          <w:tcPr>
            <w:tcW w:w="1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4C20">
            <w:pPr>
              <w:pStyle w:val="4"/>
              <w:spacing w:after="0" w:line="0" w:lineRule="atLeast"/>
              <w:jc w:val="center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  <w:proofErr w:type="spellStart"/>
            <w:r w:rsidRPr="00544ACE">
              <w:rPr>
                <w:rFonts w:ascii="Times New Roman" w:hAnsi="Times New Roman"/>
                <w:b/>
                <w:color w:val="000000" w:themeColor="text1"/>
              </w:rPr>
              <w:t>Техника</w:t>
            </w:r>
            <w:proofErr w:type="spellEnd"/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Неточная траектория и ловля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</w:t>
            </w:r>
            <w:r w:rsidR="00247E13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полёте</w:t>
            </w:r>
            <w:r w:rsidR="00247E13" w:rsidRPr="00544ACE">
              <w:rPr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</w:t>
            </w:r>
            <w:r w:rsidR="00247E13" w:rsidRPr="00544ACE">
              <w:rPr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1 шагом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Неточная траектория</w:t>
            </w:r>
            <w:r w:rsidR="00247E13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и ловля в полёте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2 или</w:t>
            </w:r>
            <w:r w:rsidR="00247E13" w:rsidRPr="00544ACE">
              <w:rPr>
                <w:bCs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болеешагами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/шаги “Шассе” </w:t>
            </w:r>
            <w:r w:rsidR="00247E13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в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R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Непригодный предмет -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0.70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5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D83EF6">
            <w:pPr>
              <w:pStyle w:val="af3"/>
              <w:spacing w:after="0" w:afterAutospacing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Ловл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я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 непроизвольной помощью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другой рукой (исключение для мяча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ловля без зрительного контроля </w:t>
            </w: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Неправильная ловля</w:t>
            </w:r>
            <w:r w:rsidR="000B4C20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с непроизвольным контактом с телом </w:t>
            </w:r>
          </w:p>
          <w:p w:rsidR="00694EE3" w:rsidRPr="00544ACE" w:rsidRDefault="00694EE3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Статика предмета **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47E13" w:rsidRPr="00544ACE" w:rsidRDefault="00247E13" w:rsidP="00247E13">
      <w:pPr>
        <w:tabs>
          <w:tab w:val="left" w:pos="3398"/>
        </w:tabs>
        <w:rPr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-3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6"/>
        <w:gridCol w:w="3345"/>
        <w:gridCol w:w="3054"/>
        <w:gridCol w:w="2617"/>
      </w:tblGrid>
      <w:tr w:rsidR="00544ACE" w:rsidRPr="00544ACE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544ACE" w:rsidRDefault="00B511E2" w:rsidP="00247E13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Скакалка</w:t>
            </w:r>
          </w:p>
        </w:tc>
      </w:tr>
      <w:tr w:rsidR="00544ACE" w:rsidRPr="00544ACE" w:rsidTr="00694EE3"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Неправильная работа с предметом или </w:t>
            </w:r>
            <w:r w:rsidR="002B6E09" w:rsidRPr="00544ACE">
              <w:rPr>
                <w:color w:val="000000" w:themeColor="text1"/>
                <w:sz w:val="28"/>
                <w:szCs w:val="28"/>
              </w:rPr>
              <w:t>ловля: амплитуда</w:t>
            </w:r>
            <w:r w:rsidRPr="00544ACE">
              <w:rPr>
                <w:color w:val="000000" w:themeColor="text1"/>
                <w:sz w:val="28"/>
                <w:szCs w:val="28"/>
              </w:rPr>
              <w:t>,</w:t>
            </w:r>
            <w:r w:rsidR="00D83EF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форма, плоскость, либо скакалка не удерживается за оба конца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каждый </w:t>
            </w:r>
            <w:r w:rsidR="002B6E09" w:rsidRPr="00544ACE">
              <w:rPr>
                <w:b/>
                <w:color w:val="000000" w:themeColor="text1"/>
                <w:sz w:val="28"/>
                <w:szCs w:val="28"/>
              </w:rPr>
              <w:t>раз)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before="120" w:line="0" w:lineRule="atLeast"/>
              <w:jc w:val="both"/>
              <w:rPr>
                <w:dstrike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 одного конца скакалки</w:t>
            </w:r>
            <w:r w:rsidR="00D83EF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без прерывания  упражнения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Потеря</w:t>
            </w:r>
            <w:r w:rsidR="00D83EF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одного конца скакалки с прерыванием упражнения</w:t>
            </w:r>
          </w:p>
        </w:tc>
      </w:tr>
      <w:tr w:rsidR="00544ACE" w:rsidRPr="00544ACE" w:rsidTr="00694EE3">
        <w:trPr>
          <w:trHeight w:val="1075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Проход через скакалку: стопы зацепились за скакалку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694EE3" w:rsidRPr="00544ACE" w:rsidRDefault="00694EE3" w:rsidP="000B04EA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rPr>
          <w:trHeight w:val="346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Непроизвольное закручивание скакалки вокруг тела или его части с прерыванием упражнения </w:t>
            </w:r>
          </w:p>
        </w:tc>
      </w:tr>
      <w:tr w:rsidR="00544ACE" w:rsidRPr="00544ACE" w:rsidTr="00694EE3">
        <w:tc>
          <w:tcPr>
            <w:tcW w:w="8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Узел на скакалке без прерывания упражнения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Узел на скакалке с прерыванием упражнения</w:t>
            </w:r>
          </w:p>
        </w:tc>
      </w:tr>
      <w:tr w:rsidR="00544ACE" w:rsidRPr="00544ACE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Обруч</w:t>
            </w:r>
          </w:p>
        </w:tc>
      </w:tr>
      <w:tr w:rsidR="00544ACE" w:rsidRPr="00544ACE" w:rsidTr="00694EE3">
        <w:trPr>
          <w:trHeight w:val="1079"/>
        </w:trPr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работа с предметом или ловля: нарушение плоскости, вибрация, неравномерное вращение</w:t>
            </w:r>
            <w:r w:rsidR="00D83EF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вокруг вертикальной</w:t>
            </w:r>
            <w:r w:rsidR="00D83EF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оси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каждый раз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strike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keepNext/>
              <w:spacing w:line="0" w:lineRule="atLeast"/>
              <w:jc w:val="both"/>
              <w:outlineLvl w:val="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Ловля после броска: конта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кт с пр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едплечьем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before="6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Ловля после броска: контакт с рукой 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rPr>
          <w:trHeight w:val="648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Непроизвольно неполный перекат по телу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rPr>
          <w:trHeight w:val="630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Неправильный перекат с подпрыгиванием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Скольжение по руке во время вращения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c>
          <w:tcPr>
            <w:tcW w:w="8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EF6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Проход через обруч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стопы зацепились за обруч</w:t>
            </w:r>
          </w:p>
          <w:p w:rsidR="002D5740" w:rsidRPr="00544ACE" w:rsidRDefault="002D5740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Мяч</w:t>
            </w:r>
          </w:p>
        </w:tc>
      </w:tr>
      <w:tr w:rsidR="00544ACE" w:rsidRPr="00544ACE" w:rsidTr="00694EE3"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694EE3" w:rsidRPr="00544ACE" w:rsidRDefault="00694EE3" w:rsidP="00247E13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Неправильная работа с предметом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мяч прижат к предплечью («захват») или видимо сжимается пальцами (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каждый раз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ind w:left="-57" w:right="-57"/>
              <w:jc w:val="both"/>
              <w:rPr>
                <w:rFonts w:ascii="Times New Roman" w:hAnsi="Times New Roman"/>
                <w:b/>
                <w:color w:val="000000" w:themeColor="text1"/>
                <w:lang w:val="ru-RU" w:eastAsia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before="6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rPr>
          <w:trHeight w:val="630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keepNext/>
              <w:spacing w:before="120" w:line="0" w:lineRule="atLeast"/>
              <w:jc w:val="center"/>
              <w:outlineLvl w:val="3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Непроизвольно неполный перекат по телу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544ACE" w:rsidRDefault="00694EE3" w:rsidP="000B04EA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544ACE" w:rsidRDefault="00694EE3" w:rsidP="000B04EA">
            <w:pPr>
              <w:spacing w:before="6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rPr>
          <w:trHeight w:val="640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keepNext/>
              <w:spacing w:before="120" w:line="0" w:lineRule="atLeast"/>
              <w:jc w:val="center"/>
              <w:outlineLvl w:val="3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Неправильный перекат с подпрыгиванием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544ACE" w:rsidRDefault="00694EE3" w:rsidP="000B04EA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544ACE" w:rsidRDefault="00694EE3" w:rsidP="000B04EA">
            <w:pPr>
              <w:spacing w:before="6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rPr>
          <w:trHeight w:val="458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keepNext/>
              <w:spacing w:before="120" w:line="0" w:lineRule="atLeast"/>
              <w:jc w:val="center"/>
              <w:outlineLvl w:val="3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Ловля с непроизвольной помощью второй руки (за исключением ловли без зрительного контроля)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544ACE" w:rsidRDefault="00694EE3" w:rsidP="000B04EA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544ACE" w:rsidRDefault="00694EE3" w:rsidP="000B04EA">
            <w:pPr>
              <w:spacing w:before="6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Булавы</w:t>
            </w:r>
          </w:p>
        </w:tc>
      </w:tr>
      <w:tr w:rsidR="00544ACE" w:rsidRPr="00544ACE" w:rsidTr="00694EE3"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247E13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 xml:space="preserve">Неправильная работа с предметом: (неточные движения, руки слишком разведены во время выполнения мельниц и т.п.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(каждый раз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) </w:t>
            </w:r>
            <w:proofErr w:type="gramEnd"/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color w:val="000000" w:themeColor="text1"/>
                <w:lang w:val="ru-RU" w:eastAsia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c>
          <w:tcPr>
            <w:tcW w:w="8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Нарушение синхронности вращения  2 булав в полете во время броска и ловли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color w:val="000000" w:themeColor="text1"/>
                <w:lang w:val="ru-RU" w:eastAsia="en-US"/>
              </w:rPr>
            </w:pPr>
            <w:r w:rsidRPr="00544ACE">
              <w:rPr>
                <w:rFonts w:ascii="Times New Roman" w:hAnsi="Times New Roman"/>
                <w:color w:val="000000" w:themeColor="text1"/>
                <w:lang w:val="ru-RU" w:eastAsia="en-US"/>
              </w:rPr>
              <w:t xml:space="preserve"> 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c>
          <w:tcPr>
            <w:tcW w:w="8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544ACE" w:rsidRDefault="00694EE3" w:rsidP="000B04EA">
            <w:pPr>
              <w:keepNext/>
              <w:spacing w:line="0" w:lineRule="atLeast"/>
              <w:jc w:val="both"/>
              <w:outlineLvl w:val="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Недостаточная чистота  в плоскостях работы во время ассиметричных движений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color w:val="000000" w:themeColor="text1"/>
                <w:lang w:val="ru-RU" w:eastAsia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544ACE" w:rsidRDefault="003A23EB" w:rsidP="00247E13">
            <w:pPr>
              <w:tabs>
                <w:tab w:val="left" w:pos="5798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br w:type="page"/>
            </w:r>
            <w:r w:rsidR="00B511E2" w:rsidRPr="00544ACE">
              <w:rPr>
                <w:b/>
                <w:color w:val="000000" w:themeColor="text1"/>
                <w:sz w:val="28"/>
                <w:szCs w:val="28"/>
              </w:rPr>
              <w:t>Лента</w:t>
            </w:r>
          </w:p>
        </w:tc>
      </w:tr>
      <w:tr w:rsidR="00544ACE" w:rsidRPr="00544ACE" w:rsidTr="00694EE3">
        <w:trPr>
          <w:trHeight w:val="90"/>
        </w:trPr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544ACE" w:rsidRDefault="00B511E2" w:rsidP="00247E13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B511E2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Нарушение</w:t>
            </w:r>
            <w:r w:rsidR="00D83EF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рисунка ленты (змейки, спирали недостаточной плотности, неодинаковой высоты, амплитуды и т.п.)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каждый раз</w:t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B511E2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lang w:val="ru-RU" w:eastAsia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B511E2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694EE3">
        <w:trPr>
          <w:trHeight w:val="87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544ACE" w:rsidRDefault="00B511E2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B511E2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работа с предметом: неточная передача, ненамеренное удерживание п</w:t>
            </w:r>
            <w:r w:rsidR="00694EE3" w:rsidRPr="00544ACE">
              <w:rPr>
                <w:color w:val="000000" w:themeColor="text1"/>
                <w:sz w:val="28"/>
                <w:szCs w:val="28"/>
              </w:rPr>
              <w:t xml:space="preserve">алочки за середину, </w:t>
            </w:r>
            <w:r w:rsidR="002B6E09" w:rsidRPr="00544ACE">
              <w:rPr>
                <w:color w:val="000000" w:themeColor="text1"/>
                <w:sz w:val="28"/>
                <w:szCs w:val="28"/>
              </w:rPr>
              <w:t>неправильный переход</w:t>
            </w:r>
            <w:r w:rsidR="00694EE3" w:rsidRPr="00544ACE">
              <w:rPr>
                <w:color w:val="000000" w:themeColor="text1"/>
                <w:sz w:val="28"/>
                <w:szCs w:val="28"/>
              </w:rPr>
              <w:t xml:space="preserve"> от рисунка к рисунку,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щелканье </w:t>
            </w:r>
            <w:r w:rsidR="002B6E09" w:rsidRPr="00544ACE">
              <w:rPr>
                <w:color w:val="000000" w:themeColor="text1"/>
                <w:sz w:val="28"/>
                <w:szCs w:val="28"/>
              </w:rPr>
              <w:t>лентой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каждый раз</w:t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4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B511E2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lang w:val="ru-RU" w:eastAsia="en-US"/>
              </w:rPr>
            </w:pPr>
          </w:p>
        </w:tc>
        <w:tc>
          <w:tcPr>
            <w:tcW w:w="12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Непроизвольное закручивание вокруг тела или его части с перерывом в упражнении</w:t>
            </w:r>
          </w:p>
        </w:tc>
      </w:tr>
      <w:tr w:rsidR="00544ACE" w:rsidRPr="00544ACE" w:rsidTr="00694EE3">
        <w:trPr>
          <w:trHeight w:val="87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544ACE" w:rsidRDefault="00B511E2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B511E2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694EE3" w:rsidP="000B04EA">
            <w:pPr>
              <w:pStyle w:val="4"/>
              <w:spacing w:before="0" w:after="0" w:line="0" w:lineRule="atLeast"/>
              <w:jc w:val="both"/>
              <w:rPr>
                <w:rFonts w:ascii="Times New Roman" w:hAnsi="Times New Roman"/>
                <w:color w:val="000000" w:themeColor="text1"/>
                <w:lang w:val="ru-RU" w:eastAsia="en-US"/>
              </w:rPr>
            </w:pPr>
            <w:r w:rsidRPr="00544ACE">
              <w:rPr>
                <w:rFonts w:ascii="Times New Roman" w:hAnsi="Times New Roman"/>
                <w:color w:val="000000" w:themeColor="text1"/>
                <w:lang w:val="ru-RU"/>
              </w:rPr>
              <w:t>Узел, не приводящий к перерыву</w:t>
            </w:r>
            <w:r w:rsidR="005350B3" w:rsidRPr="00544ACE">
              <w:rPr>
                <w:rFonts w:ascii="Times New Roman" w:hAnsi="Times New Roman"/>
                <w:color w:val="000000" w:themeColor="text1"/>
                <w:lang w:val="ru-RU"/>
              </w:rPr>
              <w:t> </w:t>
            </w:r>
            <w:r w:rsidRPr="00544ACE">
              <w:rPr>
                <w:rFonts w:ascii="Times New Roman" w:hAnsi="Times New Roman"/>
                <w:color w:val="000000" w:themeColor="text1"/>
                <w:lang w:val="ru-RU"/>
              </w:rPr>
              <w:t>в исполнении упражнения</w:t>
            </w:r>
          </w:p>
        </w:tc>
        <w:tc>
          <w:tcPr>
            <w:tcW w:w="12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694EE3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Узел, приводящий к</w:t>
            </w:r>
            <w:r w:rsidR="005350B3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перерыву в исполнении упражнения</w:t>
            </w:r>
          </w:p>
        </w:tc>
      </w:tr>
      <w:tr w:rsidR="00544ACE" w:rsidRPr="00544ACE" w:rsidTr="00694EE3">
        <w:trPr>
          <w:trHeight w:val="87"/>
        </w:trPr>
        <w:tc>
          <w:tcPr>
            <w:tcW w:w="8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544ACE" w:rsidRDefault="00B511E2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B511E2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Конец</w:t>
            </w:r>
            <w:r w:rsidR="005350B3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ленты непреднамеренно остается на полу во время бросков и </w:t>
            </w:r>
            <w:proofErr w:type="spellStart"/>
            <w:r w:rsidRPr="00544ACE">
              <w:rPr>
                <w:b w:val="0"/>
                <w:color w:val="000000" w:themeColor="text1"/>
                <w:sz w:val="28"/>
                <w:szCs w:val="28"/>
              </w:rPr>
              <w:t>эшапе</w:t>
            </w:r>
            <w:proofErr w:type="spellEnd"/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 и т.п.</w:t>
            </w:r>
            <w:r w:rsidR="00694EE3" w:rsidRPr="00544ACE">
              <w:rPr>
                <w:b w:val="0"/>
                <w:color w:val="000000" w:themeColor="text1"/>
                <w:sz w:val="28"/>
                <w:szCs w:val="28"/>
              </w:rPr>
              <w:t xml:space="preserve">     </w:t>
            </w:r>
            <w:r w:rsidR="00694EE3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2B6E09" w:rsidRPr="00544ACE">
              <w:rPr>
                <w:color w:val="000000" w:themeColor="text1"/>
                <w:sz w:val="28"/>
                <w:szCs w:val="28"/>
              </w:rPr>
              <w:t>(до</w:t>
            </w:r>
            <w:r w:rsidR="00694EE3" w:rsidRPr="00544ACE">
              <w:rPr>
                <w:color w:val="000000" w:themeColor="text1"/>
                <w:sz w:val="28"/>
                <w:szCs w:val="28"/>
              </w:rPr>
              <w:t xml:space="preserve"> 1 метра)</w:t>
            </w:r>
          </w:p>
        </w:tc>
        <w:tc>
          <w:tcPr>
            <w:tcW w:w="14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694EE3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Конец</w:t>
            </w:r>
            <w:r w:rsidR="005350B3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ленты непреднамеренно остается на полу во время бросков, эшапе и т.п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. (более 1 метра) </w:t>
            </w:r>
          </w:p>
        </w:tc>
        <w:tc>
          <w:tcPr>
            <w:tcW w:w="1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544ACE" w:rsidRDefault="00B511E2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025BE" w:rsidRPr="00544ACE" w:rsidRDefault="006025BE" w:rsidP="000B04EA">
      <w:pPr>
        <w:spacing w:line="0" w:lineRule="atLeast"/>
        <w:jc w:val="both"/>
        <w:rPr>
          <w:b/>
          <w:color w:val="000000" w:themeColor="text1"/>
          <w:sz w:val="28"/>
          <w:szCs w:val="28"/>
        </w:rPr>
      </w:pPr>
    </w:p>
    <w:p w:rsidR="000E04A1" w:rsidRPr="00544ACE" w:rsidRDefault="005648C7" w:rsidP="00247E13">
      <w:pPr>
        <w:spacing w:line="0" w:lineRule="atLeast"/>
        <w:rPr>
          <w:b/>
          <w:color w:val="000000" w:themeColor="text1"/>
          <w:sz w:val="28"/>
          <w:szCs w:val="28"/>
        </w:rPr>
        <w:sectPr w:rsidR="000E04A1" w:rsidRPr="00544ACE" w:rsidSect="00247E13">
          <w:pgSz w:w="11906" w:h="16838" w:code="9"/>
          <w:pgMar w:top="709" w:right="680" w:bottom="680" w:left="680" w:header="709" w:footer="709" w:gutter="0"/>
          <w:cols w:space="708"/>
          <w:docGrid w:linePitch="360"/>
        </w:sectPr>
      </w:pPr>
      <w:r w:rsidRPr="00544ACE">
        <w:rPr>
          <w:b/>
          <w:color w:val="000000" w:themeColor="text1"/>
          <w:sz w:val="28"/>
          <w:szCs w:val="28"/>
        </w:rPr>
        <w:t xml:space="preserve"> **</w:t>
      </w:r>
      <w:r w:rsidR="00D8116E"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Статика предмета – см. Т</w:t>
      </w:r>
      <w:r w:rsidR="005B2B75" w:rsidRPr="00544ACE">
        <w:rPr>
          <w:b/>
          <w:color w:val="000000" w:themeColor="text1"/>
          <w:sz w:val="28"/>
          <w:szCs w:val="28"/>
        </w:rPr>
        <w:t>рудность п. 3.5</w:t>
      </w:r>
      <w:r w:rsidR="005B2B75" w:rsidRPr="00544ACE">
        <w:rPr>
          <w:color w:val="000000" w:themeColor="text1"/>
          <w:sz w:val="28"/>
          <w:szCs w:val="28"/>
        </w:rPr>
        <w:t>.</w:t>
      </w:r>
    </w:p>
    <w:p w:rsidR="007B13A9" w:rsidRPr="00544ACE" w:rsidRDefault="00CC09E3" w:rsidP="005350B3">
      <w:pPr>
        <w:spacing w:line="312" w:lineRule="auto"/>
        <w:ind w:left="709" w:hanging="709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ГРУППОВ</w:t>
      </w:r>
      <w:r w:rsidR="00782804" w:rsidRPr="00544ACE">
        <w:rPr>
          <w:b/>
          <w:color w:val="000000" w:themeColor="text1"/>
          <w:sz w:val="28"/>
          <w:szCs w:val="28"/>
        </w:rPr>
        <w:t>ЫЕ УПРАЖНЕНИЯ</w:t>
      </w:r>
    </w:p>
    <w:p w:rsidR="00CC09E3" w:rsidRPr="00544ACE" w:rsidRDefault="00CC09E3" w:rsidP="005350B3">
      <w:pPr>
        <w:spacing w:line="312" w:lineRule="auto"/>
        <w:ind w:left="709" w:hanging="709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ОБЩИЕ ПОЛОЖЕНИЯ</w:t>
      </w:r>
    </w:p>
    <w:p w:rsidR="000E04A1" w:rsidRPr="00544ACE" w:rsidRDefault="000E04A1" w:rsidP="000B04EA">
      <w:p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0"/>
          <w:numId w:val="64"/>
        </w:numPr>
        <w:spacing w:line="360" w:lineRule="auto"/>
        <w:ind w:left="284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КОЛИЧЕСТВО ГИМНАСТОК</w:t>
      </w:r>
    </w:p>
    <w:p w:rsidR="00CC09E3" w:rsidRPr="00544ACE" w:rsidRDefault="00A86061" w:rsidP="00175369">
      <w:pPr>
        <w:pStyle w:val="a3"/>
        <w:numPr>
          <w:ilvl w:val="1"/>
          <w:numId w:val="64"/>
        </w:numPr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Каждая </w:t>
      </w:r>
      <w:r w:rsidR="00D51657" w:rsidRPr="00544ACE">
        <w:rPr>
          <w:color w:val="000000" w:themeColor="text1"/>
          <w:sz w:val="28"/>
          <w:szCs w:val="28"/>
        </w:rPr>
        <w:t>г</w:t>
      </w:r>
      <w:r w:rsidR="00CC09E3" w:rsidRPr="00544ACE">
        <w:rPr>
          <w:color w:val="000000" w:themeColor="text1"/>
          <w:sz w:val="28"/>
          <w:szCs w:val="28"/>
        </w:rPr>
        <w:t>руппа состоит из 6 гимнасток. В каждом упражнении участвуют 5 гимнасток</w:t>
      </w:r>
      <w:r w:rsidR="009733CD" w:rsidRPr="00544ACE">
        <w:rPr>
          <w:color w:val="000000" w:themeColor="text1"/>
          <w:sz w:val="28"/>
          <w:szCs w:val="28"/>
        </w:rPr>
        <w:t>,</w:t>
      </w:r>
      <w:r w:rsidR="00CC09E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а</w:t>
      </w:r>
      <w:r w:rsidR="00CC09E3" w:rsidRPr="00544ACE">
        <w:rPr>
          <w:color w:val="000000" w:themeColor="text1"/>
          <w:sz w:val="28"/>
          <w:szCs w:val="28"/>
        </w:rPr>
        <w:t xml:space="preserve"> оставшейся</w:t>
      </w:r>
      <w:r w:rsidR="00C82CB3" w:rsidRPr="00544ACE">
        <w:rPr>
          <w:color w:val="000000" w:themeColor="text1"/>
          <w:sz w:val="28"/>
          <w:szCs w:val="28"/>
        </w:rPr>
        <w:t xml:space="preserve"> </w:t>
      </w:r>
      <w:r w:rsidR="00CC09E3" w:rsidRPr="00544ACE">
        <w:rPr>
          <w:color w:val="000000" w:themeColor="text1"/>
          <w:sz w:val="28"/>
          <w:szCs w:val="28"/>
        </w:rPr>
        <w:t xml:space="preserve"> гимнастке разрешено присутствовать в </w:t>
      </w:r>
      <w:r w:rsidR="005D7E69" w:rsidRPr="00544ACE">
        <w:rPr>
          <w:color w:val="000000" w:themeColor="text1"/>
          <w:sz w:val="28"/>
          <w:szCs w:val="28"/>
        </w:rPr>
        <w:t xml:space="preserve">зоне </w:t>
      </w:r>
      <w:r w:rsidR="00CC09E3" w:rsidRPr="00544ACE">
        <w:rPr>
          <w:color w:val="000000" w:themeColor="text1"/>
          <w:sz w:val="28"/>
          <w:szCs w:val="28"/>
        </w:rPr>
        <w:t>соревнова</w:t>
      </w:r>
      <w:r w:rsidR="005D7E69" w:rsidRPr="00544ACE">
        <w:rPr>
          <w:color w:val="000000" w:themeColor="text1"/>
          <w:sz w:val="28"/>
          <w:szCs w:val="28"/>
        </w:rPr>
        <w:t>ни</w:t>
      </w:r>
      <w:r w:rsidR="00CC09E3" w:rsidRPr="00544ACE">
        <w:rPr>
          <w:color w:val="000000" w:themeColor="text1"/>
          <w:sz w:val="28"/>
          <w:szCs w:val="28"/>
        </w:rPr>
        <w:t>й во время выполнения упражнения (чтобы иметь возможность заменить одну из гимнасток в случае инцидента).</w:t>
      </w:r>
    </w:p>
    <w:p w:rsidR="00C82CB3" w:rsidRPr="00544ACE" w:rsidRDefault="00C82CB3" w:rsidP="000B04EA">
      <w:pPr>
        <w:pStyle w:val="a3"/>
        <w:spacing w:line="312" w:lineRule="auto"/>
        <w:ind w:left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1"/>
          <w:numId w:val="64"/>
        </w:numPr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во время исполнения упражнения гимнастка вынуждена уйти из состава </w:t>
      </w:r>
      <w:r w:rsidR="00D51657" w:rsidRPr="00544ACE">
        <w:rPr>
          <w:color w:val="000000" w:themeColor="text1"/>
          <w:sz w:val="28"/>
          <w:szCs w:val="28"/>
        </w:rPr>
        <w:t>г</w:t>
      </w:r>
      <w:r w:rsidR="008D69FB" w:rsidRPr="00544ACE">
        <w:rPr>
          <w:color w:val="000000" w:themeColor="text1"/>
          <w:sz w:val="28"/>
          <w:szCs w:val="28"/>
        </w:rPr>
        <w:t>руппы</w:t>
      </w:r>
      <w:r w:rsidRPr="00544ACE">
        <w:rPr>
          <w:color w:val="000000" w:themeColor="text1"/>
          <w:sz w:val="28"/>
          <w:szCs w:val="28"/>
        </w:rPr>
        <w:t xml:space="preserve"> по уважительной причине, то:</w:t>
      </w:r>
    </w:p>
    <w:p w:rsidR="00CC09E3" w:rsidRPr="00544ACE" w:rsidRDefault="00CC09E3" w:rsidP="00F27E86">
      <w:pPr>
        <w:pStyle w:val="a3"/>
        <w:numPr>
          <w:ilvl w:val="0"/>
          <w:numId w:val="130"/>
        </w:numPr>
        <w:spacing w:line="312" w:lineRule="auto"/>
        <w:ind w:left="709" w:hanging="425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Может быть произведена замена на другую гимнастку</w:t>
      </w:r>
      <w:r w:rsidR="0067553D" w:rsidRPr="00544ACE">
        <w:rPr>
          <w:color w:val="000000" w:themeColor="text1"/>
          <w:sz w:val="28"/>
          <w:szCs w:val="28"/>
        </w:rPr>
        <w:t xml:space="preserve"> (сбавка</w:t>
      </w:r>
      <w:r w:rsidR="00A86061" w:rsidRPr="00544ACE">
        <w:rPr>
          <w:color w:val="000000" w:themeColor="text1"/>
          <w:sz w:val="28"/>
          <w:szCs w:val="28"/>
        </w:rPr>
        <w:t xml:space="preserve"> </w:t>
      </w:r>
      <w:r w:rsidR="00A86061" w:rsidRPr="00544ACE">
        <w:rPr>
          <w:b/>
          <w:color w:val="000000" w:themeColor="text1"/>
          <w:sz w:val="28"/>
          <w:szCs w:val="28"/>
        </w:rPr>
        <w:t>С</w:t>
      </w:r>
      <w:r w:rsidR="008D69FB" w:rsidRPr="00544ACE">
        <w:rPr>
          <w:b/>
          <w:color w:val="000000" w:themeColor="text1"/>
          <w:sz w:val="28"/>
          <w:szCs w:val="28"/>
        </w:rPr>
        <w:t>удьи-</w:t>
      </w:r>
      <w:r w:rsidR="009733CD" w:rsidRPr="00544ACE">
        <w:rPr>
          <w:b/>
          <w:color w:val="000000" w:themeColor="text1"/>
          <w:sz w:val="28"/>
          <w:szCs w:val="28"/>
        </w:rPr>
        <w:t>К</w:t>
      </w:r>
      <w:r w:rsidR="008D69FB" w:rsidRPr="00544ACE">
        <w:rPr>
          <w:b/>
          <w:color w:val="000000" w:themeColor="text1"/>
          <w:sz w:val="28"/>
          <w:szCs w:val="28"/>
        </w:rPr>
        <w:t>оординатора</w:t>
      </w:r>
      <w:r w:rsidR="008D69FB" w:rsidRPr="00544ACE">
        <w:rPr>
          <w:color w:val="000000" w:themeColor="text1"/>
          <w:sz w:val="28"/>
          <w:szCs w:val="28"/>
        </w:rPr>
        <w:t>)</w:t>
      </w:r>
      <w:r w:rsidR="00034895" w:rsidRPr="00544ACE">
        <w:rPr>
          <w:color w:val="000000" w:themeColor="text1"/>
          <w:sz w:val="28"/>
          <w:szCs w:val="28"/>
        </w:rPr>
        <w:t>;</w:t>
      </w:r>
    </w:p>
    <w:p w:rsidR="008D69FB" w:rsidRPr="00544ACE" w:rsidRDefault="008D69FB" w:rsidP="00F27E86">
      <w:pPr>
        <w:pStyle w:val="a3"/>
        <w:numPr>
          <w:ilvl w:val="0"/>
          <w:numId w:val="130"/>
        </w:numPr>
        <w:spacing w:line="312" w:lineRule="auto"/>
        <w:ind w:left="709" w:hanging="425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Если гимнастка не заменена, то упражнение не будет оценено</w:t>
      </w:r>
      <w:r w:rsidR="00034895" w:rsidRPr="00544ACE">
        <w:rPr>
          <w:color w:val="000000" w:themeColor="text1"/>
          <w:sz w:val="28"/>
          <w:szCs w:val="28"/>
        </w:rPr>
        <w:t>.</w:t>
      </w:r>
    </w:p>
    <w:p w:rsidR="00CC09E3" w:rsidRPr="00544ACE" w:rsidRDefault="00CC09E3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0"/>
          <w:numId w:val="64"/>
        </w:numPr>
        <w:spacing w:line="360" w:lineRule="auto"/>
        <w:ind w:left="357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ВЫХОД НА ПЛОЩАДКУ</w:t>
      </w:r>
    </w:p>
    <w:p w:rsidR="008D69FB" w:rsidRPr="00544ACE" w:rsidRDefault="00A86061" w:rsidP="00175369">
      <w:pPr>
        <w:pStyle w:val="a3"/>
        <w:numPr>
          <w:ilvl w:val="1"/>
          <w:numId w:val="64"/>
        </w:numPr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Выход </w:t>
      </w:r>
      <w:r w:rsidR="00D51657" w:rsidRPr="00544ACE">
        <w:rPr>
          <w:color w:val="000000" w:themeColor="text1"/>
          <w:sz w:val="28"/>
          <w:szCs w:val="28"/>
        </w:rPr>
        <w:t>г</w:t>
      </w:r>
      <w:r w:rsidR="00CC09E3" w:rsidRPr="00544ACE">
        <w:rPr>
          <w:color w:val="000000" w:themeColor="text1"/>
          <w:sz w:val="28"/>
          <w:szCs w:val="28"/>
        </w:rPr>
        <w:t>руппы на площадку должен</w:t>
      </w:r>
      <w:r w:rsidR="008D69FB" w:rsidRPr="00544ACE">
        <w:rPr>
          <w:color w:val="000000" w:themeColor="text1"/>
          <w:sz w:val="28"/>
          <w:szCs w:val="28"/>
        </w:rPr>
        <w:t xml:space="preserve"> производиться б</w:t>
      </w:r>
      <w:r w:rsidR="00CC09E3" w:rsidRPr="00544ACE">
        <w:rPr>
          <w:color w:val="000000" w:themeColor="text1"/>
          <w:sz w:val="28"/>
          <w:szCs w:val="28"/>
        </w:rPr>
        <w:t>ыстро</w:t>
      </w:r>
      <w:r w:rsidR="008D69FB" w:rsidRPr="00544ACE">
        <w:rPr>
          <w:color w:val="000000" w:themeColor="text1"/>
          <w:sz w:val="28"/>
          <w:szCs w:val="28"/>
        </w:rPr>
        <w:t xml:space="preserve"> </w:t>
      </w:r>
      <w:r w:rsidR="00CC09E3" w:rsidRPr="00544ACE">
        <w:rPr>
          <w:color w:val="000000" w:themeColor="text1"/>
          <w:sz w:val="28"/>
          <w:szCs w:val="28"/>
        </w:rPr>
        <w:t>и</w:t>
      </w:r>
      <w:r w:rsidR="008D69FB" w:rsidRPr="00544ACE">
        <w:rPr>
          <w:color w:val="000000" w:themeColor="text1"/>
          <w:sz w:val="28"/>
          <w:szCs w:val="28"/>
        </w:rPr>
        <w:t xml:space="preserve"> без музыкального сопровождения (с</w:t>
      </w:r>
      <w:r w:rsidR="00CC09E3" w:rsidRPr="00544ACE">
        <w:rPr>
          <w:color w:val="000000" w:themeColor="text1"/>
          <w:sz w:val="28"/>
          <w:szCs w:val="28"/>
        </w:rPr>
        <w:t>бавка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С</w:t>
      </w:r>
      <w:r w:rsidR="009733CD" w:rsidRPr="00544ACE">
        <w:rPr>
          <w:b/>
          <w:color w:val="000000" w:themeColor="text1"/>
          <w:sz w:val="28"/>
          <w:szCs w:val="28"/>
        </w:rPr>
        <w:t>удьи-К</w:t>
      </w:r>
      <w:r w:rsidR="008D69FB" w:rsidRPr="00544ACE">
        <w:rPr>
          <w:b/>
          <w:color w:val="000000" w:themeColor="text1"/>
          <w:sz w:val="28"/>
          <w:szCs w:val="28"/>
        </w:rPr>
        <w:t>оординатора</w:t>
      </w:r>
      <w:r w:rsidR="008D69FB" w:rsidRPr="00544ACE">
        <w:rPr>
          <w:color w:val="000000" w:themeColor="text1"/>
          <w:sz w:val="28"/>
          <w:szCs w:val="28"/>
        </w:rPr>
        <w:t>).</w:t>
      </w:r>
    </w:p>
    <w:p w:rsidR="008B2164" w:rsidRPr="00544ACE" w:rsidRDefault="008B2164" w:rsidP="000B04EA">
      <w:p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</w:p>
    <w:p w:rsidR="00CC09E3" w:rsidRPr="00544ACE" w:rsidRDefault="00CC09E3" w:rsidP="002D5740">
      <w:pPr>
        <w:spacing w:line="312" w:lineRule="auto"/>
        <w:ind w:left="709" w:hanging="709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ГРУППОВОЕ УПРАЖНЕНИЕ</w:t>
      </w:r>
    </w:p>
    <w:p w:rsidR="00CC09E3" w:rsidRPr="00544ACE" w:rsidRDefault="00CC09E3" w:rsidP="002D5740">
      <w:pPr>
        <w:spacing w:line="312" w:lineRule="auto"/>
        <w:ind w:left="709" w:hanging="709"/>
        <w:jc w:val="center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ТРУДНОСТЬ (D)</w:t>
      </w:r>
    </w:p>
    <w:p w:rsidR="000E04A1" w:rsidRPr="00544ACE" w:rsidRDefault="00CC09E3" w:rsidP="00243686">
      <w:pPr>
        <w:pStyle w:val="a3"/>
        <w:numPr>
          <w:ilvl w:val="0"/>
          <w:numId w:val="131"/>
        </w:numPr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ТРУДНОСТЬ </w:t>
      </w:r>
      <w:r w:rsidR="00FA3858" w:rsidRPr="00544ACE">
        <w:rPr>
          <w:b/>
          <w:color w:val="000000" w:themeColor="text1"/>
          <w:sz w:val="28"/>
          <w:szCs w:val="28"/>
        </w:rPr>
        <w:t>–</w:t>
      </w:r>
      <w:r w:rsidRPr="00544ACE">
        <w:rPr>
          <w:b/>
          <w:color w:val="000000" w:themeColor="text1"/>
          <w:sz w:val="28"/>
          <w:szCs w:val="28"/>
        </w:rPr>
        <w:t xml:space="preserve"> ОБЗОР</w:t>
      </w:r>
    </w:p>
    <w:p w:rsidR="00CC09E3" w:rsidRPr="00544ACE" w:rsidRDefault="00CC09E3" w:rsidP="00F27E86">
      <w:pPr>
        <w:pStyle w:val="a3"/>
        <w:numPr>
          <w:ilvl w:val="1"/>
          <w:numId w:val="131"/>
        </w:num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Гимнастки должны выполнять только те элементы, которые могут быть исполнены безопасно, с высоким уровнем техники, эстетики и артистизма.</w:t>
      </w:r>
    </w:p>
    <w:p w:rsidR="00C82CB3" w:rsidRPr="00544ACE" w:rsidRDefault="00C82CB3" w:rsidP="000B04EA">
      <w:pPr>
        <w:pStyle w:val="a3"/>
        <w:spacing w:line="312" w:lineRule="auto"/>
        <w:ind w:left="709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CC09E3" w:rsidP="00F27E86">
      <w:pPr>
        <w:pStyle w:val="a3"/>
        <w:numPr>
          <w:ilvl w:val="1"/>
          <w:numId w:val="131"/>
        </w:num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Существуют </w:t>
      </w:r>
      <w:r w:rsidRPr="00544ACE">
        <w:rPr>
          <w:b/>
          <w:color w:val="000000" w:themeColor="text1"/>
          <w:sz w:val="28"/>
          <w:szCs w:val="28"/>
        </w:rPr>
        <w:t xml:space="preserve">5 </w:t>
      </w:r>
      <w:r w:rsidR="00E86393" w:rsidRPr="00544ACE">
        <w:rPr>
          <w:b/>
          <w:color w:val="000000" w:themeColor="text1"/>
          <w:sz w:val="28"/>
          <w:szCs w:val="28"/>
        </w:rPr>
        <w:t>компонентов т</w:t>
      </w:r>
      <w:r w:rsidRPr="00544ACE">
        <w:rPr>
          <w:b/>
          <w:color w:val="000000" w:themeColor="text1"/>
          <w:sz w:val="28"/>
          <w:szCs w:val="28"/>
        </w:rPr>
        <w:t>рудности</w:t>
      </w:r>
      <w:r w:rsidR="00D745EE" w:rsidRPr="00544ACE">
        <w:rPr>
          <w:color w:val="000000" w:themeColor="text1"/>
          <w:sz w:val="28"/>
          <w:szCs w:val="28"/>
        </w:rPr>
        <w:t>: Т</w:t>
      </w:r>
      <w:r w:rsidR="00E86393" w:rsidRPr="00544ACE">
        <w:rPr>
          <w:color w:val="000000" w:themeColor="text1"/>
          <w:sz w:val="28"/>
          <w:szCs w:val="28"/>
        </w:rPr>
        <w:t>рудность т</w:t>
      </w:r>
      <w:r w:rsidRPr="00544ACE">
        <w:rPr>
          <w:color w:val="000000" w:themeColor="text1"/>
          <w:sz w:val="28"/>
          <w:szCs w:val="28"/>
        </w:rPr>
        <w:t>ела (</w:t>
      </w:r>
      <w:r w:rsidRPr="00544ACE">
        <w:rPr>
          <w:b/>
          <w:color w:val="000000" w:themeColor="text1"/>
          <w:sz w:val="28"/>
          <w:szCs w:val="28"/>
          <w:lang w:val="en-US"/>
        </w:rPr>
        <w:t>BD</w:t>
      </w:r>
      <w:r w:rsidR="00D745EE" w:rsidRPr="00544ACE">
        <w:rPr>
          <w:color w:val="000000" w:themeColor="text1"/>
          <w:sz w:val="28"/>
          <w:szCs w:val="28"/>
        </w:rPr>
        <w:t>), Т</w:t>
      </w:r>
      <w:r w:rsidRPr="00544ACE">
        <w:rPr>
          <w:color w:val="000000" w:themeColor="text1"/>
          <w:sz w:val="28"/>
          <w:szCs w:val="28"/>
        </w:rPr>
        <w:t xml:space="preserve">рудность </w:t>
      </w:r>
      <w:r w:rsidR="00E86393" w:rsidRPr="00544ACE">
        <w:rPr>
          <w:color w:val="000000" w:themeColor="text1"/>
          <w:sz w:val="28"/>
          <w:szCs w:val="28"/>
        </w:rPr>
        <w:t>о</w:t>
      </w:r>
      <w:r w:rsidRPr="00544ACE">
        <w:rPr>
          <w:color w:val="000000" w:themeColor="text1"/>
          <w:sz w:val="28"/>
          <w:szCs w:val="28"/>
        </w:rPr>
        <w:t>бмена (</w:t>
      </w:r>
      <w:r w:rsidRPr="00544ACE">
        <w:rPr>
          <w:b/>
          <w:color w:val="000000" w:themeColor="text1"/>
          <w:sz w:val="28"/>
          <w:szCs w:val="28"/>
          <w:lang w:val="en-US"/>
        </w:rPr>
        <w:t>ED</w:t>
      </w:r>
      <w:r w:rsidRPr="00544ACE">
        <w:rPr>
          <w:color w:val="000000" w:themeColor="text1"/>
          <w:sz w:val="28"/>
          <w:szCs w:val="28"/>
        </w:rPr>
        <w:t xml:space="preserve">), </w:t>
      </w:r>
      <w:r w:rsidR="00D745EE" w:rsidRPr="00544ACE">
        <w:rPr>
          <w:color w:val="000000" w:themeColor="text1"/>
          <w:sz w:val="28"/>
          <w:szCs w:val="28"/>
        </w:rPr>
        <w:t>К</w:t>
      </w:r>
      <w:r w:rsidR="00E86393" w:rsidRPr="00544ACE">
        <w:rPr>
          <w:color w:val="000000" w:themeColor="text1"/>
          <w:sz w:val="28"/>
          <w:szCs w:val="28"/>
        </w:rPr>
        <w:t>омбинации танцевальных ш</w:t>
      </w:r>
      <w:r w:rsidRPr="00544ACE">
        <w:rPr>
          <w:color w:val="000000" w:themeColor="text1"/>
          <w:sz w:val="28"/>
          <w:szCs w:val="28"/>
        </w:rPr>
        <w:t>агов (</w:t>
      </w:r>
      <w:r w:rsidRPr="00544ACE">
        <w:rPr>
          <w:b/>
          <w:color w:val="000000" w:themeColor="text1"/>
          <w:sz w:val="28"/>
          <w:szCs w:val="28"/>
          <w:lang w:val="en-US"/>
        </w:rPr>
        <w:t>S</w:t>
      </w:r>
      <w:r w:rsidR="00D745EE" w:rsidRPr="00544ACE">
        <w:rPr>
          <w:color w:val="000000" w:themeColor="text1"/>
          <w:sz w:val="28"/>
          <w:szCs w:val="28"/>
        </w:rPr>
        <w:t>), Д</w:t>
      </w:r>
      <w:r w:rsidR="00E86393" w:rsidRPr="00544ACE">
        <w:rPr>
          <w:color w:val="000000" w:themeColor="text1"/>
          <w:sz w:val="28"/>
          <w:szCs w:val="28"/>
        </w:rPr>
        <w:t>инамические э</w:t>
      </w:r>
      <w:r w:rsidRPr="00544ACE">
        <w:rPr>
          <w:color w:val="000000" w:themeColor="text1"/>
          <w:sz w:val="28"/>
          <w:szCs w:val="28"/>
        </w:rPr>
        <w:t xml:space="preserve">лементы </w:t>
      </w:r>
      <w:r w:rsidR="00E86393" w:rsidRPr="00544ACE">
        <w:rPr>
          <w:color w:val="000000" w:themeColor="text1"/>
          <w:sz w:val="28"/>
          <w:szCs w:val="28"/>
        </w:rPr>
        <w:t>с в</w:t>
      </w:r>
      <w:r w:rsidRPr="00544ACE">
        <w:rPr>
          <w:color w:val="000000" w:themeColor="text1"/>
          <w:sz w:val="28"/>
          <w:szCs w:val="28"/>
        </w:rPr>
        <w:t>ращением (</w:t>
      </w:r>
      <w:r w:rsidRPr="00544ACE">
        <w:rPr>
          <w:b/>
          <w:color w:val="000000" w:themeColor="text1"/>
          <w:sz w:val="28"/>
          <w:szCs w:val="28"/>
          <w:lang w:val="en-US"/>
        </w:rPr>
        <w:t>R</w:t>
      </w:r>
      <w:r w:rsidR="00D745EE" w:rsidRPr="00544ACE">
        <w:rPr>
          <w:color w:val="000000" w:themeColor="text1"/>
          <w:sz w:val="28"/>
          <w:szCs w:val="28"/>
        </w:rPr>
        <w:t>) и С</w:t>
      </w:r>
      <w:r w:rsidRPr="00544ACE">
        <w:rPr>
          <w:color w:val="000000" w:themeColor="text1"/>
          <w:sz w:val="28"/>
          <w:szCs w:val="28"/>
        </w:rPr>
        <w:t>отрудничества (</w:t>
      </w:r>
      <w:r w:rsidRPr="00544ACE">
        <w:rPr>
          <w:b/>
          <w:color w:val="000000" w:themeColor="text1"/>
          <w:sz w:val="28"/>
          <w:szCs w:val="28"/>
          <w:lang w:val="en-US"/>
        </w:rPr>
        <w:t>C</w:t>
      </w:r>
      <w:r w:rsidRPr="00544ACE">
        <w:rPr>
          <w:color w:val="000000" w:themeColor="text1"/>
          <w:sz w:val="28"/>
          <w:szCs w:val="28"/>
        </w:rPr>
        <w:t>).</w:t>
      </w:r>
    </w:p>
    <w:p w:rsidR="00C82CB3" w:rsidRPr="00544ACE" w:rsidRDefault="00C82CB3" w:rsidP="000B04EA">
      <w:pPr>
        <w:pStyle w:val="a3"/>
        <w:spacing w:line="312" w:lineRule="auto"/>
        <w:ind w:left="709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D745EE" w:rsidP="00F27E86">
      <w:pPr>
        <w:pStyle w:val="a3"/>
        <w:numPr>
          <w:ilvl w:val="1"/>
          <w:numId w:val="131"/>
        </w:num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Специфичные </w:t>
      </w:r>
      <w:r w:rsidR="00AB15B3" w:rsidRPr="00544ACE">
        <w:rPr>
          <w:color w:val="000000" w:themeColor="text1"/>
          <w:sz w:val="28"/>
          <w:szCs w:val="28"/>
        </w:rPr>
        <w:t>компоненты</w:t>
      </w:r>
      <w:r w:rsidR="005D7E69" w:rsidRPr="00544ACE">
        <w:rPr>
          <w:color w:val="000000" w:themeColor="text1"/>
          <w:sz w:val="28"/>
          <w:szCs w:val="28"/>
        </w:rPr>
        <w:t xml:space="preserve"> </w:t>
      </w:r>
      <w:r w:rsidR="00AB15B3" w:rsidRPr="00544ACE">
        <w:rPr>
          <w:color w:val="000000" w:themeColor="text1"/>
          <w:sz w:val="28"/>
          <w:szCs w:val="28"/>
        </w:rPr>
        <w:t xml:space="preserve">Трудности </w:t>
      </w:r>
      <w:r w:rsidRPr="00544ACE">
        <w:rPr>
          <w:color w:val="000000" w:themeColor="text1"/>
          <w:sz w:val="28"/>
          <w:szCs w:val="28"/>
        </w:rPr>
        <w:t xml:space="preserve">для </w:t>
      </w:r>
      <w:r w:rsidR="00D51657" w:rsidRPr="00544ACE">
        <w:rPr>
          <w:color w:val="000000" w:themeColor="text1"/>
          <w:sz w:val="28"/>
          <w:szCs w:val="28"/>
        </w:rPr>
        <w:t>г</w:t>
      </w:r>
      <w:r w:rsidR="00CC09E3" w:rsidRPr="00544ACE">
        <w:rPr>
          <w:color w:val="000000" w:themeColor="text1"/>
          <w:sz w:val="28"/>
          <w:szCs w:val="28"/>
        </w:rPr>
        <w:t>р</w:t>
      </w:r>
      <w:r w:rsidRPr="00544ACE">
        <w:rPr>
          <w:color w:val="000000" w:themeColor="text1"/>
          <w:sz w:val="28"/>
          <w:szCs w:val="28"/>
        </w:rPr>
        <w:t>уппового упражнения</w:t>
      </w:r>
      <w:r w:rsidR="00CC09E3" w:rsidRPr="00544ACE">
        <w:rPr>
          <w:color w:val="000000" w:themeColor="text1"/>
          <w:sz w:val="28"/>
          <w:szCs w:val="28"/>
        </w:rPr>
        <w:t xml:space="preserve">: </w:t>
      </w:r>
    </w:p>
    <w:p w:rsidR="00CC09E3" w:rsidRPr="00544ACE" w:rsidRDefault="00CC09E3" w:rsidP="00F27E86">
      <w:pPr>
        <w:pStyle w:val="a3"/>
        <w:numPr>
          <w:ilvl w:val="0"/>
          <w:numId w:val="132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Обмены (ED)</w:t>
      </w:r>
      <w:r w:rsidR="00E86393" w:rsidRPr="00544ACE">
        <w:rPr>
          <w:color w:val="000000" w:themeColor="text1"/>
          <w:sz w:val="28"/>
          <w:szCs w:val="28"/>
        </w:rPr>
        <w:t>:</w:t>
      </w:r>
      <w:r w:rsidR="00D745EE" w:rsidRPr="00544ACE">
        <w:rPr>
          <w:color w:val="000000" w:themeColor="text1"/>
          <w:sz w:val="28"/>
          <w:szCs w:val="28"/>
        </w:rPr>
        <w:t xml:space="preserve"> Т</w:t>
      </w:r>
      <w:r w:rsidRPr="00544ACE">
        <w:rPr>
          <w:color w:val="000000" w:themeColor="text1"/>
          <w:sz w:val="28"/>
          <w:szCs w:val="28"/>
        </w:rPr>
        <w:t>рудности c обменом предметами между гимнастками</w:t>
      </w:r>
      <w:r w:rsidR="00034895" w:rsidRPr="00544ACE">
        <w:rPr>
          <w:color w:val="000000" w:themeColor="text1"/>
          <w:sz w:val="28"/>
          <w:szCs w:val="28"/>
        </w:rPr>
        <w:t>;</w:t>
      </w:r>
      <w:r w:rsidR="00AB15B3" w:rsidRPr="00544ACE">
        <w:rPr>
          <w:color w:val="000000" w:themeColor="text1"/>
          <w:sz w:val="28"/>
          <w:szCs w:val="28"/>
        </w:rPr>
        <w:t xml:space="preserve"> </w:t>
      </w:r>
    </w:p>
    <w:p w:rsidR="00E86393" w:rsidRPr="00544ACE" w:rsidRDefault="00CC09E3" w:rsidP="00F27E86">
      <w:pPr>
        <w:pStyle w:val="a3"/>
        <w:numPr>
          <w:ilvl w:val="0"/>
          <w:numId w:val="132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Сотрудничества (С)</w:t>
      </w:r>
      <w:r w:rsidRPr="00544ACE">
        <w:rPr>
          <w:color w:val="000000" w:themeColor="text1"/>
          <w:sz w:val="28"/>
          <w:szCs w:val="28"/>
        </w:rPr>
        <w:t>: между гимнастками</w:t>
      </w:r>
      <w:r w:rsidR="009733CD" w:rsidRPr="00544ACE">
        <w:rPr>
          <w:color w:val="000000" w:themeColor="text1"/>
          <w:sz w:val="28"/>
          <w:szCs w:val="28"/>
        </w:rPr>
        <w:t xml:space="preserve"> и </w:t>
      </w:r>
      <w:r w:rsidRPr="00544ACE">
        <w:rPr>
          <w:color w:val="000000" w:themeColor="text1"/>
          <w:sz w:val="28"/>
          <w:szCs w:val="28"/>
        </w:rPr>
        <w:t>предметами</w:t>
      </w:r>
      <w:r w:rsidR="00034895" w:rsidRPr="00544ACE">
        <w:rPr>
          <w:color w:val="000000" w:themeColor="text1"/>
          <w:sz w:val="28"/>
          <w:szCs w:val="28"/>
        </w:rPr>
        <w:t>.</w:t>
      </w:r>
    </w:p>
    <w:p w:rsidR="00CC09E3" w:rsidRPr="00544ACE" w:rsidRDefault="00D745EE" w:rsidP="00175369">
      <w:pPr>
        <w:pStyle w:val="a3"/>
        <w:numPr>
          <w:ilvl w:val="1"/>
          <w:numId w:val="72"/>
        </w:numPr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Порядок выполнения Т</w:t>
      </w:r>
      <w:r w:rsidR="00CC09E3" w:rsidRPr="00544ACE">
        <w:rPr>
          <w:color w:val="000000" w:themeColor="text1"/>
          <w:sz w:val="28"/>
          <w:szCs w:val="28"/>
        </w:rPr>
        <w:t>рудностей – свободный, однако,</w:t>
      </w:r>
      <w:r w:rsidR="009D4ED6" w:rsidRPr="00544ACE">
        <w:rPr>
          <w:color w:val="000000" w:themeColor="text1"/>
          <w:sz w:val="28"/>
          <w:szCs w:val="28"/>
        </w:rPr>
        <w:t xml:space="preserve"> Трудности должны быть организованы</w:t>
      </w:r>
      <w:r w:rsidR="00C82CB3" w:rsidRPr="00544ACE">
        <w:rPr>
          <w:color w:val="000000" w:themeColor="text1"/>
          <w:sz w:val="28"/>
          <w:szCs w:val="28"/>
        </w:rPr>
        <w:t xml:space="preserve"> </w:t>
      </w:r>
      <w:r w:rsidR="009D4ED6" w:rsidRPr="00544ACE">
        <w:rPr>
          <w:color w:val="000000" w:themeColor="text1"/>
          <w:sz w:val="28"/>
          <w:szCs w:val="28"/>
        </w:rPr>
        <w:t xml:space="preserve">и выполнены логично, плавно переходящие в промежуточные </w:t>
      </w:r>
      <w:r w:rsidR="009D4ED6" w:rsidRPr="00544ACE">
        <w:rPr>
          <w:color w:val="000000" w:themeColor="text1"/>
          <w:sz w:val="28"/>
          <w:szCs w:val="28"/>
        </w:rPr>
        <w:lastRenderedPageBreak/>
        <w:t>движения и элементы, и создающие</w:t>
      </w:r>
      <w:r w:rsidR="00C82CB3" w:rsidRPr="00544ACE">
        <w:rPr>
          <w:color w:val="000000" w:themeColor="text1"/>
          <w:sz w:val="28"/>
          <w:szCs w:val="28"/>
        </w:rPr>
        <w:t xml:space="preserve"> </w:t>
      </w:r>
      <w:r w:rsidR="009D4ED6" w:rsidRPr="00544ACE">
        <w:rPr>
          <w:color w:val="000000" w:themeColor="text1"/>
          <w:sz w:val="28"/>
          <w:szCs w:val="28"/>
        </w:rPr>
        <w:t xml:space="preserve">композицию с идеей, </w:t>
      </w:r>
      <w:r w:rsidRPr="00544ACE">
        <w:rPr>
          <w:color w:val="000000" w:themeColor="text1"/>
          <w:sz w:val="28"/>
          <w:szCs w:val="28"/>
        </w:rPr>
        <w:t>а не просто набор Т</w:t>
      </w:r>
      <w:r w:rsidR="00CC09E3" w:rsidRPr="00544ACE">
        <w:rPr>
          <w:color w:val="000000" w:themeColor="text1"/>
          <w:sz w:val="28"/>
          <w:szCs w:val="28"/>
        </w:rPr>
        <w:t>рудностей.</w:t>
      </w:r>
    </w:p>
    <w:p w:rsidR="00C82CB3" w:rsidRPr="00544ACE" w:rsidRDefault="00C82CB3" w:rsidP="000B04EA">
      <w:pPr>
        <w:pStyle w:val="a3"/>
        <w:spacing w:line="312" w:lineRule="auto"/>
        <w:ind w:left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9733CD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</w:t>
      </w:r>
      <w:r w:rsidR="00D745EE" w:rsidRPr="00544ACE">
        <w:rPr>
          <w:b/>
          <w:color w:val="000000" w:themeColor="text1"/>
          <w:sz w:val="28"/>
          <w:szCs w:val="28"/>
        </w:rPr>
        <w:t>.5</w:t>
      </w:r>
      <w:r w:rsidR="00C82CB3" w:rsidRPr="00544ACE">
        <w:rPr>
          <w:color w:val="000000" w:themeColor="text1"/>
          <w:sz w:val="28"/>
          <w:szCs w:val="28"/>
        </w:rPr>
        <w:tab/>
      </w:r>
      <w:r w:rsidR="00D745EE" w:rsidRPr="00544ACE">
        <w:rPr>
          <w:color w:val="000000" w:themeColor="text1"/>
          <w:sz w:val="28"/>
          <w:szCs w:val="28"/>
        </w:rPr>
        <w:t>Судьи в Т</w:t>
      </w:r>
      <w:r w:rsidR="00CC09E3" w:rsidRPr="00544ACE">
        <w:rPr>
          <w:color w:val="000000" w:themeColor="text1"/>
          <w:sz w:val="28"/>
          <w:szCs w:val="28"/>
        </w:rPr>
        <w:t xml:space="preserve">рудности </w:t>
      </w:r>
      <w:r w:rsidR="00CC09E3" w:rsidRPr="00544ACE">
        <w:rPr>
          <w:color w:val="000000" w:themeColor="text1"/>
          <w:sz w:val="28"/>
          <w:szCs w:val="28"/>
          <w:lang w:val="en-US"/>
        </w:rPr>
        <w:t>D</w:t>
      </w:r>
      <w:r w:rsidR="00F81F2A" w:rsidRPr="00544ACE">
        <w:rPr>
          <w:color w:val="000000" w:themeColor="text1"/>
          <w:sz w:val="28"/>
          <w:szCs w:val="28"/>
        </w:rPr>
        <w:t xml:space="preserve"> идентиф</w:t>
      </w:r>
      <w:r w:rsidR="005D7E69" w:rsidRPr="00544ACE">
        <w:rPr>
          <w:color w:val="000000" w:themeColor="text1"/>
          <w:sz w:val="28"/>
          <w:szCs w:val="28"/>
        </w:rPr>
        <w:t>ицируют Т</w:t>
      </w:r>
      <w:r w:rsidR="00CC09E3" w:rsidRPr="00544ACE">
        <w:rPr>
          <w:color w:val="000000" w:themeColor="text1"/>
          <w:sz w:val="28"/>
          <w:szCs w:val="28"/>
        </w:rPr>
        <w:t xml:space="preserve">рудности и записывают их в порядке их выполнения.  </w:t>
      </w:r>
    </w:p>
    <w:p w:rsidR="00C82CB3" w:rsidRPr="00544ACE" w:rsidRDefault="00CC09E3" w:rsidP="00F27E86">
      <w:pPr>
        <w:pStyle w:val="a3"/>
        <w:numPr>
          <w:ilvl w:val="0"/>
          <w:numId w:val="133"/>
        </w:numPr>
        <w:spacing w:line="312" w:lineRule="auto"/>
        <w:ind w:left="1208" w:hanging="357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Судьи </w:t>
      </w:r>
      <w:r w:rsidRPr="00544ACE">
        <w:rPr>
          <w:b/>
          <w:color w:val="000000" w:themeColor="text1"/>
          <w:sz w:val="28"/>
          <w:szCs w:val="28"/>
        </w:rPr>
        <w:t>D1, D2</w:t>
      </w:r>
      <w:r w:rsidRPr="00544ACE">
        <w:rPr>
          <w:color w:val="000000" w:themeColor="text1"/>
          <w:sz w:val="28"/>
          <w:szCs w:val="28"/>
        </w:rPr>
        <w:t xml:space="preserve">: оценивают количество и ценность </w:t>
      </w:r>
      <w:r w:rsidRPr="00544ACE">
        <w:rPr>
          <w:b/>
          <w:color w:val="000000" w:themeColor="text1"/>
          <w:sz w:val="28"/>
          <w:szCs w:val="28"/>
        </w:rPr>
        <w:t>BD</w:t>
      </w:r>
      <w:r w:rsidRPr="00544ACE">
        <w:rPr>
          <w:color w:val="000000" w:themeColor="text1"/>
          <w:sz w:val="28"/>
          <w:szCs w:val="28"/>
        </w:rPr>
        <w:t xml:space="preserve">, количество и ценность </w:t>
      </w:r>
      <w:r w:rsidRPr="00544ACE">
        <w:rPr>
          <w:b/>
          <w:color w:val="000000" w:themeColor="text1"/>
          <w:sz w:val="28"/>
          <w:szCs w:val="28"/>
        </w:rPr>
        <w:t>ED</w:t>
      </w:r>
      <w:r w:rsidR="00D745EE" w:rsidRPr="00544ACE">
        <w:rPr>
          <w:b/>
          <w:color w:val="000000" w:themeColor="text1"/>
          <w:sz w:val="28"/>
          <w:szCs w:val="28"/>
        </w:rPr>
        <w:t>,</w:t>
      </w:r>
      <w:r w:rsidR="00D745EE" w:rsidRPr="00544ACE">
        <w:rPr>
          <w:color w:val="000000" w:themeColor="text1"/>
          <w:sz w:val="28"/>
          <w:szCs w:val="28"/>
        </w:rPr>
        <w:t xml:space="preserve"> количество и ценность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S</w:t>
      </w:r>
      <w:r w:rsidRPr="00544ACE">
        <w:rPr>
          <w:color w:val="000000" w:themeColor="text1"/>
          <w:sz w:val="28"/>
          <w:szCs w:val="28"/>
        </w:rPr>
        <w:t>, и записывают их с помощью символов</w:t>
      </w:r>
      <w:r w:rsidR="005350B3" w:rsidRPr="00544ACE">
        <w:rPr>
          <w:color w:val="000000" w:themeColor="text1"/>
          <w:sz w:val="28"/>
          <w:szCs w:val="28"/>
        </w:rPr>
        <w:t>;</w:t>
      </w:r>
    </w:p>
    <w:p w:rsidR="007B13A9" w:rsidRPr="00544ACE" w:rsidRDefault="00CC09E3" w:rsidP="00F27E86">
      <w:pPr>
        <w:pStyle w:val="a3"/>
        <w:numPr>
          <w:ilvl w:val="0"/>
          <w:numId w:val="133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Судьи </w:t>
      </w:r>
      <w:r w:rsidRPr="00544ACE">
        <w:rPr>
          <w:b/>
          <w:color w:val="000000" w:themeColor="text1"/>
          <w:sz w:val="28"/>
          <w:szCs w:val="28"/>
        </w:rPr>
        <w:t>D3, D4</w:t>
      </w:r>
      <w:r w:rsidRPr="00544ACE">
        <w:rPr>
          <w:color w:val="000000" w:themeColor="text1"/>
          <w:sz w:val="28"/>
          <w:szCs w:val="28"/>
        </w:rPr>
        <w:t xml:space="preserve">: оценивают количество и </w:t>
      </w:r>
      <w:r w:rsidR="00D745EE" w:rsidRPr="00544ACE">
        <w:rPr>
          <w:color w:val="000000" w:themeColor="text1"/>
          <w:sz w:val="28"/>
          <w:szCs w:val="28"/>
        </w:rPr>
        <w:t>ценность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R</w:t>
      </w:r>
      <w:r w:rsidR="00D745EE" w:rsidRPr="00544ACE">
        <w:rPr>
          <w:b/>
          <w:color w:val="000000" w:themeColor="text1"/>
          <w:sz w:val="28"/>
          <w:szCs w:val="28"/>
        </w:rPr>
        <w:t xml:space="preserve">, </w:t>
      </w:r>
      <w:r w:rsidR="00D745EE" w:rsidRPr="00544ACE">
        <w:rPr>
          <w:color w:val="000000" w:themeColor="text1"/>
          <w:sz w:val="28"/>
          <w:szCs w:val="28"/>
        </w:rPr>
        <w:t>количество и ценность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С</w:t>
      </w:r>
      <w:proofErr w:type="gramEnd"/>
      <w:r w:rsidR="00D745EE" w:rsidRPr="00544ACE">
        <w:rPr>
          <w:color w:val="000000" w:themeColor="text1"/>
          <w:sz w:val="28"/>
          <w:szCs w:val="28"/>
        </w:rPr>
        <w:t>,</w:t>
      </w:r>
      <w:r w:rsidRPr="00544ACE">
        <w:rPr>
          <w:color w:val="000000" w:themeColor="text1"/>
          <w:sz w:val="28"/>
          <w:szCs w:val="28"/>
        </w:rPr>
        <w:t xml:space="preserve"> и за</w:t>
      </w:r>
      <w:r w:rsidR="00E86393" w:rsidRPr="00544ACE">
        <w:rPr>
          <w:color w:val="000000" w:themeColor="text1"/>
          <w:sz w:val="28"/>
          <w:szCs w:val="28"/>
        </w:rPr>
        <w:t>писывают их</w:t>
      </w:r>
      <w:r w:rsidR="00C82CB3" w:rsidRPr="00544ACE">
        <w:rPr>
          <w:color w:val="000000" w:themeColor="text1"/>
          <w:sz w:val="28"/>
          <w:szCs w:val="28"/>
        </w:rPr>
        <w:t xml:space="preserve"> </w:t>
      </w:r>
      <w:r w:rsidR="00E86393" w:rsidRPr="00544ACE">
        <w:rPr>
          <w:color w:val="000000" w:themeColor="text1"/>
          <w:sz w:val="28"/>
          <w:szCs w:val="28"/>
        </w:rPr>
        <w:t>с помощью символов.</w:t>
      </w:r>
    </w:p>
    <w:p w:rsidR="007B13A9" w:rsidRPr="00544ACE" w:rsidRDefault="007B13A9" w:rsidP="005350B3">
      <w:pPr>
        <w:pStyle w:val="af3"/>
        <w:ind w:left="142" w:hanging="142"/>
        <w:jc w:val="both"/>
        <w:rPr>
          <w:b w:val="0"/>
          <w:color w:val="000000" w:themeColor="text1"/>
          <w:sz w:val="28"/>
          <w:szCs w:val="28"/>
          <w:lang w:val="ru-RU" w:eastAsia="ru-RU"/>
        </w:rPr>
      </w:pPr>
      <w:r w:rsidRPr="00544ACE">
        <w:rPr>
          <w:color w:val="000000" w:themeColor="text1"/>
          <w:sz w:val="28"/>
          <w:szCs w:val="28"/>
        </w:rPr>
        <w:t>1.6</w:t>
      </w:r>
      <w:r w:rsidR="00694EE3" w:rsidRPr="00544ACE">
        <w:rPr>
          <w:color w:val="000000" w:themeColor="text1"/>
          <w:sz w:val="28"/>
          <w:szCs w:val="28"/>
          <w:lang w:val="ru-RU"/>
        </w:rPr>
        <w:t xml:space="preserve">  </w:t>
      </w:r>
      <w:r w:rsidR="00D745EE" w:rsidRPr="00544ACE">
        <w:rPr>
          <w:color w:val="000000" w:themeColor="text1"/>
          <w:sz w:val="28"/>
          <w:szCs w:val="28"/>
        </w:rPr>
        <w:t xml:space="preserve"> </w:t>
      </w:r>
      <w:r w:rsidR="00694EE3" w:rsidRPr="00544ACE">
        <w:rPr>
          <w:color w:val="000000" w:themeColor="text1"/>
          <w:sz w:val="28"/>
          <w:szCs w:val="28"/>
          <w:lang w:val="ru-RU"/>
        </w:rPr>
        <w:t xml:space="preserve">   </w:t>
      </w:r>
      <w:r w:rsidR="00694EE3" w:rsidRPr="00544ACE">
        <w:rPr>
          <w:bCs/>
          <w:color w:val="000000" w:themeColor="text1"/>
          <w:sz w:val="28"/>
          <w:szCs w:val="28"/>
          <w:lang w:val="ru-RU" w:eastAsia="ru-RU"/>
        </w:rPr>
        <w:t xml:space="preserve">Окончательная оценка </w:t>
      </w:r>
      <w:r w:rsidR="00694EE3"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определяется путем сложения </w:t>
      </w:r>
      <w:r w:rsidR="00694EE3" w:rsidRPr="00544ACE">
        <w:rPr>
          <w:bCs/>
          <w:color w:val="000000" w:themeColor="text1"/>
          <w:sz w:val="28"/>
          <w:szCs w:val="28"/>
          <w:lang w:val="ru-RU" w:eastAsia="ru-RU"/>
        </w:rPr>
        <w:t>оценки D и оценки Е</w:t>
      </w:r>
      <w:r w:rsidR="00034895" w:rsidRPr="00544ACE">
        <w:rPr>
          <w:bCs/>
          <w:color w:val="000000" w:themeColor="text1"/>
          <w:sz w:val="28"/>
          <w:szCs w:val="28"/>
          <w:lang w:val="ru-RU" w:eastAsia="ru-RU"/>
        </w:rPr>
        <w:t>.</w:t>
      </w:r>
      <w:r w:rsidR="00694EE3" w:rsidRPr="00544ACE">
        <w:rPr>
          <w:bCs/>
          <w:color w:val="000000" w:themeColor="text1"/>
          <w:sz w:val="28"/>
          <w:szCs w:val="28"/>
          <w:lang w:val="ru-RU" w:eastAsia="ru-RU"/>
        </w:rPr>
        <w:t xml:space="preserve"> </w:t>
      </w:r>
    </w:p>
    <w:p w:rsidR="00CC09E3" w:rsidRPr="00544ACE" w:rsidRDefault="009733CD" w:rsidP="000B04EA">
      <w:pPr>
        <w:pStyle w:val="a3"/>
        <w:spacing w:line="360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</w:t>
      </w:r>
      <w:r w:rsidR="007B13A9" w:rsidRPr="00544ACE">
        <w:rPr>
          <w:b/>
          <w:color w:val="000000" w:themeColor="text1"/>
          <w:sz w:val="28"/>
          <w:szCs w:val="28"/>
        </w:rPr>
        <w:t>.7</w:t>
      </w:r>
      <w:r w:rsidR="007B13A9" w:rsidRPr="00544ACE">
        <w:rPr>
          <w:b/>
          <w:color w:val="000000" w:themeColor="text1"/>
          <w:sz w:val="28"/>
          <w:szCs w:val="28"/>
        </w:rPr>
        <w:tab/>
      </w:r>
      <w:r w:rsidR="00D745EE" w:rsidRPr="00544ACE">
        <w:rPr>
          <w:b/>
          <w:color w:val="000000" w:themeColor="text1"/>
          <w:sz w:val="28"/>
          <w:szCs w:val="28"/>
        </w:rPr>
        <w:t>Требования к Т</w:t>
      </w:r>
      <w:r w:rsidR="00CC09E3" w:rsidRPr="00544ACE">
        <w:rPr>
          <w:b/>
          <w:color w:val="000000" w:themeColor="text1"/>
          <w:sz w:val="28"/>
          <w:szCs w:val="28"/>
        </w:rPr>
        <w:t>рудности:</w:t>
      </w:r>
      <w:r w:rsidR="00CC09E3" w:rsidRPr="00544ACE">
        <w:rPr>
          <w:color w:val="000000" w:themeColor="text1"/>
          <w:sz w:val="28"/>
          <w:szCs w:val="28"/>
        </w:rPr>
        <w:t xml:space="preserve"> </w:t>
      </w:r>
    </w:p>
    <w:p w:rsidR="00415F28" w:rsidRPr="00544ACE" w:rsidRDefault="00415F28" w:rsidP="00415F28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Таблица № 39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755"/>
        <w:gridCol w:w="1404"/>
        <w:gridCol w:w="1552"/>
        <w:gridCol w:w="1937"/>
        <w:gridCol w:w="1957"/>
        <w:gridCol w:w="2157"/>
      </w:tblGrid>
      <w:tr w:rsidR="00544ACE" w:rsidRPr="00544ACE" w:rsidTr="006025BE">
        <w:tc>
          <w:tcPr>
            <w:tcW w:w="815" w:type="pct"/>
            <w:shd w:val="clear" w:color="auto" w:fill="BFBFBF" w:themeFill="background1" w:themeFillShade="BF"/>
          </w:tcPr>
          <w:p w:rsidR="00CC09E3" w:rsidRPr="00544ACE" w:rsidRDefault="00D745EE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Название компонента Т</w:t>
            </w:r>
            <w:r w:rsidR="00CC09E3" w:rsidRPr="00544ACE">
              <w:rPr>
                <w:b/>
                <w:color w:val="000000" w:themeColor="text1"/>
                <w:sz w:val="28"/>
                <w:szCs w:val="28"/>
              </w:rPr>
              <w:t>рудности, связанного с техническ</w:t>
            </w:r>
            <w:r w:rsidR="009D6855" w:rsidRPr="00544ACE">
              <w:rPr>
                <w:b/>
                <w:color w:val="000000" w:themeColor="text1"/>
                <w:sz w:val="28"/>
                <w:szCs w:val="28"/>
              </w:rPr>
              <w:t>им</w:t>
            </w:r>
            <w:r w:rsidR="00CC09E3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9D6855" w:rsidRPr="00544ACE">
              <w:rPr>
                <w:b/>
                <w:color w:val="000000" w:themeColor="text1"/>
                <w:sz w:val="28"/>
                <w:szCs w:val="28"/>
              </w:rPr>
              <w:t>элементом</w:t>
            </w:r>
            <w:r w:rsidR="00CC09E3" w:rsidRPr="00544ACE">
              <w:rPr>
                <w:b/>
                <w:color w:val="000000" w:themeColor="text1"/>
                <w:sz w:val="28"/>
                <w:szCs w:val="28"/>
              </w:rPr>
              <w:t xml:space="preserve"> предмета</w:t>
            </w:r>
          </w:p>
        </w:tc>
        <w:tc>
          <w:tcPr>
            <w:tcW w:w="652" w:type="pct"/>
            <w:shd w:val="clear" w:color="auto" w:fill="BFBFBF" w:themeFill="background1" w:themeFillShade="BF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 без обмена:</w:t>
            </w:r>
          </w:p>
          <w:p w:rsidR="00CC09E3" w:rsidRPr="00544ACE" w:rsidRDefault="00D745EE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</w:t>
            </w:r>
            <w:r w:rsidR="00CC09E3" w:rsidRPr="00544ACE">
              <w:rPr>
                <w:b/>
                <w:color w:val="000000" w:themeColor="text1"/>
                <w:sz w:val="28"/>
                <w:szCs w:val="28"/>
              </w:rPr>
              <w:t>рудности тела</w:t>
            </w:r>
          </w:p>
        </w:tc>
        <w:tc>
          <w:tcPr>
            <w:tcW w:w="721" w:type="pct"/>
            <w:shd w:val="clear" w:color="auto" w:fill="BFBFBF" w:themeFill="background1" w:themeFillShade="BF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 с обменом:</w:t>
            </w:r>
          </w:p>
          <w:p w:rsidR="00CC09E3" w:rsidRPr="00544ACE" w:rsidRDefault="00D745EE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</w:t>
            </w:r>
            <w:r w:rsidR="00CC09E3" w:rsidRPr="00544ACE">
              <w:rPr>
                <w:b/>
                <w:color w:val="000000" w:themeColor="text1"/>
                <w:sz w:val="28"/>
                <w:szCs w:val="28"/>
              </w:rPr>
              <w:t>рудность обмена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C09E3" w:rsidRPr="00544ACE" w:rsidRDefault="00C82CB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Комбинация танцевальных шагов</w:t>
            </w:r>
          </w:p>
        </w:tc>
        <w:tc>
          <w:tcPr>
            <w:tcW w:w="909" w:type="pct"/>
            <w:shd w:val="clear" w:color="auto" w:fill="BFBFBF" w:themeFill="background1" w:themeFillShade="BF"/>
          </w:tcPr>
          <w:p w:rsidR="00CC09E3" w:rsidRPr="00544ACE" w:rsidRDefault="00CC09E3" w:rsidP="005350B3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1002" w:type="pct"/>
            <w:shd w:val="clear" w:color="auto" w:fill="BFBFBF" w:themeFill="background1" w:themeFillShade="BF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Сотрудничество</w:t>
            </w:r>
          </w:p>
        </w:tc>
      </w:tr>
      <w:tr w:rsidR="00544ACE" w:rsidRPr="00544ACE" w:rsidTr="006025BE">
        <w:trPr>
          <w:trHeight w:val="375"/>
        </w:trPr>
        <w:tc>
          <w:tcPr>
            <w:tcW w:w="815" w:type="pct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Символ</w:t>
            </w:r>
          </w:p>
        </w:tc>
        <w:tc>
          <w:tcPr>
            <w:tcW w:w="652" w:type="pct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BD</w:t>
            </w:r>
          </w:p>
          <w:p w:rsidR="00CC09E3" w:rsidRPr="00544ACE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4</w:t>
            </w:r>
          </w:p>
        </w:tc>
        <w:tc>
          <w:tcPr>
            <w:tcW w:w="721" w:type="pct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ED</w:t>
            </w:r>
          </w:p>
          <w:p w:rsidR="00CC09E3" w:rsidRPr="00544ACE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Минимум 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00" w:type="pct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S</w:t>
            </w:r>
          </w:p>
          <w:p w:rsidR="00CC09E3" w:rsidRPr="00544ACE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Минимум 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09" w:type="pct"/>
          </w:tcPr>
          <w:p w:rsidR="00CC09E3" w:rsidRPr="00544ACE" w:rsidRDefault="00CC09E3" w:rsidP="005350B3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R</w:t>
            </w:r>
          </w:p>
          <w:p w:rsidR="00CC09E3" w:rsidRPr="00544ACE" w:rsidRDefault="00AB15B3" w:rsidP="005350B3">
            <w:pPr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Максимум 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02" w:type="pct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C</w:t>
            </w:r>
          </w:p>
          <w:p w:rsidR="00CC09E3" w:rsidRPr="00544ACE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4</w:t>
            </w:r>
          </w:p>
        </w:tc>
      </w:tr>
      <w:tr w:rsidR="00544ACE" w:rsidRPr="00544ACE" w:rsidTr="006025BE">
        <w:tc>
          <w:tcPr>
            <w:tcW w:w="815" w:type="pct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Количество</w:t>
            </w:r>
          </w:p>
        </w:tc>
        <w:tc>
          <w:tcPr>
            <w:tcW w:w="1373" w:type="pct"/>
            <w:gridSpan w:val="2"/>
          </w:tcPr>
          <w:p w:rsidR="00CC09E3" w:rsidRPr="00544ACE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Максимум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9 (1 на выбор)</w:t>
            </w:r>
          </w:p>
        </w:tc>
        <w:tc>
          <w:tcPr>
            <w:tcW w:w="900" w:type="pct"/>
          </w:tcPr>
          <w:p w:rsidR="00CC09E3" w:rsidRPr="00544ACE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9" w:type="pct"/>
          </w:tcPr>
          <w:p w:rsidR="00CC09E3" w:rsidRPr="00544ACE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02" w:type="pct"/>
          </w:tcPr>
          <w:p w:rsidR="00CC09E3" w:rsidRPr="00544ACE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9D4ED6" w:rsidRPr="00544ACE" w:rsidTr="006025BE">
        <w:tc>
          <w:tcPr>
            <w:tcW w:w="815" w:type="pct"/>
          </w:tcPr>
          <w:p w:rsidR="00034895" w:rsidRPr="00544ACE" w:rsidRDefault="00034895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034895" w:rsidRPr="00544ACE" w:rsidRDefault="00034895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CC09E3" w:rsidRPr="00544ACE" w:rsidRDefault="00D745EE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Группы Т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рудностей тела</w:t>
            </w:r>
          </w:p>
        </w:tc>
        <w:tc>
          <w:tcPr>
            <w:tcW w:w="652" w:type="pct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Прыжки</w:t>
            </w:r>
            <w:r w:rsidR="00AB15B3" w:rsidRPr="00544ACE">
              <w:rPr>
                <w:color w:val="000000" w:themeColor="text1"/>
                <w:sz w:val="28"/>
                <w:szCs w:val="28"/>
              </w:rPr>
              <w:t xml:space="preserve"> –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AB15B3" w:rsidRPr="00544ACE">
              <w:rPr>
                <w:color w:val="000000" w:themeColor="text1"/>
                <w:sz w:val="28"/>
                <w:szCs w:val="28"/>
              </w:rPr>
              <w:t>мин</w:t>
            </w:r>
            <w:r w:rsidR="009D4ED6" w:rsidRPr="00544ACE">
              <w:rPr>
                <w:color w:val="000000" w:themeColor="text1"/>
                <w:sz w:val="28"/>
                <w:szCs w:val="28"/>
              </w:rPr>
              <w:t>.</w:t>
            </w:r>
            <w:r w:rsidRPr="00544ACE">
              <w:rPr>
                <w:color w:val="000000" w:themeColor="text1"/>
                <w:sz w:val="28"/>
                <w:szCs w:val="28"/>
              </w:rPr>
              <w:t>1</w:t>
            </w:r>
          </w:p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Равновесия</w:t>
            </w:r>
            <w:r w:rsidR="00AB15B3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9D4ED6" w:rsidRPr="00544ACE">
              <w:rPr>
                <w:color w:val="000000" w:themeColor="text1"/>
                <w:sz w:val="28"/>
                <w:szCs w:val="28"/>
              </w:rPr>
              <w:t>–</w:t>
            </w:r>
            <w:r w:rsidR="00AB15B3" w:rsidRPr="00544ACE">
              <w:rPr>
                <w:color w:val="000000" w:themeColor="text1"/>
                <w:sz w:val="28"/>
                <w:szCs w:val="28"/>
              </w:rPr>
              <w:t xml:space="preserve"> мин</w:t>
            </w:r>
            <w:r w:rsidR="009D4ED6" w:rsidRPr="00544ACE">
              <w:rPr>
                <w:color w:val="000000" w:themeColor="text1"/>
                <w:sz w:val="28"/>
                <w:szCs w:val="28"/>
              </w:rPr>
              <w:t>.</w:t>
            </w:r>
            <w:r w:rsidRPr="00544ACE">
              <w:rPr>
                <w:color w:val="000000" w:themeColor="text1"/>
                <w:sz w:val="28"/>
                <w:szCs w:val="28"/>
              </w:rPr>
              <w:t>1</w:t>
            </w:r>
          </w:p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Вращения</w:t>
            </w:r>
            <w:r w:rsidR="00AB15B3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9D4ED6" w:rsidRPr="00544ACE">
              <w:rPr>
                <w:color w:val="000000" w:themeColor="text1"/>
                <w:sz w:val="28"/>
                <w:szCs w:val="28"/>
              </w:rPr>
              <w:t>–</w:t>
            </w:r>
            <w:r w:rsidR="00AB15B3" w:rsidRPr="00544ACE">
              <w:rPr>
                <w:color w:val="000000" w:themeColor="text1"/>
                <w:sz w:val="28"/>
                <w:szCs w:val="28"/>
              </w:rPr>
              <w:t xml:space="preserve"> мин</w:t>
            </w:r>
            <w:r w:rsidR="009D4ED6" w:rsidRPr="00544ACE">
              <w:rPr>
                <w:color w:val="000000" w:themeColor="text1"/>
                <w:sz w:val="28"/>
                <w:szCs w:val="28"/>
              </w:rPr>
              <w:t>.</w:t>
            </w:r>
            <w:r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21" w:type="pct"/>
          </w:tcPr>
          <w:p w:rsidR="00CC09E3" w:rsidRPr="00544ACE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0" w:type="pct"/>
          </w:tcPr>
          <w:p w:rsidR="00CC09E3" w:rsidRPr="00544ACE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9" w:type="pct"/>
          </w:tcPr>
          <w:p w:rsidR="00CC09E3" w:rsidRPr="00544ACE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02" w:type="pct"/>
          </w:tcPr>
          <w:p w:rsidR="00CC09E3" w:rsidRPr="00544ACE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EB13F1" w:rsidRPr="00544ACE" w:rsidRDefault="00EB13F1" w:rsidP="00EB13F1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EB13F1" w:rsidRPr="00544ACE" w:rsidRDefault="00EB13F1" w:rsidP="00EB13F1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2D5740" w:rsidRPr="00544ACE" w:rsidRDefault="002D5740" w:rsidP="002D5740">
      <w:pPr>
        <w:autoSpaceDE w:val="0"/>
        <w:autoSpaceDN w:val="0"/>
        <w:adjustRightInd w:val="0"/>
        <w:spacing w:line="312" w:lineRule="auto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0"/>
          <w:numId w:val="72"/>
        </w:numPr>
        <w:autoSpaceDE w:val="0"/>
        <w:autoSpaceDN w:val="0"/>
        <w:adjustRightInd w:val="0"/>
        <w:spacing w:line="312" w:lineRule="auto"/>
        <w:ind w:left="357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</w:rPr>
        <w:t xml:space="preserve">ТРУДНОСТЬ </w:t>
      </w:r>
      <w:r w:rsidR="00345C27" w:rsidRPr="00544ACE">
        <w:rPr>
          <w:rFonts w:eastAsiaTheme="minorEastAsia"/>
          <w:b/>
          <w:color w:val="000000" w:themeColor="text1"/>
          <w:sz w:val="28"/>
          <w:szCs w:val="28"/>
        </w:rPr>
        <w:t>БЕЗ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 xml:space="preserve"> ОБМЕН</w:t>
      </w:r>
      <w:r w:rsidR="00345C27" w:rsidRPr="00544ACE">
        <w:rPr>
          <w:rFonts w:eastAsiaTheme="minorEastAsia"/>
          <w:b/>
          <w:color w:val="000000" w:themeColor="text1"/>
          <w:sz w:val="28"/>
          <w:szCs w:val="28"/>
        </w:rPr>
        <w:t>А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 xml:space="preserve"> И </w:t>
      </w:r>
      <w:r w:rsidR="00345C27" w:rsidRPr="00544ACE">
        <w:rPr>
          <w:rFonts w:eastAsiaTheme="minorEastAsia"/>
          <w:b/>
          <w:color w:val="000000" w:themeColor="text1"/>
          <w:sz w:val="28"/>
          <w:szCs w:val="28"/>
        </w:rPr>
        <w:t>С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 xml:space="preserve"> ОБМЕН</w:t>
      </w:r>
      <w:r w:rsidR="00345C27" w:rsidRPr="00544ACE">
        <w:rPr>
          <w:rFonts w:eastAsiaTheme="minorEastAsia"/>
          <w:b/>
          <w:color w:val="000000" w:themeColor="text1"/>
          <w:sz w:val="28"/>
          <w:szCs w:val="28"/>
        </w:rPr>
        <w:t>ОМ</w:t>
      </w:r>
      <w:r w:rsidR="00D745EE" w:rsidRPr="00544ACE">
        <w:rPr>
          <w:rFonts w:eastAsiaTheme="minorEastAsia"/>
          <w:b/>
          <w:color w:val="000000" w:themeColor="text1"/>
          <w:sz w:val="28"/>
          <w:szCs w:val="28"/>
        </w:rPr>
        <w:t>: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 xml:space="preserve"> BD и ED</w:t>
      </w:r>
      <w:r w:rsidR="00541525" w:rsidRPr="00544ACE">
        <w:rPr>
          <w:rFonts w:eastAsiaTheme="minorEastAsia"/>
          <w:b/>
          <w:color w:val="000000" w:themeColor="text1"/>
          <w:sz w:val="28"/>
          <w:szCs w:val="28"/>
        </w:rPr>
        <w:t xml:space="preserve"> </w:t>
      </w:r>
    </w:p>
    <w:p w:rsidR="00CC09E3" w:rsidRPr="00544ACE" w:rsidRDefault="00CC09E3" w:rsidP="00175369">
      <w:pPr>
        <w:pStyle w:val="a3"/>
        <w:numPr>
          <w:ilvl w:val="1"/>
          <w:numId w:val="73"/>
        </w:numPr>
        <w:autoSpaceDE w:val="0"/>
        <w:autoSpaceDN w:val="0"/>
        <w:adjustRightInd w:val="0"/>
        <w:spacing w:line="312" w:lineRule="auto"/>
        <w:ind w:left="709" w:hanging="709"/>
        <w:jc w:val="both"/>
        <w:rPr>
          <w:rFonts w:eastAsiaTheme="minorEastAsia"/>
          <w:b/>
          <w:color w:val="000000" w:themeColor="text1"/>
          <w:sz w:val="28"/>
          <w:szCs w:val="28"/>
          <w:u w:val="single"/>
        </w:rPr>
      </w:pPr>
      <w:r w:rsidRPr="00544ACE">
        <w:rPr>
          <w:rFonts w:eastAsiaTheme="minorEastAsia"/>
          <w:b/>
          <w:color w:val="000000" w:themeColor="text1"/>
          <w:sz w:val="28"/>
          <w:szCs w:val="28"/>
          <w:u w:val="single"/>
        </w:rPr>
        <w:t xml:space="preserve">Определение </w:t>
      </w:r>
      <w:r w:rsidR="002D25B7" w:rsidRPr="00544ACE">
        <w:rPr>
          <w:rFonts w:eastAsiaTheme="minorEastAsia"/>
          <w:b/>
          <w:color w:val="000000" w:themeColor="text1"/>
          <w:sz w:val="28"/>
          <w:szCs w:val="28"/>
          <w:u w:val="single"/>
        </w:rPr>
        <w:t>BD</w:t>
      </w:r>
    </w:p>
    <w:p w:rsidR="002D25B7" w:rsidRPr="00544ACE" w:rsidRDefault="002D25B7" w:rsidP="000B04EA">
      <w:pPr>
        <w:pStyle w:val="a3"/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rFonts w:eastAsiaTheme="minorEastAsia"/>
          <w:color w:val="000000" w:themeColor="text1"/>
          <w:sz w:val="28"/>
          <w:szCs w:val="28"/>
          <w:u w:val="single"/>
        </w:rPr>
      </w:pPr>
    </w:p>
    <w:p w:rsidR="00CC09E3" w:rsidRPr="00544ACE" w:rsidRDefault="00B70B7C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rFonts w:eastAsiaTheme="minorEastAsia"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 xml:space="preserve">Элементы </w:t>
      </w:r>
      <w:r w:rsidRPr="00544ACE">
        <w:rPr>
          <w:rFonts w:eastAsiaTheme="minorEastAsia"/>
          <w:b/>
          <w:color w:val="000000" w:themeColor="text1"/>
          <w:sz w:val="28"/>
          <w:szCs w:val="28"/>
        </w:rPr>
        <w:t>BD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, приведенные для </w:t>
      </w:r>
      <w:r w:rsidR="00D51657" w:rsidRPr="00544ACE">
        <w:rPr>
          <w:rFonts w:eastAsiaTheme="minorEastAsia"/>
          <w:color w:val="000000" w:themeColor="text1"/>
          <w:sz w:val="28"/>
          <w:szCs w:val="28"/>
        </w:rPr>
        <w:t>и</w:t>
      </w:r>
      <w:r w:rsidR="00CC09E3" w:rsidRPr="00544ACE">
        <w:rPr>
          <w:rFonts w:eastAsiaTheme="minorEastAsia"/>
          <w:color w:val="000000" w:themeColor="text1"/>
          <w:sz w:val="28"/>
          <w:szCs w:val="28"/>
        </w:rPr>
        <w:t>ндивидуальных упражнений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, также действуют для </w:t>
      </w:r>
      <w:r w:rsidR="00D51657" w:rsidRPr="00544ACE">
        <w:rPr>
          <w:rFonts w:eastAsiaTheme="minorEastAsia"/>
          <w:color w:val="000000" w:themeColor="text1"/>
          <w:sz w:val="28"/>
          <w:szCs w:val="28"/>
        </w:rPr>
        <w:t>г</w:t>
      </w:r>
      <w:r w:rsidR="00CC09E3" w:rsidRPr="00544ACE">
        <w:rPr>
          <w:rFonts w:eastAsiaTheme="minorEastAsia"/>
          <w:color w:val="000000" w:themeColor="text1"/>
          <w:sz w:val="28"/>
          <w:szCs w:val="28"/>
        </w:rPr>
        <w:t>ру</w:t>
      </w:r>
      <w:r w:rsidRPr="00544ACE">
        <w:rPr>
          <w:rFonts w:eastAsiaTheme="minorEastAsia"/>
          <w:color w:val="000000" w:themeColor="text1"/>
          <w:sz w:val="28"/>
          <w:szCs w:val="28"/>
        </w:rPr>
        <w:t>пповых упражнений (см. Таблицы Т</w:t>
      </w:r>
      <w:r w:rsidR="00CC09E3" w:rsidRPr="00544ACE">
        <w:rPr>
          <w:rFonts w:eastAsiaTheme="minorEastAsia"/>
          <w:color w:val="000000" w:themeColor="text1"/>
          <w:sz w:val="28"/>
          <w:szCs w:val="28"/>
        </w:rPr>
        <w:t>рудностей № 8</w:t>
      </w:r>
      <w:r w:rsidR="001F0C49" w:rsidRPr="00544AC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FA3858" w:rsidRPr="00544ACE">
        <w:rPr>
          <w:rFonts w:eastAsiaTheme="minorEastAsia"/>
          <w:color w:val="000000" w:themeColor="text1"/>
          <w:sz w:val="28"/>
          <w:szCs w:val="28"/>
        </w:rPr>
        <w:t xml:space="preserve">– </w:t>
      </w:r>
      <w:r w:rsidR="00EB1D85" w:rsidRPr="00544ACE">
        <w:rPr>
          <w:rFonts w:eastAsiaTheme="minorEastAsia"/>
          <w:color w:val="000000" w:themeColor="text1"/>
          <w:sz w:val="28"/>
          <w:szCs w:val="28"/>
        </w:rPr>
        <w:t>10</w:t>
      </w:r>
      <w:r w:rsidRPr="00544ACE">
        <w:rPr>
          <w:rFonts w:eastAsiaTheme="minorEastAsia"/>
          <w:color w:val="000000" w:themeColor="text1"/>
          <w:sz w:val="28"/>
          <w:szCs w:val="28"/>
        </w:rPr>
        <w:t xml:space="preserve"> для И</w:t>
      </w:r>
      <w:r w:rsidR="00CC09E3" w:rsidRPr="00544ACE">
        <w:rPr>
          <w:rFonts w:eastAsiaTheme="minorEastAsia"/>
          <w:color w:val="000000" w:themeColor="text1"/>
          <w:sz w:val="28"/>
          <w:szCs w:val="28"/>
        </w:rPr>
        <w:t>ндивидуальных упражнений</w:t>
      </w:r>
      <w:proofErr w:type="gramStart"/>
      <w:r w:rsidR="00CC09E3" w:rsidRPr="00544ACE">
        <w:rPr>
          <w:rFonts w:eastAsiaTheme="minorEastAsia"/>
          <w:color w:val="000000" w:themeColor="text1"/>
          <w:sz w:val="28"/>
          <w:szCs w:val="28"/>
        </w:rPr>
        <w:t>) (</w:t>
      </w:r>
      <w:r w:rsidR="00CC09E3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9E3" w:rsidRPr="00544ACE">
        <w:rPr>
          <w:rFonts w:eastAsiaTheme="minorEastAsia"/>
          <w:color w:val="000000" w:themeColor="text1"/>
          <w:sz w:val="28"/>
          <w:szCs w:val="28"/>
        </w:rPr>
        <w:t>,</w:t>
      </w:r>
      <w:r w:rsidR="00CC09E3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1383" cy="162986"/>
            <wp:effectExtent l="19050" t="0" r="67" b="0"/>
            <wp:docPr id="1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9E3" w:rsidRPr="00544ACE">
        <w:rPr>
          <w:rFonts w:eastAsiaTheme="minorEastAsia"/>
          <w:color w:val="000000" w:themeColor="text1"/>
          <w:sz w:val="28"/>
          <w:szCs w:val="28"/>
        </w:rPr>
        <w:t>,</w:t>
      </w:r>
      <w:r w:rsidR="00CC09E3"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14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9E3" w:rsidRPr="00544ACE">
        <w:rPr>
          <w:rFonts w:eastAsiaTheme="minorEastAsia"/>
          <w:color w:val="000000" w:themeColor="text1"/>
          <w:sz w:val="28"/>
          <w:szCs w:val="28"/>
        </w:rPr>
        <w:t xml:space="preserve">). </w:t>
      </w:r>
      <w:proofErr w:type="gramEnd"/>
    </w:p>
    <w:p w:rsidR="007B13A9" w:rsidRPr="00544ACE" w:rsidRDefault="007B13A9" w:rsidP="000B04EA">
      <w:pPr>
        <w:autoSpaceDE w:val="0"/>
        <w:autoSpaceDN w:val="0"/>
        <w:adjustRightInd w:val="0"/>
        <w:spacing w:line="312" w:lineRule="auto"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rFonts w:eastAsiaTheme="minorEastAsia"/>
          <w:bCs/>
          <w:color w:val="000000" w:themeColor="text1"/>
          <w:sz w:val="28"/>
          <w:szCs w:val="28"/>
        </w:rPr>
        <w:t xml:space="preserve">Группы </w:t>
      </w:r>
      <w:r w:rsidR="00B70B7C" w:rsidRPr="00544ACE">
        <w:rPr>
          <w:rFonts w:eastAsiaTheme="minorEastAsia"/>
          <w:bCs/>
          <w:color w:val="000000" w:themeColor="text1"/>
          <w:sz w:val="28"/>
          <w:szCs w:val="28"/>
        </w:rPr>
        <w:t>Т</w:t>
      </w:r>
      <w:r w:rsidRPr="00544ACE">
        <w:rPr>
          <w:rFonts w:eastAsiaTheme="minorEastAsia"/>
          <w:bCs/>
          <w:color w:val="000000" w:themeColor="text1"/>
          <w:sz w:val="28"/>
          <w:szCs w:val="28"/>
        </w:rPr>
        <w:t>рудностей тела</w:t>
      </w:r>
      <w:r w:rsidRPr="00544ACE">
        <w:rPr>
          <w:color w:val="000000" w:themeColor="text1"/>
          <w:sz w:val="28"/>
          <w:szCs w:val="28"/>
        </w:rPr>
        <w:t>:</w:t>
      </w:r>
    </w:p>
    <w:p w:rsidR="00CC09E3" w:rsidRPr="00544ACE" w:rsidRDefault="00CC09E3" w:rsidP="00F27E86">
      <w:pPr>
        <w:pStyle w:val="a3"/>
        <w:numPr>
          <w:ilvl w:val="0"/>
          <w:numId w:val="134"/>
        </w:numPr>
        <w:autoSpaceDE w:val="0"/>
        <w:autoSpaceDN w:val="0"/>
        <w:adjustRightInd w:val="0"/>
        <w:spacing w:line="312" w:lineRule="auto"/>
        <w:ind w:left="1066" w:hanging="357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Прыжки </w:t>
      </w:r>
      <w:r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147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CC09E3" w:rsidRPr="00544ACE" w:rsidRDefault="00CC09E3" w:rsidP="00F27E86">
      <w:pPr>
        <w:pStyle w:val="a3"/>
        <w:numPr>
          <w:ilvl w:val="0"/>
          <w:numId w:val="134"/>
        </w:numPr>
        <w:autoSpaceDE w:val="0"/>
        <w:autoSpaceDN w:val="0"/>
        <w:adjustRightInd w:val="0"/>
        <w:spacing w:line="312" w:lineRule="auto"/>
        <w:ind w:left="1066" w:hanging="357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Равновесия </w:t>
      </w:r>
      <w:r w:rsidRPr="00544AC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1383" cy="162986"/>
            <wp:effectExtent l="19050" t="0" r="67" b="0"/>
            <wp:docPr id="14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CC09E3" w:rsidRPr="00544ACE" w:rsidRDefault="00CC09E3" w:rsidP="00F27E86">
      <w:pPr>
        <w:pStyle w:val="a3"/>
        <w:numPr>
          <w:ilvl w:val="0"/>
          <w:numId w:val="134"/>
        </w:numPr>
        <w:autoSpaceDE w:val="0"/>
        <w:autoSpaceDN w:val="0"/>
        <w:adjustRightInd w:val="0"/>
        <w:spacing w:line="312" w:lineRule="auto"/>
        <w:ind w:left="1066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Вращения </w:t>
      </w:r>
      <w:r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149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F4D" w:rsidRPr="00544ACE">
        <w:rPr>
          <w:color w:val="000000" w:themeColor="text1"/>
          <w:sz w:val="28"/>
          <w:szCs w:val="28"/>
        </w:rPr>
        <w:t>.</w:t>
      </w:r>
    </w:p>
    <w:p w:rsidR="00CC09E3" w:rsidRPr="00544ACE" w:rsidRDefault="00CC09E3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</w:p>
    <w:p w:rsidR="00B001F2" w:rsidRPr="00544ACE" w:rsidRDefault="004449A7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Минимум 1 Т</w:t>
      </w:r>
      <w:r w:rsidR="00694EE3" w:rsidRPr="00544ACE">
        <w:rPr>
          <w:color w:val="000000" w:themeColor="text1"/>
          <w:sz w:val="28"/>
          <w:szCs w:val="28"/>
        </w:rPr>
        <w:t xml:space="preserve">рудность </w:t>
      </w:r>
      <w:r w:rsidR="00CC09E3" w:rsidRPr="00544ACE">
        <w:rPr>
          <w:color w:val="000000" w:themeColor="text1"/>
          <w:sz w:val="28"/>
          <w:szCs w:val="28"/>
        </w:rPr>
        <w:t xml:space="preserve">из каждой группы должна присутствовать </w:t>
      </w:r>
      <w:r w:rsidR="00694EE3" w:rsidRPr="00544ACE">
        <w:rPr>
          <w:color w:val="000000" w:themeColor="text1"/>
          <w:sz w:val="28"/>
          <w:szCs w:val="28"/>
        </w:rPr>
        <w:t xml:space="preserve">и выполняться одновременно (или в очень быстрой </w:t>
      </w:r>
      <w:r w:rsidR="002B6E09" w:rsidRPr="00544ACE">
        <w:rPr>
          <w:color w:val="000000" w:themeColor="text1"/>
          <w:sz w:val="28"/>
          <w:szCs w:val="28"/>
        </w:rPr>
        <w:t>последовательности;</w:t>
      </w:r>
      <w:r w:rsidR="00694EE3" w:rsidRPr="00544ACE">
        <w:rPr>
          <w:color w:val="000000" w:themeColor="text1"/>
          <w:sz w:val="28"/>
          <w:szCs w:val="28"/>
        </w:rPr>
        <w:t xml:space="preserve"> не в подгруппах) всеми 5 гимнастками. Если </w:t>
      </w:r>
      <w:r w:rsidR="00694EE3" w:rsidRPr="00544ACE">
        <w:rPr>
          <w:b/>
          <w:color w:val="000000" w:themeColor="text1"/>
          <w:sz w:val="28"/>
          <w:szCs w:val="28"/>
          <w:lang w:val="en-US"/>
        </w:rPr>
        <w:t xml:space="preserve">BD </w:t>
      </w:r>
      <w:r w:rsidR="00694EE3" w:rsidRPr="00544ACE">
        <w:rPr>
          <w:color w:val="000000" w:themeColor="text1"/>
          <w:sz w:val="28"/>
          <w:szCs w:val="28"/>
        </w:rPr>
        <w:t>не выполняется одновременно</w:t>
      </w:r>
      <w:r w:rsidR="00694EE3" w:rsidRPr="00544ACE">
        <w:rPr>
          <w:color w:val="000000" w:themeColor="text1"/>
          <w:sz w:val="28"/>
          <w:szCs w:val="28"/>
          <w:lang w:val="en-US"/>
        </w:rPr>
        <w:t>:</w:t>
      </w:r>
    </w:p>
    <w:p w:rsidR="00694EE3" w:rsidRPr="00544ACE" w:rsidRDefault="009D7B58" w:rsidP="00F27E86">
      <w:pPr>
        <w:pStyle w:val="a3"/>
        <w:numPr>
          <w:ilvl w:val="0"/>
          <w:numId w:val="235"/>
        </w:numPr>
        <w:autoSpaceDE w:val="0"/>
        <w:autoSpaceDN w:val="0"/>
        <w:adjustRightInd w:val="0"/>
        <w:spacing w:line="312" w:lineRule="auto"/>
        <w:ind w:left="851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 </w:t>
      </w:r>
      <w:r w:rsidR="00694EE3" w:rsidRPr="00544ACE">
        <w:rPr>
          <w:b/>
          <w:color w:val="000000" w:themeColor="text1"/>
          <w:sz w:val="28"/>
          <w:szCs w:val="28"/>
          <w:lang w:val="en-US"/>
        </w:rPr>
        <w:t>BD</w:t>
      </w:r>
      <w:r w:rsidR="00694EE3" w:rsidRPr="00544ACE">
        <w:rPr>
          <w:b/>
          <w:color w:val="000000" w:themeColor="text1"/>
          <w:sz w:val="28"/>
          <w:szCs w:val="28"/>
        </w:rPr>
        <w:t xml:space="preserve"> </w:t>
      </w:r>
      <w:r w:rsidR="00694EE3" w:rsidRPr="00544ACE">
        <w:rPr>
          <w:color w:val="000000" w:themeColor="text1"/>
          <w:sz w:val="28"/>
          <w:szCs w:val="28"/>
        </w:rPr>
        <w:t>может быть засчитана, если она выполнена в соответствии с требованиями</w:t>
      </w:r>
      <w:r w:rsidR="00E96F4D" w:rsidRPr="00544ACE">
        <w:rPr>
          <w:color w:val="000000" w:themeColor="text1"/>
          <w:sz w:val="28"/>
          <w:szCs w:val="28"/>
        </w:rPr>
        <w:t>;</w:t>
      </w:r>
      <w:r w:rsidR="00694EE3" w:rsidRPr="00544ACE">
        <w:rPr>
          <w:color w:val="000000" w:themeColor="text1"/>
          <w:sz w:val="28"/>
          <w:szCs w:val="28"/>
        </w:rPr>
        <w:t xml:space="preserve"> </w:t>
      </w:r>
    </w:p>
    <w:p w:rsidR="001F0C49" w:rsidRPr="00544ACE" w:rsidRDefault="00694EE3" w:rsidP="00F27E86">
      <w:pPr>
        <w:pStyle w:val="a3"/>
        <w:numPr>
          <w:ilvl w:val="0"/>
          <w:numId w:val="235"/>
        </w:numPr>
        <w:autoSpaceDE w:val="0"/>
        <w:autoSpaceDN w:val="0"/>
        <w:adjustRightInd w:val="0"/>
        <w:spacing w:line="312" w:lineRule="auto"/>
        <w:ind w:left="851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Судей </w:t>
      </w:r>
      <w:r w:rsidRPr="00544ACE">
        <w:rPr>
          <w:b/>
          <w:color w:val="000000" w:themeColor="text1"/>
          <w:sz w:val="28"/>
          <w:szCs w:val="28"/>
          <w:lang w:val="en-US"/>
        </w:rPr>
        <w:t>D1,D2: 0.30</w:t>
      </w:r>
      <w:r w:rsidR="00E96F4D" w:rsidRPr="00544ACE">
        <w:rPr>
          <w:b/>
          <w:color w:val="000000" w:themeColor="text1"/>
          <w:sz w:val="28"/>
          <w:szCs w:val="28"/>
        </w:rPr>
        <w:t>.</w:t>
      </w:r>
    </w:p>
    <w:p w:rsidR="00B001F2" w:rsidRPr="00544ACE" w:rsidRDefault="00B001F2" w:rsidP="000B04EA">
      <w:pPr>
        <w:pStyle w:val="a3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Каждая </w:t>
      </w:r>
      <w:r w:rsidRPr="00544ACE">
        <w:rPr>
          <w:b/>
          <w:color w:val="000000" w:themeColor="text1"/>
          <w:sz w:val="28"/>
          <w:szCs w:val="28"/>
        </w:rPr>
        <w:t>BD</w:t>
      </w:r>
      <w:r w:rsidRPr="00544ACE">
        <w:rPr>
          <w:color w:val="000000" w:themeColor="text1"/>
          <w:sz w:val="28"/>
          <w:szCs w:val="28"/>
        </w:rPr>
        <w:t xml:space="preserve"> засчитывается только 1 раз</w:t>
      </w:r>
      <w:r w:rsidR="004449A7" w:rsidRPr="00544ACE">
        <w:rPr>
          <w:color w:val="000000" w:themeColor="text1"/>
          <w:sz w:val="28"/>
          <w:szCs w:val="28"/>
        </w:rPr>
        <w:t>. Если Т</w:t>
      </w:r>
      <w:r w:rsidRPr="00544ACE">
        <w:rPr>
          <w:color w:val="000000" w:themeColor="text1"/>
          <w:sz w:val="28"/>
          <w:szCs w:val="28"/>
        </w:rPr>
        <w:t>рудность повторяется, то она не засчитывается</w:t>
      </w:r>
      <w:r w:rsidR="00B001F2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(</w:t>
      </w:r>
      <w:r w:rsidR="00345C27" w:rsidRPr="00544ACE">
        <w:rPr>
          <w:b/>
          <w:color w:val="000000" w:themeColor="text1"/>
          <w:sz w:val="28"/>
          <w:szCs w:val="28"/>
        </w:rPr>
        <w:t>нет</w:t>
      </w:r>
      <w:r w:rsidRPr="00544ACE">
        <w:rPr>
          <w:b/>
          <w:color w:val="000000" w:themeColor="text1"/>
          <w:sz w:val="28"/>
          <w:szCs w:val="28"/>
        </w:rPr>
        <w:t xml:space="preserve"> сбавки</w:t>
      </w:r>
      <w:r w:rsidRPr="00544ACE">
        <w:rPr>
          <w:color w:val="000000" w:themeColor="text1"/>
          <w:sz w:val="28"/>
          <w:szCs w:val="28"/>
        </w:rPr>
        <w:t>).</w:t>
      </w:r>
    </w:p>
    <w:p w:rsidR="00B001F2" w:rsidRPr="00544ACE" w:rsidRDefault="00B001F2" w:rsidP="000B04EA">
      <w:pPr>
        <w:autoSpaceDE w:val="0"/>
        <w:autoSpaceDN w:val="0"/>
        <w:adjustRightInd w:val="0"/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4449A7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Для того</w:t>
      </w:r>
      <w:proofErr w:type="gramStart"/>
      <w:r w:rsidR="00345C27" w:rsidRPr="00544ACE">
        <w:rPr>
          <w:color w:val="000000" w:themeColor="text1"/>
          <w:sz w:val="28"/>
          <w:szCs w:val="28"/>
        </w:rPr>
        <w:t>,</w:t>
      </w:r>
      <w:proofErr w:type="gramEnd"/>
      <w:r w:rsidRPr="00544ACE">
        <w:rPr>
          <w:color w:val="000000" w:themeColor="text1"/>
          <w:sz w:val="28"/>
          <w:szCs w:val="28"/>
        </w:rPr>
        <w:t xml:space="preserve"> чтобы Т</w:t>
      </w:r>
      <w:r w:rsidR="00CC09E3" w:rsidRPr="00544ACE">
        <w:rPr>
          <w:color w:val="000000" w:themeColor="text1"/>
          <w:sz w:val="28"/>
          <w:szCs w:val="28"/>
        </w:rPr>
        <w:t>рудность была засчитана, она должна выполняться всеми 5 гимнастками. Трудность не засчитывается, если она выполнена не всеми гимнастка</w:t>
      </w:r>
      <w:r w:rsidR="001F0C49" w:rsidRPr="00544ACE">
        <w:rPr>
          <w:color w:val="000000" w:themeColor="text1"/>
          <w:sz w:val="28"/>
          <w:szCs w:val="28"/>
        </w:rPr>
        <w:t xml:space="preserve">ми, или если была </w:t>
      </w:r>
      <w:r w:rsidR="00345C27" w:rsidRPr="00544ACE">
        <w:rPr>
          <w:color w:val="000000" w:themeColor="text1"/>
          <w:sz w:val="28"/>
          <w:szCs w:val="28"/>
        </w:rPr>
        <w:t>ошибка хореографии и композиции и</w:t>
      </w:r>
      <w:r w:rsidR="00CC09E3" w:rsidRPr="00544ACE">
        <w:rPr>
          <w:color w:val="000000" w:themeColor="text1"/>
          <w:sz w:val="28"/>
          <w:szCs w:val="28"/>
        </w:rPr>
        <w:t xml:space="preserve">ли </w:t>
      </w:r>
      <w:r w:rsidRPr="00544ACE">
        <w:rPr>
          <w:color w:val="000000" w:themeColor="text1"/>
          <w:sz w:val="28"/>
          <w:szCs w:val="28"/>
        </w:rPr>
        <w:t>Т</w:t>
      </w:r>
      <w:r w:rsidR="00CC09E3" w:rsidRPr="00544ACE">
        <w:rPr>
          <w:color w:val="000000" w:themeColor="text1"/>
          <w:sz w:val="28"/>
          <w:szCs w:val="28"/>
        </w:rPr>
        <w:t>ехническая ошибка одной или нескольки</w:t>
      </w:r>
      <w:r w:rsidR="00345C27" w:rsidRPr="00544ACE">
        <w:rPr>
          <w:color w:val="000000" w:themeColor="text1"/>
          <w:sz w:val="28"/>
          <w:szCs w:val="28"/>
        </w:rPr>
        <w:t>х</w:t>
      </w:r>
      <w:r w:rsidR="00CC09E3" w:rsidRPr="00544ACE">
        <w:rPr>
          <w:color w:val="000000" w:themeColor="text1"/>
          <w:sz w:val="28"/>
          <w:szCs w:val="28"/>
        </w:rPr>
        <w:t xml:space="preserve"> гимнаст</w:t>
      </w:r>
      <w:r w:rsidR="00345C27" w:rsidRPr="00544ACE">
        <w:rPr>
          <w:color w:val="000000" w:themeColor="text1"/>
          <w:sz w:val="28"/>
          <w:szCs w:val="28"/>
        </w:rPr>
        <w:t>о</w:t>
      </w:r>
      <w:r w:rsidR="00CC09E3" w:rsidRPr="00544ACE">
        <w:rPr>
          <w:color w:val="000000" w:themeColor="text1"/>
          <w:sz w:val="28"/>
          <w:szCs w:val="28"/>
        </w:rPr>
        <w:t>к.</w:t>
      </w:r>
    </w:p>
    <w:p w:rsidR="002F250D" w:rsidRPr="00544ACE" w:rsidRDefault="002F250D" w:rsidP="002F250D">
      <w:pPr>
        <w:pStyle w:val="ac"/>
        <w:tabs>
          <w:tab w:val="left" w:pos="142"/>
        </w:tabs>
        <w:spacing w:line="0" w:lineRule="atLeast"/>
        <w:ind w:left="495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Таблица № 40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5350B3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Разъяснения</w:t>
            </w:r>
          </w:p>
        </w:tc>
      </w:tr>
      <w:tr w:rsidR="00544ACE" w:rsidRPr="00544ACE" w:rsidTr="00044180">
        <w:trPr>
          <w:trHeight w:val="2666"/>
        </w:trPr>
        <w:tc>
          <w:tcPr>
            <w:tcW w:w="5000" w:type="pct"/>
            <w:shd w:val="clear" w:color="auto" w:fill="D9D9D9" w:themeFill="background1" w:themeFillShade="D9"/>
          </w:tcPr>
          <w:p w:rsidR="00243686" w:rsidRPr="00544ACE" w:rsidRDefault="00243686" w:rsidP="000B04E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Трудности могут выполняться:</w:t>
            </w:r>
          </w:p>
          <w:p w:rsidR="00243686" w:rsidRPr="00544ACE" w:rsidRDefault="00243686" w:rsidP="0024368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0" w:lineRule="atLeast"/>
              <w:ind w:left="851" w:hanging="284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одновременно или в очень быстрой последовательности</w:t>
            </w:r>
          </w:p>
          <w:p w:rsidR="00243686" w:rsidRPr="00544ACE" w:rsidRDefault="00243686" w:rsidP="0024368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0" w:lineRule="atLeast"/>
              <w:ind w:left="851" w:hanging="284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5 гимнастками вместе или подгруппами</w:t>
            </w:r>
          </w:p>
          <w:p w:rsidR="00243686" w:rsidRPr="00544ACE" w:rsidRDefault="00243686" w:rsidP="0024368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0" w:lineRule="atLeast"/>
              <w:ind w:left="851" w:hanging="284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одного или разного типа и ценности для всех 5 гимнасток</w:t>
            </w:r>
          </w:p>
          <w:p w:rsidR="00243686" w:rsidRPr="00544ACE" w:rsidRDefault="00243686" w:rsidP="0024368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0" w:lineRule="atLeast"/>
              <w:ind w:left="851" w:hanging="284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  <w:lang w:val="es-ES"/>
              </w:rPr>
              <w:t>1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  <w:lang w:val="es-ES"/>
              </w:rPr>
              <w:t>–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  <w:lang w:val="es-ES"/>
              </w:rPr>
              <w:t>2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гимнастки могут выполнить одну или более Трудностей во время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S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и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С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в соответствии с замыслом хореографии и постановки композиции. Эта Трудность не засчитывается и не оценивается как дополнительная Трудность.</w:t>
            </w:r>
          </w:p>
        </w:tc>
      </w:tr>
    </w:tbl>
    <w:p w:rsidR="00B001F2" w:rsidRPr="00544ACE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Трудность </w:t>
      </w:r>
      <w:r w:rsidRPr="00544ACE">
        <w:rPr>
          <w:b/>
          <w:color w:val="000000" w:themeColor="text1"/>
          <w:sz w:val="28"/>
          <w:szCs w:val="28"/>
          <w:lang w:val="en-US"/>
        </w:rPr>
        <w:t>BD</w:t>
      </w:r>
      <w:r w:rsidRPr="00544ACE">
        <w:rPr>
          <w:color w:val="000000" w:themeColor="text1"/>
          <w:sz w:val="28"/>
          <w:szCs w:val="28"/>
        </w:rPr>
        <w:t xml:space="preserve"> самой низкой ценности, выполненная одной из гимнасток, определяет ценность </w:t>
      </w:r>
      <w:r w:rsidRPr="00544ACE">
        <w:rPr>
          <w:b/>
          <w:color w:val="000000" w:themeColor="text1"/>
          <w:sz w:val="28"/>
          <w:szCs w:val="28"/>
          <w:lang w:val="en-US"/>
        </w:rPr>
        <w:t>BD</w:t>
      </w:r>
      <w:r w:rsidR="005C6E67" w:rsidRPr="00544ACE">
        <w:rPr>
          <w:b/>
          <w:color w:val="000000" w:themeColor="text1"/>
          <w:sz w:val="28"/>
          <w:szCs w:val="28"/>
        </w:rPr>
        <w:t xml:space="preserve"> </w:t>
      </w:r>
      <w:r w:rsidR="005C6E67" w:rsidRPr="00544ACE">
        <w:rPr>
          <w:color w:val="000000" w:themeColor="text1"/>
          <w:sz w:val="28"/>
          <w:szCs w:val="28"/>
        </w:rPr>
        <w:t>Группы</w:t>
      </w:r>
      <w:r w:rsidRPr="00544ACE">
        <w:rPr>
          <w:color w:val="000000" w:themeColor="text1"/>
          <w:sz w:val="28"/>
          <w:szCs w:val="28"/>
        </w:rPr>
        <w:t>.</w:t>
      </w:r>
    </w:p>
    <w:p w:rsidR="00CC09E3" w:rsidRPr="00544ACE" w:rsidRDefault="00CC09E3" w:rsidP="000B04EA">
      <w:pPr>
        <w:jc w:val="both"/>
        <w:rPr>
          <w:color w:val="000000" w:themeColor="text1"/>
          <w:sz w:val="28"/>
          <w:szCs w:val="28"/>
        </w:rPr>
      </w:pPr>
    </w:p>
    <w:p w:rsidR="004D48DE" w:rsidRPr="00544ACE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Одновременное выполнение 3 и более</w:t>
      </w:r>
      <w:r w:rsidR="003E5057" w:rsidRPr="00544ACE">
        <w:rPr>
          <w:color w:val="000000" w:themeColor="text1"/>
          <w:sz w:val="28"/>
          <w:szCs w:val="28"/>
        </w:rPr>
        <w:t xml:space="preserve"> </w:t>
      </w:r>
      <w:proofErr w:type="gramStart"/>
      <w:r w:rsidR="003E5057" w:rsidRPr="00544ACE">
        <w:rPr>
          <w:color w:val="000000" w:themeColor="text1"/>
          <w:sz w:val="28"/>
          <w:szCs w:val="28"/>
        </w:rPr>
        <w:t>разных</w:t>
      </w:r>
      <w:proofErr w:type="gramEnd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  <w:lang w:val="en-US"/>
        </w:rPr>
        <w:t>BD</w:t>
      </w:r>
      <w:r w:rsidRPr="00544ACE">
        <w:rPr>
          <w:color w:val="000000" w:themeColor="text1"/>
          <w:sz w:val="28"/>
          <w:szCs w:val="28"/>
        </w:rPr>
        <w:t xml:space="preserve"> всеми 5 гимнастками</w:t>
      </w:r>
      <w:r w:rsidR="004449A7" w:rsidRPr="00544ACE">
        <w:rPr>
          <w:color w:val="000000" w:themeColor="text1"/>
          <w:sz w:val="28"/>
          <w:szCs w:val="28"/>
        </w:rPr>
        <w:t xml:space="preserve"> не разрешается. В этом случае Т</w:t>
      </w:r>
      <w:r w:rsidRPr="00544ACE">
        <w:rPr>
          <w:color w:val="000000" w:themeColor="text1"/>
          <w:sz w:val="28"/>
          <w:szCs w:val="28"/>
        </w:rPr>
        <w:t xml:space="preserve">рудность не будет засчитана. </w:t>
      </w:r>
    </w:p>
    <w:p w:rsidR="002F250D" w:rsidRPr="00544ACE" w:rsidRDefault="002F250D" w:rsidP="002F250D">
      <w:pPr>
        <w:pStyle w:val="a3"/>
        <w:rPr>
          <w:color w:val="000000" w:themeColor="text1"/>
          <w:sz w:val="28"/>
          <w:szCs w:val="28"/>
        </w:rPr>
      </w:pPr>
    </w:p>
    <w:p w:rsidR="002F250D" w:rsidRPr="00544ACE" w:rsidRDefault="002F250D" w:rsidP="002F250D">
      <w:pPr>
        <w:pStyle w:val="ac"/>
        <w:tabs>
          <w:tab w:val="left" w:pos="142"/>
        </w:tabs>
        <w:spacing w:line="0" w:lineRule="atLeast"/>
        <w:ind w:left="495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Таблица № 41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5350B3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Разъяснения/Примеры</w:t>
            </w:r>
          </w:p>
        </w:tc>
      </w:tr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Не разрешается: 3 разные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  <w:lang w:val="en-GB"/>
              </w:rPr>
              <w:t>BD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, выполненные одновременно: </w:t>
            </w:r>
          </w:p>
          <w:p w:rsidR="00CC09E3" w:rsidRPr="00544ACE" w:rsidRDefault="00CC09E3" w:rsidP="000B04EA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3 гимнастки выполнили «жете с поворотом»</w:t>
            </w:r>
            <w:r w:rsidR="00E96F4D" w:rsidRPr="00544ACE">
              <w:rPr>
                <w:i/>
                <w:color w:val="000000" w:themeColor="text1"/>
                <w:sz w:val="28"/>
                <w:szCs w:val="28"/>
              </w:rPr>
              <w:t>;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CC09E3" w:rsidRPr="00544ACE" w:rsidRDefault="00CC09E3" w:rsidP="000B04EA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1 гимнастка – прыжок </w:t>
            </w:r>
            <w:r w:rsidR="005C6E67" w:rsidRPr="00544ACE">
              <w:rPr>
                <w:i/>
                <w:color w:val="000000" w:themeColor="text1"/>
                <w:sz w:val="28"/>
                <w:szCs w:val="28"/>
              </w:rPr>
              <w:t>«К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азак</w:t>
            </w:r>
            <w:r w:rsidR="005C6E67" w:rsidRPr="00544ACE">
              <w:rPr>
                <w:i/>
                <w:color w:val="000000" w:themeColor="text1"/>
                <w:sz w:val="28"/>
                <w:szCs w:val="28"/>
              </w:rPr>
              <w:t>»</w:t>
            </w:r>
            <w:r w:rsidR="00E96F4D" w:rsidRPr="00544ACE">
              <w:rPr>
                <w:i/>
                <w:color w:val="000000" w:themeColor="text1"/>
                <w:sz w:val="28"/>
                <w:szCs w:val="28"/>
              </w:rPr>
              <w:t>;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CC09E3" w:rsidRPr="00544ACE" w:rsidRDefault="008F3F30" w:rsidP="000B04EA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1 гимнастка –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7B3439" w:rsidRPr="00544ACE">
              <w:rPr>
                <w:i/>
                <w:color w:val="000000" w:themeColor="text1"/>
                <w:sz w:val="28"/>
                <w:szCs w:val="28"/>
              </w:rPr>
              <w:t xml:space="preserve">спиральный поворот </w:t>
            </w:r>
            <w:r w:rsidR="00541525" w:rsidRPr="00544ACE">
              <w:rPr>
                <w:i/>
                <w:color w:val="000000" w:themeColor="text1"/>
                <w:sz w:val="28"/>
                <w:szCs w:val="28"/>
              </w:rPr>
              <w:t>(‘</w:t>
            </w:r>
            <w:r w:rsidR="000241FD"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>t</w:t>
            </w:r>
            <w:proofErr w:type="spellStart"/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onneau</w:t>
            </w:r>
            <w:proofErr w:type="spellEnd"/>
            <w:r w:rsidR="00541525" w:rsidRPr="00544ACE">
              <w:rPr>
                <w:i/>
                <w:color w:val="000000" w:themeColor="text1"/>
                <w:sz w:val="28"/>
                <w:szCs w:val="28"/>
              </w:rPr>
              <w:t>’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)</w:t>
            </w:r>
            <w:r w:rsidR="007B3439" w:rsidRPr="00544ACE">
              <w:rPr>
                <w:i/>
                <w:color w:val="000000" w:themeColor="text1"/>
                <w:sz w:val="28"/>
                <w:szCs w:val="28"/>
              </w:rPr>
              <w:t xml:space="preserve"> с частичной волной на 1 </w:t>
            </w:r>
            <w:r w:rsidR="002B6E09" w:rsidRPr="00544ACE">
              <w:rPr>
                <w:i/>
                <w:color w:val="000000" w:themeColor="text1"/>
                <w:sz w:val="28"/>
                <w:szCs w:val="28"/>
              </w:rPr>
              <w:t>ноге.</w:t>
            </w:r>
          </w:p>
        </w:tc>
      </w:tr>
    </w:tbl>
    <w:p w:rsidR="00CC09E3" w:rsidRPr="00544ACE" w:rsidRDefault="00CC09E3" w:rsidP="000B04EA">
      <w:pPr>
        <w:autoSpaceDE w:val="0"/>
        <w:autoSpaceDN w:val="0"/>
        <w:adjustRightInd w:val="0"/>
        <w:spacing w:line="0" w:lineRule="atLeast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694EE3" w:rsidRPr="00544ACE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Серии</w:t>
      </w:r>
      <w:r w:rsidR="00694EE3" w:rsidRPr="00544ACE">
        <w:rPr>
          <w:color w:val="000000" w:themeColor="text1"/>
          <w:sz w:val="28"/>
          <w:szCs w:val="28"/>
        </w:rPr>
        <w:t>: идентичные повторы 2 или</w:t>
      </w:r>
      <w:r w:rsidR="00BF2F2D" w:rsidRPr="00544ACE">
        <w:rPr>
          <w:color w:val="000000" w:themeColor="text1"/>
          <w:sz w:val="28"/>
          <w:szCs w:val="28"/>
        </w:rPr>
        <w:t xml:space="preserve"> более </w:t>
      </w:r>
      <w:r w:rsidR="002B6E09" w:rsidRPr="00544ACE">
        <w:rPr>
          <w:color w:val="000000" w:themeColor="text1"/>
          <w:sz w:val="28"/>
          <w:szCs w:val="28"/>
        </w:rPr>
        <w:t>Прыжков,</w:t>
      </w:r>
      <w:r w:rsidR="007B3439" w:rsidRPr="00544ACE">
        <w:rPr>
          <w:color w:val="000000" w:themeColor="text1"/>
          <w:sz w:val="28"/>
          <w:szCs w:val="28"/>
        </w:rPr>
        <w:t xml:space="preserve"> </w:t>
      </w:r>
      <w:r w:rsidR="00694EE3" w:rsidRPr="00544ACE">
        <w:rPr>
          <w:color w:val="000000" w:themeColor="text1"/>
          <w:sz w:val="28"/>
          <w:szCs w:val="28"/>
        </w:rPr>
        <w:t xml:space="preserve">или </w:t>
      </w:r>
      <w:r w:rsidR="002B6E09" w:rsidRPr="00544ACE">
        <w:rPr>
          <w:color w:val="000000" w:themeColor="text1"/>
          <w:sz w:val="28"/>
          <w:szCs w:val="28"/>
        </w:rPr>
        <w:t>Поворотов:</w:t>
      </w:r>
    </w:p>
    <w:p w:rsidR="000670C6" w:rsidRPr="00544ACE" w:rsidRDefault="007B3439" w:rsidP="00F27E86">
      <w:pPr>
        <w:pStyle w:val="a3"/>
        <w:numPr>
          <w:ilvl w:val="0"/>
          <w:numId w:val="236"/>
        </w:numPr>
        <w:autoSpaceDE w:val="0"/>
        <w:autoSpaceDN w:val="0"/>
        <w:adjustRightInd w:val="0"/>
        <w:spacing w:line="288" w:lineRule="auto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каждый П</w:t>
      </w:r>
      <w:r w:rsidR="00CC09E3" w:rsidRPr="00544ACE">
        <w:rPr>
          <w:color w:val="000000" w:themeColor="text1"/>
          <w:sz w:val="28"/>
          <w:szCs w:val="28"/>
        </w:rPr>
        <w:t>рыжок и</w:t>
      </w:r>
      <w:r w:rsidRPr="00544ACE">
        <w:rPr>
          <w:color w:val="000000" w:themeColor="text1"/>
          <w:sz w:val="28"/>
          <w:szCs w:val="28"/>
        </w:rPr>
        <w:t>ли П</w:t>
      </w:r>
      <w:r w:rsidR="00541525" w:rsidRPr="00544ACE">
        <w:rPr>
          <w:color w:val="000000" w:themeColor="text1"/>
          <w:sz w:val="28"/>
          <w:szCs w:val="28"/>
        </w:rPr>
        <w:t xml:space="preserve">оворот в серии </w:t>
      </w:r>
      <w:r w:rsidR="00694EE3" w:rsidRPr="00544ACE">
        <w:rPr>
          <w:color w:val="000000" w:themeColor="text1"/>
          <w:sz w:val="28"/>
          <w:szCs w:val="28"/>
        </w:rPr>
        <w:t>засчитывается как 1 Трудность Прыжка или Поворота</w:t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694EE3" w:rsidRPr="00544ACE" w:rsidRDefault="00694EE3" w:rsidP="00F27E86">
      <w:pPr>
        <w:pStyle w:val="a3"/>
        <w:numPr>
          <w:ilvl w:val="0"/>
          <w:numId w:val="236"/>
        </w:numPr>
        <w:autoSpaceDE w:val="0"/>
        <w:autoSpaceDN w:val="0"/>
        <w:adjustRightInd w:val="0"/>
        <w:spacing w:line="288" w:lineRule="auto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каждый Прыжок или Поворот в серии оценивается отдельно</w:t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694EE3" w:rsidRPr="00544ACE" w:rsidRDefault="00694EE3" w:rsidP="00F27E86">
      <w:pPr>
        <w:pStyle w:val="a3"/>
        <w:numPr>
          <w:ilvl w:val="0"/>
          <w:numId w:val="236"/>
        </w:numPr>
        <w:autoSpaceDE w:val="0"/>
        <w:autoSpaceDN w:val="0"/>
        <w:adjustRightInd w:val="0"/>
        <w:spacing w:line="288" w:lineRule="auto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один или более Прыжков в серии выполнены с меньшей </w:t>
      </w:r>
      <w:r w:rsidR="00646F40" w:rsidRPr="00544ACE">
        <w:rPr>
          <w:color w:val="000000" w:themeColor="text1"/>
          <w:sz w:val="28"/>
          <w:szCs w:val="28"/>
        </w:rPr>
        <w:t>ценностью, то</w:t>
      </w:r>
      <w:r w:rsidRPr="00544ACE">
        <w:rPr>
          <w:color w:val="000000" w:themeColor="text1"/>
          <w:sz w:val="28"/>
          <w:szCs w:val="28"/>
        </w:rPr>
        <w:t xml:space="preserve"> ценность </w:t>
      </w:r>
      <w:r w:rsidR="00646F40" w:rsidRPr="00544ACE">
        <w:rPr>
          <w:color w:val="000000" w:themeColor="text1"/>
          <w:sz w:val="28"/>
          <w:szCs w:val="28"/>
        </w:rPr>
        <w:t>выполненных</w:t>
      </w:r>
      <w:r w:rsidRPr="00544ACE">
        <w:rPr>
          <w:color w:val="000000" w:themeColor="text1"/>
          <w:sz w:val="28"/>
          <w:szCs w:val="28"/>
        </w:rPr>
        <w:t xml:space="preserve"> форм Прыжков будет засчитана даже с идентичной работой предмета</w:t>
      </w:r>
      <w:r w:rsidR="00E96F4D" w:rsidRPr="00544ACE">
        <w:rPr>
          <w:color w:val="000000" w:themeColor="text1"/>
          <w:sz w:val="28"/>
          <w:szCs w:val="28"/>
        </w:rPr>
        <w:t>.</w:t>
      </w:r>
    </w:p>
    <w:p w:rsidR="00694EE3" w:rsidRPr="00544ACE" w:rsidRDefault="00694EE3" w:rsidP="000B04EA">
      <w:pPr>
        <w:pStyle w:val="a3"/>
        <w:autoSpaceDE w:val="0"/>
        <w:autoSpaceDN w:val="0"/>
        <w:adjustRightInd w:val="0"/>
        <w:spacing w:line="288" w:lineRule="auto"/>
        <w:ind w:left="142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См. Индивидуальные упражнения – стр. 33, п.3.2.2 и стр. 70, п.10.1.4</w:t>
      </w:r>
    </w:p>
    <w:p w:rsidR="00B001F2" w:rsidRPr="00544ACE" w:rsidRDefault="00B001F2" w:rsidP="000B04EA">
      <w:pPr>
        <w:pStyle w:val="a3"/>
        <w:autoSpaceDE w:val="0"/>
        <w:autoSpaceDN w:val="0"/>
        <w:adjustRightInd w:val="0"/>
        <w:spacing w:line="288" w:lineRule="auto"/>
        <w:ind w:left="709"/>
        <w:contextualSpacing w:val="0"/>
        <w:jc w:val="both"/>
        <w:rPr>
          <w:color w:val="000000" w:themeColor="text1"/>
          <w:sz w:val="28"/>
          <w:szCs w:val="28"/>
        </w:rPr>
      </w:pPr>
    </w:p>
    <w:p w:rsidR="00CC09E3" w:rsidRPr="00544ACE" w:rsidRDefault="00541525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Новые Т</w:t>
      </w:r>
      <w:r w:rsidR="00DD0FF3" w:rsidRPr="00544ACE">
        <w:rPr>
          <w:color w:val="000000" w:themeColor="text1"/>
          <w:sz w:val="28"/>
          <w:szCs w:val="28"/>
        </w:rPr>
        <w:t xml:space="preserve">рудности тела – </w:t>
      </w:r>
      <w:r w:rsidR="00DD0FF3" w:rsidRPr="00544ACE">
        <w:rPr>
          <w:b/>
          <w:color w:val="000000" w:themeColor="text1"/>
          <w:sz w:val="28"/>
          <w:szCs w:val="28"/>
        </w:rPr>
        <w:t>с</w:t>
      </w:r>
      <w:r w:rsidRPr="00544ACE">
        <w:rPr>
          <w:b/>
          <w:color w:val="000000" w:themeColor="text1"/>
          <w:sz w:val="28"/>
          <w:szCs w:val="28"/>
        </w:rPr>
        <w:t>м. П</w:t>
      </w:r>
      <w:r w:rsidR="00CC09E3" w:rsidRPr="00544ACE">
        <w:rPr>
          <w:b/>
          <w:color w:val="000000" w:themeColor="text1"/>
          <w:sz w:val="28"/>
          <w:szCs w:val="28"/>
        </w:rPr>
        <w:t>равил</w:t>
      </w:r>
      <w:r w:rsidR="00DD0FF3" w:rsidRPr="00544ACE">
        <w:rPr>
          <w:b/>
          <w:color w:val="000000" w:themeColor="text1"/>
          <w:sz w:val="28"/>
          <w:szCs w:val="28"/>
        </w:rPr>
        <w:t>о</w:t>
      </w:r>
      <w:r w:rsidR="00CC09E3" w:rsidRPr="00544ACE">
        <w:rPr>
          <w:b/>
          <w:color w:val="000000" w:themeColor="text1"/>
          <w:sz w:val="28"/>
          <w:szCs w:val="28"/>
        </w:rPr>
        <w:t xml:space="preserve"> 2.1.</w:t>
      </w:r>
      <w:r w:rsidRPr="00544ACE">
        <w:rPr>
          <w:b/>
          <w:color w:val="000000" w:themeColor="text1"/>
          <w:sz w:val="28"/>
          <w:szCs w:val="28"/>
        </w:rPr>
        <w:t>6</w:t>
      </w:r>
      <w:r w:rsidRPr="00544ACE">
        <w:rPr>
          <w:color w:val="000000" w:themeColor="text1"/>
          <w:sz w:val="28"/>
          <w:szCs w:val="28"/>
        </w:rPr>
        <w:t xml:space="preserve"> (</w:t>
      </w:r>
      <w:r w:rsidR="00D51657" w:rsidRPr="00544ACE">
        <w:rPr>
          <w:color w:val="000000" w:themeColor="text1"/>
          <w:sz w:val="28"/>
          <w:szCs w:val="28"/>
        </w:rPr>
        <w:t>и</w:t>
      </w:r>
      <w:r w:rsidR="00DD0FF3" w:rsidRPr="00544ACE">
        <w:rPr>
          <w:color w:val="000000" w:themeColor="text1"/>
          <w:sz w:val="28"/>
          <w:szCs w:val="28"/>
        </w:rPr>
        <w:t>ндивидуальн</w:t>
      </w:r>
      <w:r w:rsidRPr="00544ACE">
        <w:rPr>
          <w:color w:val="000000" w:themeColor="text1"/>
          <w:sz w:val="28"/>
          <w:szCs w:val="28"/>
        </w:rPr>
        <w:t>ые упражнения</w:t>
      </w:r>
      <w:r w:rsidR="00B001F2" w:rsidRPr="00544ACE">
        <w:rPr>
          <w:color w:val="000000" w:themeColor="text1"/>
          <w:sz w:val="28"/>
          <w:szCs w:val="28"/>
        </w:rPr>
        <w:t>)</w:t>
      </w:r>
    </w:p>
    <w:p w:rsidR="00B001F2" w:rsidRPr="00544ACE" w:rsidRDefault="00B001F2" w:rsidP="000B04EA">
      <w:pPr>
        <w:autoSpaceDE w:val="0"/>
        <w:autoSpaceDN w:val="0"/>
        <w:adjustRightInd w:val="0"/>
        <w:spacing w:line="288" w:lineRule="auto"/>
        <w:jc w:val="both"/>
        <w:rPr>
          <w:color w:val="000000" w:themeColor="text1"/>
          <w:sz w:val="28"/>
          <w:szCs w:val="28"/>
        </w:rPr>
      </w:pPr>
    </w:p>
    <w:p w:rsidR="00CC09E3" w:rsidRPr="00544ACE" w:rsidRDefault="00DD0FF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851" w:hanging="851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u w:val="single"/>
        </w:rPr>
        <w:t>Требования к</w:t>
      </w:r>
      <w:r w:rsidR="00CC09E3" w:rsidRPr="00544ACE">
        <w:rPr>
          <w:b/>
          <w:color w:val="000000" w:themeColor="text1"/>
          <w:sz w:val="28"/>
          <w:szCs w:val="28"/>
          <w:u w:val="single"/>
        </w:rPr>
        <w:t xml:space="preserve"> </w:t>
      </w:r>
      <w:r w:rsidR="00CC09E3" w:rsidRPr="00544ACE">
        <w:rPr>
          <w:b/>
          <w:color w:val="000000" w:themeColor="text1"/>
          <w:sz w:val="28"/>
          <w:szCs w:val="28"/>
          <w:u w:val="single"/>
          <w:lang w:val="en-US"/>
        </w:rPr>
        <w:t>BD</w:t>
      </w:r>
      <w:r w:rsidR="00CC09E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– </w:t>
      </w:r>
      <w:r w:rsidRPr="00544ACE">
        <w:rPr>
          <w:b/>
          <w:color w:val="000000" w:themeColor="text1"/>
          <w:sz w:val="28"/>
          <w:szCs w:val="28"/>
        </w:rPr>
        <w:t>см.</w:t>
      </w:r>
      <w:r w:rsidR="00541525" w:rsidRPr="00544ACE">
        <w:rPr>
          <w:b/>
          <w:color w:val="000000" w:themeColor="text1"/>
          <w:sz w:val="28"/>
          <w:szCs w:val="28"/>
        </w:rPr>
        <w:t xml:space="preserve"> П</w:t>
      </w:r>
      <w:r w:rsidRPr="00544ACE">
        <w:rPr>
          <w:b/>
          <w:color w:val="000000" w:themeColor="text1"/>
          <w:sz w:val="28"/>
          <w:szCs w:val="28"/>
        </w:rPr>
        <w:t xml:space="preserve">равило </w:t>
      </w:r>
      <w:r w:rsidR="0069719E" w:rsidRPr="00544ACE">
        <w:rPr>
          <w:b/>
          <w:color w:val="000000" w:themeColor="text1"/>
          <w:sz w:val="28"/>
          <w:szCs w:val="28"/>
        </w:rPr>
        <w:t>и</w:t>
      </w:r>
      <w:r w:rsidR="00CC09E3" w:rsidRPr="00544ACE">
        <w:rPr>
          <w:b/>
          <w:color w:val="000000" w:themeColor="text1"/>
          <w:sz w:val="28"/>
          <w:szCs w:val="28"/>
        </w:rPr>
        <w:t>ндивидуальн</w:t>
      </w:r>
      <w:r w:rsidR="00541525" w:rsidRPr="00544ACE">
        <w:rPr>
          <w:b/>
          <w:color w:val="000000" w:themeColor="text1"/>
          <w:sz w:val="28"/>
          <w:szCs w:val="28"/>
        </w:rPr>
        <w:t>ых упражнений</w:t>
      </w:r>
      <w:r w:rsidRPr="00544ACE">
        <w:rPr>
          <w:b/>
          <w:color w:val="000000" w:themeColor="text1"/>
          <w:sz w:val="28"/>
          <w:szCs w:val="28"/>
        </w:rPr>
        <w:t xml:space="preserve"> 2.2.</w:t>
      </w:r>
    </w:p>
    <w:p w:rsidR="00B001F2" w:rsidRPr="00544ACE" w:rsidRDefault="00B001F2" w:rsidP="000B04EA">
      <w:pPr>
        <w:autoSpaceDE w:val="0"/>
        <w:autoSpaceDN w:val="0"/>
        <w:adjustRightInd w:val="0"/>
        <w:spacing w:line="288" w:lineRule="auto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851" w:hanging="851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u w:val="single"/>
        </w:rPr>
        <w:t xml:space="preserve">Оценка </w:t>
      </w:r>
      <w:r w:rsidRPr="00544ACE">
        <w:rPr>
          <w:b/>
          <w:color w:val="000000" w:themeColor="text1"/>
          <w:sz w:val="28"/>
          <w:szCs w:val="28"/>
          <w:u w:val="single"/>
          <w:lang w:val="en-US"/>
        </w:rPr>
        <w:t>BD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DD0FF3" w:rsidRPr="00544ACE">
        <w:rPr>
          <w:color w:val="000000" w:themeColor="text1"/>
          <w:sz w:val="28"/>
          <w:szCs w:val="28"/>
        </w:rPr>
        <w:t xml:space="preserve">– </w:t>
      </w:r>
      <w:r w:rsidR="00541525" w:rsidRPr="00544ACE">
        <w:rPr>
          <w:b/>
          <w:color w:val="000000" w:themeColor="text1"/>
          <w:sz w:val="28"/>
          <w:szCs w:val="28"/>
        </w:rPr>
        <w:t>см. П</w:t>
      </w:r>
      <w:r w:rsidR="00192299" w:rsidRPr="00544ACE">
        <w:rPr>
          <w:b/>
          <w:color w:val="000000" w:themeColor="text1"/>
          <w:sz w:val="28"/>
          <w:szCs w:val="28"/>
        </w:rPr>
        <w:t xml:space="preserve">равило </w:t>
      </w:r>
      <w:r w:rsidR="0069719E" w:rsidRPr="00544ACE">
        <w:rPr>
          <w:b/>
          <w:color w:val="000000" w:themeColor="text1"/>
          <w:sz w:val="28"/>
          <w:szCs w:val="28"/>
        </w:rPr>
        <w:t>и</w:t>
      </w:r>
      <w:r w:rsidRPr="00544ACE">
        <w:rPr>
          <w:b/>
          <w:color w:val="000000" w:themeColor="text1"/>
          <w:sz w:val="28"/>
          <w:szCs w:val="28"/>
        </w:rPr>
        <w:t>ндивидуальн</w:t>
      </w:r>
      <w:r w:rsidR="00541525" w:rsidRPr="00544ACE">
        <w:rPr>
          <w:b/>
          <w:color w:val="000000" w:themeColor="text1"/>
          <w:sz w:val="28"/>
          <w:szCs w:val="28"/>
        </w:rPr>
        <w:t>ых упражнений</w:t>
      </w:r>
      <w:r w:rsidRPr="00544ACE">
        <w:rPr>
          <w:b/>
          <w:color w:val="000000" w:themeColor="text1"/>
          <w:sz w:val="28"/>
          <w:szCs w:val="28"/>
        </w:rPr>
        <w:t xml:space="preserve"> 2.3.</w:t>
      </w:r>
    </w:p>
    <w:p w:rsidR="000670C6" w:rsidRPr="00544ACE" w:rsidRDefault="000670C6" w:rsidP="000B04EA">
      <w:pPr>
        <w:autoSpaceDE w:val="0"/>
        <w:autoSpaceDN w:val="0"/>
        <w:adjustRightInd w:val="0"/>
        <w:spacing w:line="288" w:lineRule="auto"/>
        <w:ind w:left="709" w:hanging="709"/>
        <w:jc w:val="both"/>
        <w:rPr>
          <w:color w:val="000000" w:themeColor="text1"/>
          <w:sz w:val="28"/>
          <w:szCs w:val="28"/>
        </w:rPr>
      </w:pPr>
    </w:p>
    <w:p w:rsidR="00CC09E3" w:rsidRPr="00544ACE" w:rsidRDefault="00B001F2" w:rsidP="00175369">
      <w:pPr>
        <w:pStyle w:val="a3"/>
        <w:numPr>
          <w:ilvl w:val="1"/>
          <w:numId w:val="73"/>
        </w:numPr>
        <w:autoSpaceDE w:val="0"/>
        <w:autoSpaceDN w:val="0"/>
        <w:adjustRightInd w:val="0"/>
        <w:spacing w:line="360" w:lineRule="auto"/>
        <w:ind w:left="567" w:hanging="425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u w:val="single"/>
        </w:rPr>
        <w:t xml:space="preserve"> </w:t>
      </w:r>
      <w:r w:rsidR="00CC09E3" w:rsidRPr="00544ACE">
        <w:rPr>
          <w:b/>
          <w:color w:val="000000" w:themeColor="text1"/>
          <w:sz w:val="28"/>
          <w:szCs w:val="28"/>
          <w:u w:val="single"/>
        </w:rPr>
        <w:t xml:space="preserve">Определение </w:t>
      </w:r>
      <w:r w:rsidR="00CC09E3" w:rsidRPr="00544ACE">
        <w:rPr>
          <w:b/>
          <w:color w:val="000000" w:themeColor="text1"/>
          <w:sz w:val="28"/>
          <w:szCs w:val="28"/>
          <w:u w:val="single"/>
          <w:lang w:val="en-US"/>
        </w:rPr>
        <w:t>ED</w:t>
      </w:r>
    </w:p>
    <w:p w:rsidR="000670C6" w:rsidRPr="00544ACE" w:rsidRDefault="000670C6" w:rsidP="000B04EA">
      <w:pPr>
        <w:autoSpaceDE w:val="0"/>
        <w:autoSpaceDN w:val="0"/>
        <w:adjustRightInd w:val="0"/>
        <w:spacing w:line="288" w:lineRule="auto"/>
        <w:ind w:left="709" w:hanging="709"/>
        <w:jc w:val="both"/>
        <w:rPr>
          <w:color w:val="000000" w:themeColor="text1"/>
          <w:sz w:val="28"/>
          <w:szCs w:val="28"/>
        </w:rPr>
      </w:pPr>
    </w:p>
    <w:p w:rsidR="00CC09E3" w:rsidRPr="00544ACE" w:rsidRDefault="00DD0FF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о</w:t>
      </w:r>
      <w:r w:rsidR="00CC09E3" w:rsidRPr="00544ACE">
        <w:rPr>
          <w:color w:val="000000" w:themeColor="text1"/>
          <w:sz w:val="28"/>
          <w:szCs w:val="28"/>
        </w:rPr>
        <w:t>бмене предметами все пять гимнасток должны участвовать в 2 действ</w:t>
      </w:r>
      <w:r w:rsidRPr="00544ACE">
        <w:rPr>
          <w:color w:val="000000" w:themeColor="text1"/>
          <w:sz w:val="28"/>
          <w:szCs w:val="28"/>
        </w:rPr>
        <w:t>и</w:t>
      </w:r>
      <w:r w:rsidR="00CC09E3" w:rsidRPr="00544ACE">
        <w:rPr>
          <w:color w:val="000000" w:themeColor="text1"/>
          <w:sz w:val="28"/>
          <w:szCs w:val="28"/>
        </w:rPr>
        <w:t>ях</w:t>
      </w:r>
      <w:r w:rsidR="008B261F" w:rsidRPr="00544ACE">
        <w:rPr>
          <w:color w:val="000000" w:themeColor="text1"/>
          <w:sz w:val="28"/>
          <w:szCs w:val="28"/>
        </w:rPr>
        <w:t xml:space="preserve"> </w:t>
      </w:r>
      <w:r w:rsidR="00706CE6" w:rsidRPr="00544ACE">
        <w:rPr>
          <w:b/>
          <w:color w:val="000000" w:themeColor="text1"/>
          <w:sz w:val="28"/>
          <w:szCs w:val="28"/>
        </w:rPr>
        <w:t>(база 0.20)</w:t>
      </w:r>
      <w:r w:rsidR="00CC09E3" w:rsidRPr="00544ACE">
        <w:rPr>
          <w:color w:val="000000" w:themeColor="text1"/>
          <w:sz w:val="28"/>
          <w:szCs w:val="28"/>
        </w:rPr>
        <w:t xml:space="preserve">: </w:t>
      </w:r>
    </w:p>
    <w:p w:rsidR="00CC09E3" w:rsidRPr="00544ACE" w:rsidRDefault="00CC09E3" w:rsidP="000B04EA">
      <w:pPr>
        <w:pStyle w:val="a3"/>
        <w:numPr>
          <w:ilvl w:val="0"/>
          <w:numId w:val="51"/>
        </w:numPr>
        <w:spacing w:line="288" w:lineRule="auto"/>
        <w:ind w:left="1135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Бросок</w:t>
      </w:r>
      <w:r w:rsidRPr="00544ACE">
        <w:rPr>
          <w:color w:val="000000" w:themeColor="text1"/>
          <w:sz w:val="28"/>
          <w:szCs w:val="28"/>
        </w:rPr>
        <w:t xml:space="preserve"> своего предмета партнерше</w:t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CC09E3" w:rsidRPr="00544ACE" w:rsidRDefault="00CC09E3" w:rsidP="000B04EA">
      <w:pPr>
        <w:pStyle w:val="a3"/>
        <w:numPr>
          <w:ilvl w:val="0"/>
          <w:numId w:val="51"/>
        </w:numPr>
        <w:spacing w:line="288" w:lineRule="auto"/>
        <w:ind w:left="1135" w:hanging="284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Ловля</w:t>
      </w:r>
      <w:r w:rsidRPr="00544ACE">
        <w:rPr>
          <w:color w:val="000000" w:themeColor="text1"/>
          <w:sz w:val="28"/>
          <w:szCs w:val="28"/>
        </w:rPr>
        <w:t xml:space="preserve"> предмета</w:t>
      </w:r>
      <w:r w:rsidR="00AB15B3" w:rsidRPr="00544ACE">
        <w:rPr>
          <w:color w:val="000000" w:themeColor="text1"/>
          <w:sz w:val="28"/>
          <w:szCs w:val="28"/>
        </w:rPr>
        <w:t>, брошенного</w:t>
      </w:r>
      <w:r w:rsidRPr="00544ACE">
        <w:rPr>
          <w:color w:val="000000" w:themeColor="text1"/>
          <w:sz w:val="28"/>
          <w:szCs w:val="28"/>
        </w:rPr>
        <w:t xml:space="preserve"> партнерш</w:t>
      </w:r>
      <w:r w:rsidR="00AB15B3" w:rsidRPr="00544ACE">
        <w:rPr>
          <w:color w:val="000000" w:themeColor="text1"/>
          <w:sz w:val="28"/>
          <w:szCs w:val="28"/>
        </w:rPr>
        <w:t>ей</w:t>
      </w:r>
      <w:r w:rsidR="00E96F4D" w:rsidRPr="00544ACE">
        <w:rPr>
          <w:color w:val="000000" w:themeColor="text1"/>
          <w:sz w:val="28"/>
          <w:szCs w:val="28"/>
        </w:rPr>
        <w:t>.</w:t>
      </w:r>
    </w:p>
    <w:p w:rsidR="002F250D" w:rsidRPr="00544ACE" w:rsidRDefault="002F250D">
      <w:pPr>
        <w:spacing w:after="200" w:line="276" w:lineRule="auto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2F250D" w:rsidRPr="00544ACE" w:rsidRDefault="002F250D" w:rsidP="002F250D">
      <w:pPr>
        <w:pStyle w:val="ac"/>
        <w:tabs>
          <w:tab w:val="left" w:pos="142"/>
        </w:tabs>
        <w:spacing w:line="0" w:lineRule="atLeast"/>
        <w:ind w:left="495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Таблица № 42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Разъяснения</w:t>
            </w:r>
          </w:p>
        </w:tc>
      </w:tr>
      <w:tr w:rsidR="00544ACE" w:rsidRPr="00544ACE" w:rsidTr="007B13A9">
        <w:trPr>
          <w:trHeight w:val="1243"/>
        </w:trPr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Обмены могут выполняться:</w:t>
            </w:r>
          </w:p>
          <w:p w:rsidR="00CC09E3" w:rsidRPr="00544ACE" w:rsidRDefault="00CC09E3" w:rsidP="000B04EA">
            <w:pPr>
              <w:pStyle w:val="a3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одновременно или в очень быстрой последовательности</w:t>
            </w:r>
          </w:p>
          <w:p w:rsidR="00CC09E3" w:rsidRPr="00544ACE" w:rsidRDefault="00CC09E3" w:rsidP="000B04EA">
            <w:pPr>
              <w:pStyle w:val="a3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гимнасткой на месте или в движении</w:t>
            </w:r>
          </w:p>
          <w:p w:rsidR="00CC09E3" w:rsidRPr="00544ACE" w:rsidRDefault="00CC09E3" w:rsidP="000B04EA">
            <w:pPr>
              <w:pStyle w:val="a3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5 гимнастками одновременно или в подгруппах</w:t>
            </w:r>
          </w:p>
          <w:p w:rsidR="00CC09E3" w:rsidRPr="00544ACE" w:rsidRDefault="007B3439" w:rsidP="000B04EA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0" w:lineRule="atLeast"/>
              <w:ind w:hanging="468"/>
              <w:contextualSpacing/>
              <w:jc w:val="both"/>
              <w:rPr>
                <w:b/>
                <w:i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между</w:t>
            </w:r>
            <w:r w:rsidR="000241FD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1 или 2 типами предметов</w:t>
            </w:r>
          </w:p>
          <w:p w:rsidR="00DD0FF3" w:rsidRPr="00544ACE" w:rsidRDefault="00494A4D" w:rsidP="000B04EA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0" w:lineRule="atLeast"/>
              <w:ind w:hanging="454"/>
              <w:contextualSpacing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на </w:t>
            </w:r>
            <w:r w:rsidR="00646F40" w:rsidRPr="00544ACE">
              <w:rPr>
                <w:i/>
                <w:color w:val="000000" w:themeColor="text1"/>
                <w:sz w:val="28"/>
                <w:szCs w:val="28"/>
              </w:rPr>
              <w:t>одинаковых,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разных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или </w:t>
            </w:r>
            <w:r w:rsidR="00646F40" w:rsidRPr="00544ACE">
              <w:rPr>
                <w:i/>
                <w:color w:val="000000" w:themeColor="text1"/>
                <w:sz w:val="28"/>
                <w:szCs w:val="28"/>
              </w:rPr>
              <w:t>смешанных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уровнях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траектории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бросков</w:t>
            </w:r>
          </w:p>
        </w:tc>
      </w:tr>
      <w:tr w:rsidR="00544ACE" w:rsidRPr="00544ACE" w:rsidTr="007B13A9">
        <w:trPr>
          <w:trHeight w:val="550"/>
        </w:trPr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Примечание по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DD0FF3" w:rsidRPr="00544ACE">
              <w:rPr>
                <w:b/>
                <w:i/>
                <w:color w:val="000000" w:themeColor="text1"/>
                <w:sz w:val="28"/>
                <w:szCs w:val="28"/>
              </w:rPr>
              <w:t>ленте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: 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при обмене лентами обычно гимнастки должны ловить конец </w:t>
            </w:r>
            <w:r w:rsidR="00646F40" w:rsidRPr="00544ACE">
              <w:rPr>
                <w:i/>
                <w:color w:val="000000" w:themeColor="text1"/>
                <w:sz w:val="28"/>
                <w:szCs w:val="28"/>
              </w:rPr>
              <w:t>палочки.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 Но допускается умышленная ловля за ткань ленты приблизительно в 50 см от крепления</w:t>
            </w:r>
            <w:proofErr w:type="gramStart"/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 при условии, что такая ловля оправдана следующим движением или финальной позицией. </w:t>
            </w:r>
          </w:p>
        </w:tc>
      </w:tr>
      <w:tr w:rsidR="00544ACE" w:rsidRPr="00544ACE" w:rsidTr="00494A4D">
        <w:trPr>
          <w:trHeight w:val="596"/>
        </w:trPr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DD0FF3" w:rsidP="000B04EA">
            <w:p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Примечание по б</w:t>
            </w:r>
            <w:r w:rsidR="00CC09E3" w:rsidRPr="00544ACE">
              <w:rPr>
                <w:b/>
                <w:i/>
                <w:color w:val="000000" w:themeColor="text1"/>
                <w:sz w:val="28"/>
                <w:szCs w:val="28"/>
              </w:rPr>
              <w:t>улавам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: </w:t>
            </w:r>
            <w:r w:rsidR="00CC09E3" w:rsidRPr="00544ACE">
              <w:rPr>
                <w:b/>
                <w:i/>
                <w:color w:val="000000" w:themeColor="text1"/>
                <w:sz w:val="28"/>
                <w:szCs w:val="28"/>
              </w:rPr>
              <w:t>ED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BF2F2D" w:rsidRPr="00544ACE">
              <w:rPr>
                <w:i/>
                <w:color w:val="000000" w:themeColor="text1"/>
                <w:sz w:val="28"/>
                <w:szCs w:val="28"/>
              </w:rPr>
              <w:t xml:space="preserve">будет 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действительна с броском как 1 булавы</w:t>
            </w:r>
            <w:r w:rsidR="00BF2F2D" w:rsidRPr="00544ACE">
              <w:rPr>
                <w:i/>
                <w:color w:val="000000" w:themeColor="text1"/>
                <w:sz w:val="28"/>
                <w:szCs w:val="28"/>
              </w:rPr>
              <w:t>,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 так и 2 булав</w:t>
            </w:r>
            <w:r w:rsidR="00BF2F2D" w:rsidRPr="00544ACE">
              <w:rPr>
                <w:i/>
                <w:color w:val="000000" w:themeColor="text1"/>
                <w:sz w:val="28"/>
                <w:szCs w:val="28"/>
              </w:rPr>
              <w:t xml:space="preserve">. </w:t>
            </w:r>
            <w:r w:rsidR="00CC09E3" w:rsidRPr="00544ACE">
              <w:rPr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E96F4D" w:rsidRPr="00544ACE" w:rsidRDefault="00E96F4D" w:rsidP="00E96F4D">
      <w:pPr>
        <w:pStyle w:val="a3"/>
        <w:spacing w:line="312" w:lineRule="auto"/>
        <w:ind w:left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FF3D95" w:rsidRPr="00544ACE" w:rsidRDefault="00494A4D" w:rsidP="00175369">
      <w:pPr>
        <w:pStyle w:val="a3"/>
        <w:numPr>
          <w:ilvl w:val="2"/>
          <w:numId w:val="73"/>
        </w:numPr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Только обмены предметами с высоким броском </w:t>
      </w:r>
      <w:r w:rsidRPr="00544ACE">
        <w:rPr>
          <w:bCs/>
          <w:color w:val="000000" w:themeColor="text1"/>
          <w:sz w:val="28"/>
          <w:szCs w:val="28"/>
        </w:rPr>
        <w:t xml:space="preserve">(не бумеранг) </w:t>
      </w:r>
      <w:r w:rsidRPr="00544ACE">
        <w:rPr>
          <w:color w:val="000000" w:themeColor="text1"/>
          <w:sz w:val="28"/>
          <w:szCs w:val="28"/>
        </w:rPr>
        <w:t xml:space="preserve">между гимнастками засчитываются как </w:t>
      </w:r>
      <w:r w:rsidRPr="00544ACE">
        <w:rPr>
          <w:bCs/>
          <w:color w:val="000000" w:themeColor="text1"/>
          <w:sz w:val="28"/>
          <w:szCs w:val="28"/>
        </w:rPr>
        <w:t xml:space="preserve">ED. </w:t>
      </w:r>
      <w:r w:rsidRPr="00544ACE">
        <w:rPr>
          <w:color w:val="000000" w:themeColor="text1"/>
          <w:sz w:val="28"/>
          <w:szCs w:val="28"/>
        </w:rPr>
        <w:t xml:space="preserve">Высокие броски определяются </w:t>
      </w:r>
      <w:proofErr w:type="gramStart"/>
      <w:r w:rsidR="00646F40" w:rsidRPr="00544ACE">
        <w:rPr>
          <w:color w:val="000000" w:themeColor="text1"/>
          <w:sz w:val="28"/>
          <w:szCs w:val="28"/>
        </w:rPr>
        <w:t>требуемой</w:t>
      </w:r>
      <w:proofErr w:type="gramEnd"/>
      <w:r w:rsidR="00646F40" w:rsidRPr="00544ACE">
        <w:rPr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color w:val="000000" w:themeColor="text1"/>
          <w:sz w:val="28"/>
          <w:szCs w:val="28"/>
        </w:rPr>
        <w:t>высотои</w:t>
      </w:r>
      <w:proofErr w:type="spellEnd"/>
      <w:r w:rsidRPr="00544ACE">
        <w:rPr>
          <w:color w:val="000000" w:themeColor="text1"/>
          <w:sz w:val="28"/>
          <w:szCs w:val="28"/>
        </w:rPr>
        <w:t>̆ или расстоянием в 6 м между гимнастками.</w:t>
      </w:r>
    </w:p>
    <w:p w:rsidR="00B001F2" w:rsidRPr="00544ACE" w:rsidRDefault="00B001F2" w:rsidP="000B04EA">
      <w:pPr>
        <w:pStyle w:val="a3"/>
        <w:spacing w:line="312" w:lineRule="auto"/>
        <w:ind w:left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FF3D95" w:rsidRPr="00544ACE" w:rsidRDefault="00CC09E3" w:rsidP="00175369">
      <w:pPr>
        <w:pStyle w:val="a3"/>
        <w:numPr>
          <w:ilvl w:val="2"/>
          <w:numId w:val="73"/>
        </w:numPr>
        <w:tabs>
          <w:tab w:val="left" w:pos="142"/>
        </w:tabs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Обмены для всех 5 гимнасток могут быть одной и той же ценности или разной ценности. Самая низкая ценность </w:t>
      </w:r>
      <w:r w:rsidRPr="00544ACE">
        <w:rPr>
          <w:b/>
          <w:color w:val="000000" w:themeColor="text1"/>
          <w:sz w:val="28"/>
          <w:szCs w:val="28"/>
          <w:lang w:val="en-US"/>
        </w:rPr>
        <w:t>ED</w:t>
      </w:r>
      <w:r w:rsidRPr="00544ACE">
        <w:rPr>
          <w:color w:val="000000" w:themeColor="text1"/>
          <w:sz w:val="28"/>
          <w:szCs w:val="28"/>
        </w:rPr>
        <w:t xml:space="preserve">, выполненной одной гимнасткой, определяет ценность </w:t>
      </w:r>
      <w:r w:rsidRPr="00544ACE">
        <w:rPr>
          <w:b/>
          <w:color w:val="000000" w:themeColor="text1"/>
          <w:sz w:val="28"/>
          <w:szCs w:val="28"/>
          <w:lang w:val="en-US"/>
        </w:rPr>
        <w:t>ED</w:t>
      </w:r>
      <w:r w:rsidR="007B3439" w:rsidRPr="00544ACE">
        <w:rPr>
          <w:b/>
          <w:color w:val="000000" w:themeColor="text1"/>
          <w:sz w:val="28"/>
          <w:szCs w:val="28"/>
        </w:rPr>
        <w:t xml:space="preserve"> </w:t>
      </w:r>
      <w:r w:rsidR="00D51657" w:rsidRPr="00544ACE">
        <w:rPr>
          <w:color w:val="000000" w:themeColor="text1"/>
          <w:sz w:val="28"/>
          <w:szCs w:val="28"/>
        </w:rPr>
        <w:t>г</w:t>
      </w:r>
      <w:r w:rsidR="007B3439" w:rsidRPr="00544ACE">
        <w:rPr>
          <w:color w:val="000000" w:themeColor="text1"/>
          <w:sz w:val="28"/>
          <w:szCs w:val="28"/>
        </w:rPr>
        <w:t>руппы</w:t>
      </w:r>
      <w:r w:rsidRPr="00544ACE">
        <w:rPr>
          <w:color w:val="000000" w:themeColor="text1"/>
          <w:sz w:val="28"/>
          <w:szCs w:val="28"/>
        </w:rPr>
        <w:t>.</w:t>
      </w:r>
    </w:p>
    <w:p w:rsidR="00B001F2" w:rsidRPr="00544ACE" w:rsidRDefault="00B001F2" w:rsidP="000B04EA">
      <w:pPr>
        <w:tabs>
          <w:tab w:val="left" w:pos="142"/>
        </w:tabs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2"/>
          <w:numId w:val="73"/>
        </w:numPr>
        <w:tabs>
          <w:tab w:val="left" w:pos="142"/>
        </w:tabs>
        <w:spacing w:line="312" w:lineRule="auto"/>
        <w:ind w:left="709" w:hanging="709"/>
        <w:contextualSpacing w:val="0"/>
        <w:jc w:val="both"/>
        <w:rPr>
          <w:rStyle w:val="hps"/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Трудность тела ценностью 0,1</w:t>
      </w:r>
      <w:r w:rsidR="0065136D" w:rsidRPr="00544ACE">
        <w:rPr>
          <w:color w:val="000000" w:themeColor="text1"/>
          <w:sz w:val="28"/>
          <w:szCs w:val="28"/>
        </w:rPr>
        <w:t>0</w:t>
      </w:r>
      <w:r w:rsidRPr="00544ACE">
        <w:rPr>
          <w:color w:val="000000" w:themeColor="text1"/>
          <w:sz w:val="28"/>
          <w:szCs w:val="28"/>
        </w:rPr>
        <w:t xml:space="preserve"> может быть выполнен</w:t>
      </w:r>
      <w:r w:rsidR="000F3FEA" w:rsidRPr="00544ACE">
        <w:rPr>
          <w:color w:val="000000" w:themeColor="text1"/>
          <w:sz w:val="28"/>
          <w:szCs w:val="28"/>
        </w:rPr>
        <w:t>а</w:t>
      </w:r>
      <w:r w:rsidRPr="00544ACE">
        <w:rPr>
          <w:color w:val="000000" w:themeColor="text1"/>
          <w:sz w:val="28"/>
          <w:szCs w:val="28"/>
        </w:rPr>
        <w:t xml:space="preserve"> во время</w:t>
      </w:r>
      <w:r w:rsidR="00494A4D" w:rsidRPr="00544ACE">
        <w:rPr>
          <w:color w:val="000000" w:themeColor="text1"/>
          <w:sz w:val="28"/>
          <w:szCs w:val="28"/>
        </w:rPr>
        <w:t xml:space="preserve"> броска или ловле в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  <w:lang w:val="en-US"/>
        </w:rPr>
        <w:t>ED</w:t>
      </w:r>
      <w:r w:rsidRPr="00544ACE">
        <w:rPr>
          <w:color w:val="000000" w:themeColor="text1"/>
          <w:sz w:val="28"/>
          <w:szCs w:val="28"/>
        </w:rPr>
        <w:t xml:space="preserve"> (как критерий ценности </w:t>
      </w:r>
      <w:r w:rsidRPr="00544ACE">
        <w:rPr>
          <w:b/>
          <w:color w:val="000000" w:themeColor="text1"/>
          <w:sz w:val="28"/>
          <w:szCs w:val="28"/>
          <w:lang w:val="en-US"/>
        </w:rPr>
        <w:t>ED</w:t>
      </w:r>
      <w:r w:rsidRPr="00544ACE">
        <w:rPr>
          <w:color w:val="000000" w:themeColor="text1"/>
          <w:sz w:val="28"/>
          <w:szCs w:val="28"/>
        </w:rPr>
        <w:t xml:space="preserve">), но она не будет засчитана как </w:t>
      </w:r>
      <w:r w:rsidRPr="00544ACE">
        <w:rPr>
          <w:b/>
          <w:color w:val="000000" w:themeColor="text1"/>
          <w:sz w:val="28"/>
          <w:szCs w:val="28"/>
          <w:lang w:val="en-US"/>
        </w:rPr>
        <w:t>BD</w:t>
      </w:r>
      <w:r w:rsidRPr="00544ACE">
        <w:rPr>
          <w:color w:val="000000" w:themeColor="text1"/>
          <w:sz w:val="28"/>
          <w:szCs w:val="28"/>
        </w:rPr>
        <w:t>.</w:t>
      </w:r>
      <w:r w:rsidR="00494A4D" w:rsidRPr="00544ACE">
        <w:rPr>
          <w:color w:val="000000" w:themeColor="text1"/>
          <w:sz w:val="28"/>
          <w:szCs w:val="28"/>
        </w:rPr>
        <w:t xml:space="preserve"> </w:t>
      </w:r>
      <w:r w:rsidR="00494A4D" w:rsidRPr="00544ACE">
        <w:rPr>
          <w:b/>
          <w:color w:val="000000" w:themeColor="text1"/>
          <w:sz w:val="28"/>
          <w:szCs w:val="28"/>
          <w:lang w:val="en-US"/>
        </w:rPr>
        <w:t>BD</w:t>
      </w:r>
      <w:r w:rsidR="00494A4D" w:rsidRPr="00544ACE">
        <w:rPr>
          <w:b/>
          <w:color w:val="000000" w:themeColor="text1"/>
          <w:sz w:val="28"/>
          <w:szCs w:val="28"/>
        </w:rPr>
        <w:t xml:space="preserve"> </w:t>
      </w:r>
      <w:r w:rsidR="00494A4D" w:rsidRPr="00544ACE">
        <w:rPr>
          <w:color w:val="000000" w:themeColor="text1"/>
          <w:sz w:val="28"/>
          <w:szCs w:val="28"/>
        </w:rPr>
        <w:t xml:space="preserve">ценностью более 0.10, выполненная во время </w:t>
      </w:r>
      <w:r w:rsidR="00494A4D" w:rsidRPr="00544ACE">
        <w:rPr>
          <w:b/>
          <w:color w:val="000000" w:themeColor="text1"/>
          <w:sz w:val="28"/>
          <w:szCs w:val="28"/>
          <w:lang w:val="en-US"/>
        </w:rPr>
        <w:t>ED</w:t>
      </w:r>
      <w:r w:rsidR="00494A4D" w:rsidRPr="00544ACE">
        <w:rPr>
          <w:color w:val="000000" w:themeColor="text1"/>
          <w:sz w:val="28"/>
          <w:szCs w:val="28"/>
        </w:rPr>
        <w:t xml:space="preserve">, не будет оценена как </w:t>
      </w:r>
      <w:r w:rsidR="00494A4D" w:rsidRPr="00544ACE">
        <w:rPr>
          <w:b/>
          <w:color w:val="000000" w:themeColor="text1"/>
          <w:sz w:val="28"/>
          <w:szCs w:val="28"/>
          <w:lang w:val="en-US"/>
        </w:rPr>
        <w:t>BD</w:t>
      </w:r>
      <w:r w:rsidR="00494A4D" w:rsidRPr="00544ACE">
        <w:rPr>
          <w:color w:val="000000" w:themeColor="text1"/>
          <w:sz w:val="28"/>
          <w:szCs w:val="28"/>
        </w:rPr>
        <w:t xml:space="preserve"> и не считается критерием </w:t>
      </w:r>
      <w:r w:rsidR="00494A4D" w:rsidRPr="00544ACE">
        <w:rPr>
          <w:b/>
          <w:color w:val="000000" w:themeColor="text1"/>
          <w:sz w:val="28"/>
          <w:szCs w:val="28"/>
          <w:lang w:val="en-US"/>
        </w:rPr>
        <w:t>ED</w:t>
      </w:r>
      <w:r w:rsidR="00494A4D" w:rsidRPr="00544ACE">
        <w:rPr>
          <w:b/>
          <w:color w:val="000000" w:themeColor="text1"/>
          <w:sz w:val="28"/>
          <w:szCs w:val="28"/>
        </w:rPr>
        <w:t>.</w:t>
      </w:r>
    </w:p>
    <w:p w:rsidR="0065136D" w:rsidRPr="00544ACE" w:rsidRDefault="0065136D" w:rsidP="000B04EA">
      <w:pPr>
        <w:tabs>
          <w:tab w:val="left" w:pos="142"/>
        </w:tabs>
        <w:spacing w:line="312" w:lineRule="auto"/>
        <w:ind w:left="709" w:hanging="709"/>
        <w:jc w:val="both"/>
        <w:rPr>
          <w:rStyle w:val="hps"/>
          <w:b/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rStyle w:val="hps"/>
          <w:b/>
          <w:color w:val="000000" w:themeColor="text1"/>
          <w:sz w:val="28"/>
          <w:szCs w:val="28"/>
          <w:u w:val="single"/>
        </w:rPr>
      </w:pPr>
      <w:r w:rsidRPr="00544ACE">
        <w:rPr>
          <w:rStyle w:val="hps"/>
          <w:b/>
          <w:color w:val="000000" w:themeColor="text1"/>
          <w:sz w:val="28"/>
          <w:szCs w:val="28"/>
          <w:u w:val="single"/>
        </w:rPr>
        <w:t>Требования</w:t>
      </w:r>
    </w:p>
    <w:p w:rsidR="00CC09E3" w:rsidRPr="00544ACE" w:rsidRDefault="00CC09E3" w:rsidP="000B04EA">
      <w:pPr>
        <w:autoSpaceDE w:val="0"/>
        <w:autoSpaceDN w:val="0"/>
        <w:adjustRightInd w:val="0"/>
        <w:spacing w:line="312" w:lineRule="auto"/>
        <w:ind w:left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  <w:lang w:val="en-US"/>
        </w:rPr>
        <w:t>ED</w:t>
      </w:r>
      <w:r w:rsidRPr="00544ACE">
        <w:rPr>
          <w:color w:val="000000" w:themeColor="text1"/>
          <w:sz w:val="28"/>
          <w:szCs w:val="28"/>
        </w:rPr>
        <w:t xml:space="preserve"> будет засчитана при </w:t>
      </w:r>
      <w:r w:rsidR="000F3FEA" w:rsidRPr="00544ACE">
        <w:rPr>
          <w:color w:val="000000" w:themeColor="text1"/>
          <w:sz w:val="28"/>
          <w:szCs w:val="28"/>
        </w:rPr>
        <w:t xml:space="preserve">условии </w:t>
      </w:r>
      <w:r w:rsidRPr="00544ACE">
        <w:rPr>
          <w:color w:val="000000" w:themeColor="text1"/>
          <w:sz w:val="28"/>
          <w:szCs w:val="28"/>
        </w:rPr>
        <w:t>выполнени</w:t>
      </w:r>
      <w:r w:rsidR="000F3FEA" w:rsidRPr="00544ACE">
        <w:rPr>
          <w:color w:val="000000" w:themeColor="text1"/>
          <w:sz w:val="28"/>
          <w:szCs w:val="28"/>
        </w:rPr>
        <w:t>я</w:t>
      </w:r>
      <w:r w:rsidRPr="00544ACE">
        <w:rPr>
          <w:color w:val="000000" w:themeColor="text1"/>
          <w:sz w:val="28"/>
          <w:szCs w:val="28"/>
        </w:rPr>
        <w:t xml:space="preserve"> всеми 5 гимна</w:t>
      </w:r>
      <w:r w:rsidR="000F3FEA" w:rsidRPr="00544ACE">
        <w:rPr>
          <w:color w:val="000000" w:themeColor="text1"/>
          <w:sz w:val="28"/>
          <w:szCs w:val="28"/>
        </w:rPr>
        <w:t>стками без следующих серьезных</w:t>
      </w:r>
      <w:r w:rsidR="00B001F2" w:rsidRPr="00544ACE">
        <w:rPr>
          <w:color w:val="000000" w:themeColor="text1"/>
          <w:sz w:val="28"/>
          <w:szCs w:val="28"/>
        </w:rPr>
        <w:t xml:space="preserve"> </w:t>
      </w:r>
      <w:r w:rsidR="000F3FEA" w:rsidRPr="00544ACE">
        <w:rPr>
          <w:color w:val="000000" w:themeColor="text1"/>
          <w:sz w:val="28"/>
          <w:szCs w:val="28"/>
        </w:rPr>
        <w:t>Т</w:t>
      </w:r>
      <w:r w:rsidRPr="00544ACE">
        <w:rPr>
          <w:color w:val="000000" w:themeColor="text1"/>
          <w:sz w:val="28"/>
          <w:szCs w:val="28"/>
        </w:rPr>
        <w:t>ехнических ошибок:</w:t>
      </w:r>
    </w:p>
    <w:p w:rsidR="00CC09E3" w:rsidRPr="00544ACE" w:rsidRDefault="00D3530A" w:rsidP="000B04EA">
      <w:pPr>
        <w:autoSpaceDE w:val="0"/>
        <w:autoSpaceDN w:val="0"/>
        <w:adjustRightInd w:val="0"/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proofErr w:type="gramStart"/>
      <w:r w:rsidRPr="00544ACE">
        <w:rPr>
          <w:b/>
          <w:color w:val="000000" w:themeColor="text1"/>
          <w:sz w:val="28"/>
          <w:szCs w:val="28"/>
          <w:lang w:val="en-US"/>
        </w:rPr>
        <w:t>a</w:t>
      </w:r>
      <w:proofErr w:type="gramEnd"/>
      <w:r w:rsidR="007B3439" w:rsidRPr="00544ACE">
        <w:rPr>
          <w:b/>
          <w:color w:val="000000" w:themeColor="text1"/>
          <w:sz w:val="28"/>
          <w:szCs w:val="28"/>
        </w:rPr>
        <w:t>.</w:t>
      </w:r>
      <w:r w:rsidR="00B001F2" w:rsidRPr="00544ACE">
        <w:rPr>
          <w:b/>
          <w:color w:val="000000" w:themeColor="text1"/>
          <w:sz w:val="28"/>
          <w:szCs w:val="28"/>
        </w:rPr>
        <w:tab/>
      </w:r>
      <w:r w:rsidR="00CC09E3" w:rsidRPr="00544ACE">
        <w:rPr>
          <w:color w:val="000000" w:themeColor="text1"/>
          <w:sz w:val="28"/>
          <w:szCs w:val="28"/>
        </w:rPr>
        <w:t xml:space="preserve"> </w:t>
      </w:r>
      <w:r w:rsidR="007B3439" w:rsidRPr="00544ACE">
        <w:rPr>
          <w:color w:val="000000" w:themeColor="text1"/>
          <w:sz w:val="28"/>
          <w:szCs w:val="28"/>
        </w:rPr>
        <w:t>П</w:t>
      </w:r>
      <w:r w:rsidR="00CC09E3" w:rsidRPr="00544ACE">
        <w:rPr>
          <w:color w:val="000000" w:themeColor="text1"/>
          <w:sz w:val="28"/>
          <w:szCs w:val="28"/>
        </w:rPr>
        <w:t>отеря предмета, включая 1 или 2 булавы</w:t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CC09E3" w:rsidRPr="00544ACE" w:rsidRDefault="00D3530A" w:rsidP="000B04EA">
      <w:pPr>
        <w:autoSpaceDE w:val="0"/>
        <w:autoSpaceDN w:val="0"/>
        <w:adjustRightInd w:val="0"/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proofErr w:type="gramStart"/>
      <w:r w:rsidRPr="00544ACE">
        <w:rPr>
          <w:b/>
          <w:color w:val="000000" w:themeColor="text1"/>
          <w:sz w:val="28"/>
          <w:szCs w:val="28"/>
          <w:lang w:val="en-US"/>
        </w:rPr>
        <w:t>b</w:t>
      </w:r>
      <w:proofErr w:type="gramEnd"/>
      <w:r w:rsidR="007B3439" w:rsidRPr="00544ACE">
        <w:rPr>
          <w:b/>
          <w:color w:val="000000" w:themeColor="text1"/>
          <w:sz w:val="28"/>
          <w:szCs w:val="28"/>
        </w:rPr>
        <w:t>.</w:t>
      </w:r>
      <w:r w:rsidR="00B001F2" w:rsidRPr="00544ACE">
        <w:rPr>
          <w:b/>
          <w:color w:val="000000" w:themeColor="text1"/>
          <w:sz w:val="28"/>
          <w:szCs w:val="28"/>
        </w:rPr>
        <w:tab/>
      </w:r>
      <w:r w:rsidR="007B3439" w:rsidRPr="00544ACE">
        <w:rPr>
          <w:color w:val="000000" w:themeColor="text1"/>
          <w:sz w:val="28"/>
          <w:szCs w:val="28"/>
        </w:rPr>
        <w:t>П</w:t>
      </w:r>
      <w:r w:rsidR="00CC09E3" w:rsidRPr="00544ACE">
        <w:rPr>
          <w:color w:val="000000" w:themeColor="text1"/>
          <w:sz w:val="28"/>
          <w:szCs w:val="28"/>
        </w:rPr>
        <w:t xml:space="preserve">отеря равновесия с </w:t>
      </w:r>
      <w:r w:rsidR="007B3439" w:rsidRPr="00544ACE">
        <w:rPr>
          <w:color w:val="000000" w:themeColor="text1"/>
          <w:sz w:val="28"/>
          <w:szCs w:val="28"/>
        </w:rPr>
        <w:t>опорой на</w:t>
      </w:r>
      <w:r w:rsidR="00AB15B3" w:rsidRPr="00544ACE">
        <w:rPr>
          <w:color w:val="000000" w:themeColor="text1"/>
          <w:sz w:val="28"/>
          <w:szCs w:val="28"/>
        </w:rPr>
        <w:t xml:space="preserve"> одн</w:t>
      </w:r>
      <w:r w:rsidR="007B3439" w:rsidRPr="00544ACE">
        <w:rPr>
          <w:color w:val="000000" w:themeColor="text1"/>
          <w:sz w:val="28"/>
          <w:szCs w:val="28"/>
        </w:rPr>
        <w:t>у</w:t>
      </w:r>
      <w:r w:rsidR="00CC09E3" w:rsidRPr="00544ACE">
        <w:rPr>
          <w:color w:val="000000" w:themeColor="text1"/>
          <w:sz w:val="28"/>
          <w:szCs w:val="28"/>
        </w:rPr>
        <w:t xml:space="preserve"> рук</w:t>
      </w:r>
      <w:r w:rsidR="007B3439" w:rsidRPr="00544ACE">
        <w:rPr>
          <w:color w:val="000000" w:themeColor="text1"/>
          <w:sz w:val="28"/>
          <w:szCs w:val="28"/>
        </w:rPr>
        <w:t>у</w:t>
      </w:r>
      <w:r w:rsidR="00CC09E3" w:rsidRPr="00544ACE">
        <w:rPr>
          <w:color w:val="000000" w:themeColor="text1"/>
          <w:sz w:val="28"/>
          <w:szCs w:val="28"/>
        </w:rPr>
        <w:t xml:space="preserve"> или предмет, либо падение гимнастки</w:t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CC09E3" w:rsidRPr="00544ACE" w:rsidRDefault="00D3530A" w:rsidP="000B04EA">
      <w:pPr>
        <w:autoSpaceDE w:val="0"/>
        <w:autoSpaceDN w:val="0"/>
        <w:adjustRightInd w:val="0"/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proofErr w:type="gramStart"/>
      <w:r w:rsidRPr="00544ACE">
        <w:rPr>
          <w:b/>
          <w:color w:val="000000" w:themeColor="text1"/>
          <w:sz w:val="28"/>
          <w:szCs w:val="28"/>
          <w:lang w:val="en-US"/>
        </w:rPr>
        <w:t>c</w:t>
      </w:r>
      <w:proofErr w:type="gramEnd"/>
      <w:r w:rsidR="007B3439" w:rsidRPr="00544ACE">
        <w:rPr>
          <w:b/>
          <w:color w:val="000000" w:themeColor="text1"/>
          <w:sz w:val="28"/>
          <w:szCs w:val="28"/>
        </w:rPr>
        <w:t>.</w:t>
      </w:r>
      <w:r w:rsidR="00B001F2" w:rsidRPr="00544ACE">
        <w:rPr>
          <w:color w:val="000000" w:themeColor="text1"/>
          <w:sz w:val="28"/>
          <w:szCs w:val="28"/>
        </w:rPr>
        <w:tab/>
      </w:r>
      <w:r w:rsidR="007B3439" w:rsidRPr="00544ACE">
        <w:rPr>
          <w:color w:val="000000" w:themeColor="text1"/>
          <w:sz w:val="28"/>
          <w:szCs w:val="28"/>
        </w:rPr>
        <w:t>С</w:t>
      </w:r>
      <w:r w:rsidR="00CC09E3" w:rsidRPr="00544ACE">
        <w:rPr>
          <w:color w:val="000000" w:themeColor="text1"/>
          <w:sz w:val="28"/>
          <w:szCs w:val="28"/>
        </w:rPr>
        <w:t>толкновения гимнасток или предметов</w:t>
      </w:r>
      <w:r w:rsidR="00E96F4D" w:rsidRPr="00544ACE">
        <w:rPr>
          <w:color w:val="000000" w:themeColor="text1"/>
          <w:sz w:val="28"/>
          <w:szCs w:val="28"/>
        </w:rPr>
        <w:t>.</w:t>
      </w:r>
      <w:r w:rsidR="00CC09E3" w:rsidRPr="00544ACE">
        <w:rPr>
          <w:color w:val="000000" w:themeColor="text1"/>
          <w:sz w:val="28"/>
          <w:szCs w:val="28"/>
        </w:rPr>
        <w:t xml:space="preserve"> </w:t>
      </w:r>
    </w:p>
    <w:p w:rsidR="00FF3D95" w:rsidRPr="00544ACE" w:rsidRDefault="00E96F4D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rStyle w:val="hps"/>
          <w:b/>
          <w:color w:val="000000" w:themeColor="text1"/>
          <w:sz w:val="28"/>
          <w:szCs w:val="28"/>
          <w:u w:val="single"/>
        </w:rPr>
      </w:pPr>
      <w:r w:rsidRPr="00544ACE">
        <w:rPr>
          <w:rStyle w:val="hps"/>
          <w:b/>
          <w:color w:val="000000" w:themeColor="text1"/>
          <w:sz w:val="28"/>
          <w:szCs w:val="28"/>
          <w:u w:val="single"/>
        </w:rPr>
        <w:br/>
      </w:r>
    </w:p>
    <w:p w:rsidR="00FF3D95" w:rsidRPr="00544ACE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rStyle w:val="hps"/>
          <w:b/>
          <w:color w:val="000000" w:themeColor="text1"/>
          <w:sz w:val="28"/>
          <w:szCs w:val="28"/>
          <w:u w:val="single"/>
        </w:rPr>
      </w:pPr>
      <w:r w:rsidRPr="00544ACE">
        <w:rPr>
          <w:rStyle w:val="hps"/>
          <w:b/>
          <w:color w:val="000000" w:themeColor="text1"/>
          <w:sz w:val="28"/>
          <w:szCs w:val="28"/>
          <w:u w:val="single"/>
        </w:rPr>
        <w:lastRenderedPageBreak/>
        <w:t>Ценность</w:t>
      </w:r>
    </w:p>
    <w:p w:rsidR="00B001F2" w:rsidRPr="00544ACE" w:rsidRDefault="00CC09E3" w:rsidP="00175369">
      <w:pPr>
        <w:pStyle w:val="a3"/>
        <w:numPr>
          <w:ilvl w:val="3"/>
          <w:numId w:val="73"/>
        </w:numPr>
        <w:autoSpaceDE w:val="0"/>
        <w:autoSpaceDN w:val="0"/>
        <w:adjustRightInd w:val="0"/>
        <w:spacing w:line="312" w:lineRule="auto"/>
        <w:ind w:left="993" w:hanging="993"/>
        <w:contextualSpacing w:val="0"/>
        <w:jc w:val="both"/>
        <w:rPr>
          <w:rStyle w:val="hps"/>
          <w:b/>
          <w:color w:val="000000" w:themeColor="text1"/>
          <w:sz w:val="28"/>
          <w:szCs w:val="28"/>
        </w:rPr>
      </w:pPr>
      <w:r w:rsidRPr="00544ACE">
        <w:rPr>
          <w:rStyle w:val="hps"/>
          <w:color w:val="000000" w:themeColor="text1"/>
          <w:sz w:val="28"/>
          <w:szCs w:val="28"/>
        </w:rPr>
        <w:t>Базовая ценность броска и ловли всеми 5 гимнастками: 0,20</w:t>
      </w:r>
      <w:r w:rsidR="00E96F4D" w:rsidRPr="00544ACE">
        <w:rPr>
          <w:rStyle w:val="hps"/>
          <w:color w:val="000000" w:themeColor="text1"/>
          <w:sz w:val="28"/>
          <w:szCs w:val="28"/>
        </w:rPr>
        <w:t>.</w:t>
      </w:r>
    </w:p>
    <w:p w:rsidR="00E96F4D" w:rsidRPr="00544ACE" w:rsidRDefault="00E96F4D" w:rsidP="00E96F4D">
      <w:pPr>
        <w:pStyle w:val="a3"/>
        <w:autoSpaceDE w:val="0"/>
        <w:autoSpaceDN w:val="0"/>
        <w:adjustRightInd w:val="0"/>
        <w:ind w:left="993"/>
        <w:contextualSpacing w:val="0"/>
        <w:jc w:val="both"/>
        <w:rPr>
          <w:rStyle w:val="hps"/>
          <w:b/>
          <w:color w:val="000000" w:themeColor="text1"/>
          <w:sz w:val="28"/>
          <w:szCs w:val="28"/>
        </w:rPr>
      </w:pPr>
    </w:p>
    <w:p w:rsidR="00B001F2" w:rsidRPr="00544ACE" w:rsidRDefault="00CC09E3" w:rsidP="00175369">
      <w:pPr>
        <w:pStyle w:val="a3"/>
        <w:numPr>
          <w:ilvl w:val="3"/>
          <w:numId w:val="73"/>
        </w:numPr>
        <w:tabs>
          <w:tab w:val="left" w:pos="1418"/>
        </w:tabs>
        <w:autoSpaceDE w:val="0"/>
        <w:autoSpaceDN w:val="0"/>
        <w:adjustRightInd w:val="0"/>
        <w:spacing w:line="312" w:lineRule="auto"/>
        <w:ind w:left="993" w:hanging="99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Style w:val="hps"/>
          <w:color w:val="000000" w:themeColor="text1"/>
          <w:sz w:val="28"/>
          <w:szCs w:val="28"/>
        </w:rPr>
        <w:t xml:space="preserve">Ценность </w:t>
      </w:r>
      <w:r w:rsidRPr="00544ACE">
        <w:rPr>
          <w:b/>
          <w:color w:val="000000" w:themeColor="text1"/>
          <w:sz w:val="28"/>
          <w:szCs w:val="28"/>
          <w:lang w:val="en-US"/>
        </w:rPr>
        <w:t>ED</w:t>
      </w:r>
      <w:r w:rsidRPr="00544ACE">
        <w:rPr>
          <w:color w:val="000000" w:themeColor="text1"/>
          <w:sz w:val="28"/>
          <w:szCs w:val="28"/>
        </w:rPr>
        <w:t xml:space="preserve"> может быть повышена дополнительными критериями</w:t>
      </w:r>
      <w:r w:rsidR="00E96F4D" w:rsidRPr="00544ACE">
        <w:rPr>
          <w:color w:val="000000" w:themeColor="text1"/>
          <w:sz w:val="28"/>
          <w:szCs w:val="28"/>
        </w:rPr>
        <w:t>.</w:t>
      </w:r>
    </w:p>
    <w:p w:rsidR="00E96F4D" w:rsidRPr="00544ACE" w:rsidRDefault="00E96F4D" w:rsidP="00E96F4D">
      <w:pPr>
        <w:tabs>
          <w:tab w:val="left" w:pos="1418"/>
        </w:tabs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</w:p>
    <w:p w:rsidR="00FF3D95" w:rsidRPr="00544ACE" w:rsidRDefault="00CC09E3" w:rsidP="00175369">
      <w:pPr>
        <w:pStyle w:val="a3"/>
        <w:numPr>
          <w:ilvl w:val="3"/>
          <w:numId w:val="73"/>
        </w:numPr>
        <w:autoSpaceDE w:val="0"/>
        <w:autoSpaceDN w:val="0"/>
        <w:adjustRightInd w:val="0"/>
        <w:spacing w:line="312" w:lineRule="auto"/>
        <w:ind w:left="993" w:hanging="993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Дополнительные критерии (одинаковые или разные) действительны только при их выполнении всеми 5 гимнастками</w:t>
      </w:r>
      <w:r w:rsidR="002F250D" w:rsidRPr="00544ACE">
        <w:rPr>
          <w:color w:val="000000" w:themeColor="text1"/>
          <w:sz w:val="28"/>
          <w:szCs w:val="28"/>
        </w:rPr>
        <w:t>.</w:t>
      </w:r>
    </w:p>
    <w:p w:rsidR="002F250D" w:rsidRPr="00544ACE" w:rsidRDefault="002F250D" w:rsidP="002F250D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Таблица № 43</w:t>
      </w:r>
    </w:p>
    <w:tbl>
      <w:tblPr>
        <w:tblStyle w:val="a4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285"/>
        <w:gridCol w:w="9477"/>
      </w:tblGrid>
      <w:tr w:rsidR="00544ACE" w:rsidRPr="00544ACE" w:rsidTr="007B13A9">
        <w:tc>
          <w:tcPr>
            <w:tcW w:w="5000" w:type="pct"/>
            <w:gridSpan w:val="2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Примеры/разъяснения</w:t>
            </w:r>
          </w:p>
        </w:tc>
      </w:tr>
      <w:tr w:rsidR="00544ACE" w:rsidRPr="00544ACE" w:rsidTr="007B13A9">
        <w:tc>
          <w:tcPr>
            <w:tcW w:w="5000" w:type="pct"/>
            <w:gridSpan w:val="2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Критерий: 0.10 за каждый бросок и /или ловлю</w:t>
            </w:r>
          </w:p>
          <w:p w:rsidR="00CC09E3" w:rsidRPr="00544ACE" w:rsidRDefault="00D17445" w:rsidP="000B04EA">
            <w:pPr>
              <w:pStyle w:val="a3"/>
              <w:spacing w:line="0" w:lineRule="atLeast"/>
              <w:ind w:left="993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Примечание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: критерий, выполненный непосредственно перед броском и</w:t>
            </w:r>
            <w:r w:rsidR="007B3439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/</w:t>
            </w:r>
            <w:r w:rsidR="007B3439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или непосредственно после ловли не засчитывается в ценность обмена</w:t>
            </w:r>
          </w:p>
        </w:tc>
      </w:tr>
      <w:tr w:rsidR="00544ACE" w:rsidRPr="00544ACE" w:rsidTr="007B13A9">
        <w:trPr>
          <w:trHeight w:val="496"/>
        </w:trPr>
        <w:tc>
          <w:tcPr>
            <w:tcW w:w="597" w:type="pct"/>
            <w:shd w:val="clear" w:color="auto" w:fill="D9D9D9" w:themeFill="background1" w:themeFillShade="D9"/>
          </w:tcPr>
          <w:p w:rsidR="00533F29" w:rsidRPr="00544ACE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  <w:p w:rsidR="00CC09E3" w:rsidRPr="00544ACE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12750" cy="114300"/>
                  <wp:effectExtent l="0" t="0" r="6350" b="0"/>
                  <wp:docPr id="1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Расстояние 6 м межд</w:t>
            </w:r>
            <w:r w:rsidR="0049356C" w:rsidRPr="00544ACE">
              <w:rPr>
                <w:i/>
                <w:color w:val="000000" w:themeColor="text1"/>
                <w:sz w:val="28"/>
                <w:szCs w:val="28"/>
              </w:rPr>
              <w:t>у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 каждой и всеми </w:t>
            </w:r>
            <w:r w:rsidR="0049356C" w:rsidRPr="00544ACE">
              <w:rPr>
                <w:i/>
                <w:color w:val="000000" w:themeColor="text1"/>
                <w:sz w:val="28"/>
                <w:szCs w:val="28"/>
              </w:rPr>
              <w:t xml:space="preserve"> гимнастками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 выполняющими обмен</w:t>
            </w:r>
            <w:r w:rsidR="0049356C" w:rsidRPr="00544ACE">
              <w:rPr>
                <w:i/>
                <w:color w:val="000000" w:themeColor="text1"/>
                <w:sz w:val="28"/>
                <w:szCs w:val="28"/>
              </w:rPr>
              <w:t xml:space="preserve"> во время броска и/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или ловли (когда это является частью хореографического замысла</w:t>
            </w:r>
            <w:r w:rsidRPr="00544ACE">
              <w:rPr>
                <w:rFonts w:eastAsia="Arial-BoldMT"/>
                <w:bCs/>
                <w:i/>
                <w:color w:val="000000" w:themeColor="text1"/>
                <w:sz w:val="28"/>
                <w:szCs w:val="28"/>
              </w:rPr>
              <w:t>)</w:t>
            </w:r>
            <w:r w:rsidR="00494A4D" w:rsidRPr="00544ACE">
              <w:rPr>
                <w:rFonts w:eastAsia="Arial-BoldMT"/>
                <w:bCs/>
                <w:i/>
                <w:color w:val="000000" w:themeColor="text1"/>
                <w:sz w:val="28"/>
                <w:szCs w:val="28"/>
              </w:rPr>
              <w:t xml:space="preserve"> засчитывается 1 раз на каждую </w:t>
            </w:r>
            <w:r w:rsidR="00494A4D" w:rsidRPr="00544ACE">
              <w:rPr>
                <w:rFonts w:eastAsia="Arial-BoldMT"/>
                <w:b/>
                <w:bCs/>
                <w:i/>
                <w:color w:val="000000" w:themeColor="text1"/>
                <w:sz w:val="28"/>
                <w:szCs w:val="28"/>
                <w:lang w:val="en-US"/>
              </w:rPr>
              <w:t>ED.</w:t>
            </w:r>
          </w:p>
        </w:tc>
      </w:tr>
      <w:tr w:rsidR="00544ACE" w:rsidRPr="00544ACE" w:rsidTr="007B13A9">
        <w:trPr>
          <w:trHeight w:val="496"/>
        </w:trPr>
        <w:tc>
          <w:tcPr>
            <w:tcW w:w="597" w:type="pct"/>
            <w:shd w:val="clear" w:color="auto" w:fill="D9D9D9" w:themeFill="background1" w:themeFillShade="D9"/>
          </w:tcPr>
          <w:p w:rsidR="00533F29" w:rsidRPr="00544ACE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</w:p>
          <w:p w:rsidR="00533F29" w:rsidRPr="00544ACE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</w:p>
          <w:p w:rsidR="00533F29" w:rsidRPr="00544ACE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</w:p>
          <w:p w:rsidR="00CC09E3" w:rsidRPr="00544ACE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6225" cy="112395"/>
                  <wp:effectExtent l="19050" t="0" r="9525" b="0"/>
                  <wp:docPr id="1496" name="Immagine 6" descr="T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494A4D" w:rsidRPr="00544ACE" w:rsidRDefault="007B3439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Бросок или л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овля на полу</w:t>
            </w:r>
            <w:r w:rsidR="00CC09E3" w:rsidRPr="00544ACE">
              <w:rPr>
                <w:b/>
                <w:i/>
                <w:color w:val="000000" w:themeColor="text1"/>
                <w:sz w:val="28"/>
                <w:szCs w:val="28"/>
              </w:rPr>
              <w:t>:</w:t>
            </w:r>
          </w:p>
          <w:p w:rsidR="00CC09E3" w:rsidRPr="00544ACE" w:rsidRDefault="00CC09E3" w:rsidP="00F27E86">
            <w:pPr>
              <w:pStyle w:val="a3"/>
              <w:numPr>
                <w:ilvl w:val="0"/>
                <w:numId w:val="237"/>
              </w:num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гимнастка должна уже быть на полу и не передвигаться в положение «на пол» во время </w:t>
            </w:r>
            <w:r w:rsidR="007B3439" w:rsidRPr="00544ACE">
              <w:rPr>
                <w:i/>
                <w:color w:val="000000" w:themeColor="text1"/>
                <w:sz w:val="28"/>
                <w:szCs w:val="28"/>
              </w:rPr>
              <w:t>броска и / или ловли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(когда это является 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>частью хореографии</w:t>
            </w:r>
            <w:r w:rsidR="00737B5B" w:rsidRPr="00544ACE">
              <w:rPr>
                <w:rFonts w:eastAsia="Arial-BoldMT"/>
                <w:bCs/>
                <w:i/>
                <w:color w:val="000000" w:themeColor="text1"/>
                <w:sz w:val="28"/>
                <w:szCs w:val="28"/>
              </w:rPr>
              <w:t>)</w:t>
            </w:r>
          </w:p>
          <w:p w:rsidR="00494A4D" w:rsidRPr="00544ACE" w:rsidRDefault="00494A4D" w:rsidP="00F27E86">
            <w:pPr>
              <w:pStyle w:val="a3"/>
              <w:numPr>
                <w:ilvl w:val="0"/>
                <w:numId w:val="237"/>
              </w:num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гимнастка должна поменять положение на полу, чтобы критерий был засчитан как при броске, так и при ловле </w:t>
            </w:r>
          </w:p>
          <w:p w:rsidR="00494A4D" w:rsidRPr="00544ACE" w:rsidRDefault="00494A4D" w:rsidP="00F27E86">
            <w:pPr>
              <w:pStyle w:val="a3"/>
              <w:numPr>
                <w:ilvl w:val="0"/>
                <w:numId w:val="237"/>
              </w:num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когда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ED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сделана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на полу и за ней сразу же начинается еще одна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ED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, гимнастки должны сменить положение на полу, чтобы получить критерий на полу для броска</w:t>
            </w:r>
          </w:p>
        </w:tc>
      </w:tr>
      <w:tr w:rsidR="00544ACE" w:rsidRPr="00544ACE" w:rsidTr="007B13A9">
        <w:trPr>
          <w:trHeight w:val="343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2395" cy="198120"/>
                  <wp:effectExtent l="19050" t="0" r="1905" b="0"/>
                  <wp:docPr id="1497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Один эл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>емент вращения во время броска и</w:t>
            </w:r>
            <w:r w:rsidR="00AB7132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>/</w:t>
            </w:r>
            <w:r w:rsidR="00AB7132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или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полета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 предмета, и</w:t>
            </w:r>
            <w:r w:rsidR="00AB7132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>/</w:t>
            </w:r>
            <w:r w:rsidR="00AB7132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>или во время ловли в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обмен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>е (все вращения должны быть разными)</w:t>
            </w:r>
          </w:p>
        </w:tc>
      </w:tr>
      <w:tr w:rsidR="00544ACE" w:rsidRPr="00544ACE" w:rsidTr="007B13A9">
        <w:trPr>
          <w:trHeight w:val="352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noProof/>
                <w:color w:val="000000" w:themeColor="text1"/>
                <w:sz w:val="28"/>
                <w:szCs w:val="28"/>
              </w:rPr>
              <w:t>BD</w:t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Выполнение с броском или ловлей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  <w:lang w:val="en-GB"/>
              </w:rPr>
              <w:t>BD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ценностью 0.10 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(для </w:t>
            </w:r>
            <w:r w:rsidR="00494A4D" w:rsidRPr="00544ACE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BD</w:t>
            </w:r>
            <w:r w:rsidR="00494A4D" w:rsidRPr="00544ACE">
              <w:rPr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ценностью 0.10 с </w:t>
            </w:r>
            <w:r w:rsidR="00646F40" w:rsidRPr="00544ACE">
              <w:rPr>
                <w:i/>
                <w:color w:val="000000" w:themeColor="text1"/>
                <w:sz w:val="28"/>
                <w:szCs w:val="28"/>
              </w:rPr>
              <w:t>вращением: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 0.10 + 0.10)</w:t>
            </w:r>
          </w:p>
        </w:tc>
      </w:tr>
      <w:tr w:rsidR="00544ACE" w:rsidRPr="00544ACE" w:rsidTr="007B13A9">
        <w:trPr>
          <w:trHeight w:val="388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1300" cy="146685"/>
                  <wp:effectExtent l="19050" t="0" r="6350" b="0"/>
                  <wp:docPr id="149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Бросок и/или ловля б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ез </w:t>
            </w:r>
            <w:r w:rsidR="00192299" w:rsidRPr="00544ACE">
              <w:rPr>
                <w:i/>
                <w:color w:val="000000" w:themeColor="text1"/>
                <w:sz w:val="28"/>
                <w:szCs w:val="28"/>
              </w:rPr>
              <w:t>зрительн</w:t>
            </w:r>
            <w:r w:rsidR="00D6423C" w:rsidRPr="00544ACE">
              <w:rPr>
                <w:i/>
                <w:color w:val="000000" w:themeColor="text1"/>
                <w:sz w:val="28"/>
                <w:szCs w:val="28"/>
              </w:rPr>
              <w:t>ого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 контроля</w:t>
            </w:r>
          </w:p>
        </w:tc>
      </w:tr>
      <w:tr w:rsidR="00544ACE" w:rsidRPr="00544ACE" w:rsidTr="007B13A9">
        <w:trPr>
          <w:trHeight w:val="325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A53188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52400"/>
                  <wp:effectExtent l="0" t="0" r="9525" b="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Бросок и</w:t>
            </w:r>
            <w:r w:rsidR="00AB7132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/</w:t>
            </w:r>
            <w:r w:rsidR="00AB7132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или ловля б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ез помощи рук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(не засчитывается в обруче при непосредственной ловле рукой во </w:t>
            </w:r>
            <w:r w:rsidR="00646F40" w:rsidRPr="00544ACE">
              <w:rPr>
                <w:i/>
                <w:color w:val="000000" w:themeColor="text1"/>
                <w:sz w:val="28"/>
                <w:szCs w:val="28"/>
              </w:rPr>
              <w:t>вращение,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или при смешанной ловле скакалки и булав)</w:t>
            </w:r>
          </w:p>
        </w:tc>
      </w:tr>
      <w:tr w:rsidR="00544ACE" w:rsidRPr="00544ACE" w:rsidTr="00AB7132">
        <w:trPr>
          <w:trHeight w:val="661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4254" cy="291254"/>
                  <wp:effectExtent l="19050" t="0" r="7196" b="0"/>
                  <wp:docPr id="149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8" cy="29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Бросок одновременно 2 не соединенных  булав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 вместе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, или</w:t>
            </w:r>
            <w:r w:rsidR="00737B5B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асимметричный бросок,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или</w:t>
            </w:r>
            <w:r w:rsidR="00737B5B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каскадный бросок</w:t>
            </w:r>
          </w:p>
        </w:tc>
      </w:tr>
      <w:tr w:rsidR="00544ACE" w:rsidRPr="00544ACE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2255" cy="174625"/>
                  <wp:effectExtent l="19050" t="0" r="4445" b="0"/>
                  <wp:docPr id="1500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Бросок и/или ловля п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од ногой (ногами)</w:t>
            </w:r>
          </w:p>
        </w:tc>
      </w:tr>
      <w:tr w:rsidR="00544ACE" w:rsidRPr="00544ACE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D3530A" w:rsidRPr="00544ACE" w:rsidRDefault="00737B5B" w:rsidP="00533F29">
            <w:pPr>
              <w:tabs>
                <w:tab w:val="left" w:pos="709"/>
              </w:tabs>
              <w:spacing w:line="0" w:lineRule="atLeast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29687" cy="232012"/>
                  <wp:effectExtent l="0" t="0" r="889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45" cy="23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D3530A" w:rsidRPr="00544ACE" w:rsidRDefault="00D3530A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Бросок обруча  </w:t>
            </w:r>
            <w:r w:rsidR="00A53188"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в </w:t>
            </w:r>
            <w:r w:rsidR="00192299" w:rsidRPr="00544ACE">
              <w:rPr>
                <w:i/>
                <w:color w:val="000000" w:themeColor="text1"/>
                <w:sz w:val="28"/>
                <w:szCs w:val="28"/>
              </w:rPr>
              <w:t>наклонн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ой плоскости</w:t>
            </w:r>
          </w:p>
        </w:tc>
      </w:tr>
      <w:tr w:rsidR="00544ACE" w:rsidRPr="00544ACE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5760" cy="191135"/>
                  <wp:effectExtent l="19050" t="0" r="0" b="0"/>
                  <wp:docPr id="256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Проход через предмет во время броска</w:t>
            </w:r>
            <w:r w:rsidR="007B3439" w:rsidRPr="00544ACE">
              <w:rPr>
                <w:i/>
                <w:color w:val="000000" w:themeColor="text1"/>
                <w:sz w:val="28"/>
                <w:szCs w:val="28"/>
              </w:rPr>
              <w:t xml:space="preserve"> и / или ловли</w:t>
            </w:r>
            <w:proofErr w:type="gramStart"/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(</w:t>
            </w:r>
            <w:r w:rsidR="00A53188"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, </w:t>
            </w:r>
            <w:r w:rsidR="00A53188"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B5B" w:rsidRPr="00544ACE">
              <w:rPr>
                <w:i/>
                <w:color w:val="000000" w:themeColor="text1"/>
                <w:sz w:val="28"/>
                <w:szCs w:val="28"/>
              </w:rPr>
              <w:t>)</w:t>
            </w:r>
            <w:r w:rsidR="00A0329E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gramEnd"/>
          </w:p>
        </w:tc>
      </w:tr>
      <w:tr w:rsidR="00544ACE" w:rsidRPr="00544ACE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533F29" w:rsidRPr="00544ACE" w:rsidRDefault="00533F29" w:rsidP="00533F29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CC09E3" w:rsidRPr="00544ACE" w:rsidRDefault="00A53188" w:rsidP="00533F29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Бросок после от</w:t>
            </w:r>
            <w:r w:rsidR="00192299" w:rsidRPr="00544ACE">
              <w:rPr>
                <w:i/>
                <w:color w:val="000000" w:themeColor="text1"/>
                <w:sz w:val="28"/>
                <w:szCs w:val="28"/>
              </w:rPr>
              <w:t>бива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от пола</w:t>
            </w:r>
            <w:r w:rsidR="00AB7132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/</w:t>
            </w:r>
            <w:r w:rsidR="00AB7132" w:rsidRPr="00544ACE">
              <w:rPr>
                <w:i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бросок после переката </w:t>
            </w:r>
            <w:r w:rsidR="00192299" w:rsidRPr="00544ACE">
              <w:rPr>
                <w:i/>
                <w:color w:val="000000" w:themeColor="text1"/>
                <w:sz w:val="28"/>
                <w:szCs w:val="28"/>
              </w:rPr>
              <w:t>по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полу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>. Непосредственный повторный бросок/отбив без остановки от разных частей тела /от пола – все предметы</w:t>
            </w:r>
          </w:p>
        </w:tc>
      </w:tr>
      <w:tr w:rsidR="00544ACE" w:rsidRPr="00544ACE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533F29" w:rsidRPr="00544ACE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</w:p>
          <w:p w:rsidR="00CC09E3" w:rsidRPr="00544ACE" w:rsidRDefault="00A53188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85725"/>
                  <wp:effectExtent l="0" t="0" r="9525" b="9525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Бросок </w:t>
            </w:r>
            <w:proofErr w:type="gramStart"/>
            <w:r w:rsidRPr="00544ACE">
              <w:rPr>
                <w:i/>
                <w:color w:val="000000" w:themeColor="text1"/>
                <w:sz w:val="28"/>
                <w:szCs w:val="28"/>
              </w:rPr>
              <w:t>открытой</w:t>
            </w:r>
            <w:proofErr w:type="gramEnd"/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натянутой 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A53188"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(удерживаемой </w:t>
            </w:r>
            <w:r w:rsidR="00CC09E3" w:rsidRPr="00544ACE">
              <w:rPr>
                <w:bCs/>
                <w:i/>
                <w:color w:val="000000" w:themeColor="text1"/>
                <w:sz w:val="28"/>
                <w:szCs w:val="28"/>
              </w:rPr>
              <w:t>за середину или за один конец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). Ловля открытой и натянутой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96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удерживаемой за один </w:t>
            </w:r>
            <w:r w:rsidR="00646F40" w:rsidRPr="00544ACE">
              <w:rPr>
                <w:bCs/>
                <w:i/>
                <w:color w:val="000000" w:themeColor="text1"/>
                <w:sz w:val="28"/>
                <w:szCs w:val="28"/>
              </w:rPr>
              <w:t>конец,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с 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lastRenderedPageBreak/>
              <w:t xml:space="preserve">продолжающимся движением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97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после ловли</w:t>
            </w:r>
          </w:p>
        </w:tc>
      </w:tr>
      <w:tr w:rsidR="00544ACE" w:rsidRPr="00544ACE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33800" cy="209550"/>
                  <wp:effectExtent l="0" t="0" r="0" b="0"/>
                  <wp:docPr id="25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6" cy="21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Ловля </w:t>
            </w:r>
            <w:r w:rsidR="00737B5B" w:rsidRPr="00544ACE">
              <w:rPr>
                <w:i/>
                <w:color w:val="000000" w:themeColor="text1"/>
                <w:sz w:val="28"/>
                <w:szCs w:val="28"/>
              </w:rPr>
              <w:t xml:space="preserve">скакалки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обеими руками за оба конца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 xml:space="preserve"> без помощи другой части тела</w:t>
            </w:r>
          </w:p>
        </w:tc>
      </w:tr>
      <w:tr w:rsidR="00544ACE" w:rsidRPr="00544ACE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A53188" w:rsidP="00533F29">
            <w:pPr>
              <w:tabs>
                <w:tab w:val="left" w:pos="142"/>
              </w:tabs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230198</wp:posOffset>
                  </wp:positionH>
                  <wp:positionV relativeFrom="paragraph">
                    <wp:posOffset>78447</wp:posOffset>
                  </wp:positionV>
                  <wp:extent cx="180975" cy="180975"/>
                  <wp:effectExtent l="0" t="0" r="9525" b="9525"/>
                  <wp:wrapNone/>
                  <wp:docPr id="1478" name="Image 324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Бросок 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с вращением вокруг оси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(обруч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) или вращение в горизонтальной плоскости (була</w:t>
            </w:r>
            <w:proofErr w:type="gramStart"/>
            <w:r w:rsidRPr="00544ACE">
              <w:rPr>
                <w:i/>
                <w:color w:val="000000" w:themeColor="text1"/>
                <w:sz w:val="28"/>
                <w:szCs w:val="28"/>
              </w:rPr>
              <w:t>в(</w:t>
            </w:r>
            <w:proofErr w:type="gramEnd"/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ы) </w:t>
            </w:r>
            <w:r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150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)</w:t>
            </w:r>
          </w:p>
        </w:tc>
      </w:tr>
      <w:tr w:rsidR="00544ACE" w:rsidRPr="00544ACE" w:rsidTr="00494A4D">
        <w:trPr>
          <w:trHeight w:val="456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A53188" w:rsidP="00533F29">
            <w:pPr>
              <w:tabs>
                <w:tab w:val="left" w:pos="142"/>
              </w:tabs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  <w:highlight w:val="green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29781</wp:posOffset>
                  </wp:positionV>
                  <wp:extent cx="228600" cy="228600"/>
                  <wp:effectExtent l="0" t="0" r="0" b="0"/>
                  <wp:wrapNone/>
                  <wp:docPr id="1477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BB367A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Ловля сразу без остановки в перекат предмета по телу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A53188" w:rsidP="00533F29">
            <w:pPr>
              <w:tabs>
                <w:tab w:val="left" w:pos="142"/>
              </w:tabs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212368</wp:posOffset>
                  </wp:positionH>
                  <wp:positionV relativeFrom="paragraph">
                    <wp:posOffset>161404</wp:posOffset>
                  </wp:positionV>
                  <wp:extent cx="180975" cy="228600"/>
                  <wp:effectExtent l="0" t="0" r="9525" b="0"/>
                  <wp:wrapNone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Ловля </w:t>
            </w:r>
            <w:r w:rsidR="00646F40" w:rsidRPr="00544ACE">
              <w:rPr>
                <w:bCs/>
                <w:i/>
                <w:color w:val="000000" w:themeColor="text1"/>
                <w:sz w:val="28"/>
                <w:szCs w:val="28"/>
              </w:rPr>
              <w:t>мяча</w:t>
            </w:r>
            <w:proofErr w:type="gramStart"/>
            <w:r w:rsidR="00646F40"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(</w:t>
            </w:r>
            <w:r w:rsidR="00AB7132"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2018" cy="223555"/>
                  <wp:effectExtent l="0" t="0" r="7620" b="5080"/>
                  <wp:docPr id="2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9" cy="22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) </w:t>
            </w:r>
            <w:proofErr w:type="gramEnd"/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одной рукой</w:t>
            </w:r>
            <w:r w:rsidR="006E3F7E"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или ловля булавы одной рукой, в которой уже удерживается вторая булава</w:t>
            </w:r>
            <w:r w:rsidR="00BB367A"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r w:rsidR="00BB367A"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36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494A4D">
        <w:trPr>
          <w:trHeight w:val="469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544ACE" w:rsidRDefault="00494A4D" w:rsidP="00533F29">
            <w:pPr>
              <w:tabs>
                <w:tab w:val="left" w:pos="142"/>
              </w:tabs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224612</wp:posOffset>
                  </wp:positionH>
                  <wp:positionV relativeFrom="paragraph">
                    <wp:posOffset>120650</wp:posOffset>
                  </wp:positionV>
                  <wp:extent cx="168097" cy="168097"/>
                  <wp:effectExtent l="0" t="0" r="0" b="0"/>
                  <wp:wrapNone/>
                  <wp:docPr id="2100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7" cy="16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544ACE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Непосредственная ловля  </w:t>
            </w:r>
            <w:r w:rsidR="00A53188"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0" t="0" r="9525" b="9525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 во вращение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646F40" w:rsidRPr="00544ACE">
              <w:rPr>
                <w:i/>
                <w:color w:val="000000" w:themeColor="text1"/>
                <w:sz w:val="28"/>
                <w:szCs w:val="28"/>
              </w:rPr>
              <w:t>(</w:t>
            </w:r>
            <w:proofErr w:type="gramStart"/>
            <w:r w:rsidR="00646F40" w:rsidRPr="00544ACE">
              <w:rPr>
                <w:i/>
                <w:color w:val="000000" w:themeColor="text1"/>
                <w:sz w:val="28"/>
                <w:szCs w:val="28"/>
              </w:rPr>
              <w:t>см</w:t>
            </w:r>
            <w:proofErr w:type="gramEnd"/>
            <w:r w:rsidR="00646F40" w:rsidRPr="00544ACE">
              <w:rPr>
                <w:i/>
                <w:color w:val="000000" w:themeColor="text1"/>
                <w:sz w:val="28"/>
                <w:szCs w:val="28"/>
              </w:rPr>
              <w:t>.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52400"/>
                  <wp:effectExtent l="0" t="0" r="9525" b="0"/>
                  <wp:docPr id="2099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)</w:t>
            </w:r>
          </w:p>
          <w:p w:rsidR="00494A4D" w:rsidRPr="00544ACE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7B13A9">
        <w:trPr>
          <w:trHeight w:val="481"/>
        </w:trPr>
        <w:tc>
          <w:tcPr>
            <w:tcW w:w="597" w:type="pct"/>
            <w:shd w:val="clear" w:color="auto" w:fill="D9D9D9" w:themeFill="background1" w:themeFillShade="D9"/>
          </w:tcPr>
          <w:p w:rsidR="00494A4D" w:rsidRPr="00544ACE" w:rsidRDefault="001C4801" w:rsidP="00533F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19075" cy="244848"/>
                  <wp:effectExtent l="0" t="0" r="0" b="0"/>
                  <wp:docPr id="2106" name="Рисунок 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Снимок экрана 2018-10-22 в 13.47.42.png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2" cy="25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494A4D" w:rsidRPr="00544ACE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Смешанная ловля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102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Cs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2103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 ( см.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52400"/>
                  <wp:effectExtent l="0" t="0" r="9525" b="0"/>
                  <wp:docPr id="2104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 )</w:t>
            </w:r>
          </w:p>
        </w:tc>
      </w:tr>
    </w:tbl>
    <w:p w:rsidR="00D61A9A" w:rsidRPr="00544ACE" w:rsidRDefault="00494A4D" w:rsidP="000B04EA">
      <w:pPr>
        <w:spacing w:line="312" w:lineRule="auto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 </w:t>
      </w:r>
    </w:p>
    <w:p w:rsidR="00CC09E3" w:rsidRPr="00544ACE" w:rsidRDefault="00CC09E3" w:rsidP="00243686">
      <w:pPr>
        <w:pStyle w:val="a3"/>
        <w:numPr>
          <w:ilvl w:val="0"/>
          <w:numId w:val="73"/>
        </w:numPr>
        <w:tabs>
          <w:tab w:val="left" w:pos="142"/>
        </w:tabs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ФУНДАМЕНТАЛЬНЫЕ И НЕФУНДАМЕНТАЛЬНЫЕ ТЕХНИЧЕСКИЕ ГРУППЫ ПРЕДМЕТОВ</w:t>
      </w:r>
    </w:p>
    <w:p w:rsidR="00CC09E3" w:rsidRPr="00544ACE" w:rsidRDefault="00CC09E3" w:rsidP="000B04EA">
      <w:pPr>
        <w:tabs>
          <w:tab w:val="left" w:pos="142"/>
        </w:tabs>
        <w:spacing w:line="312" w:lineRule="auto"/>
        <w:ind w:left="709" w:hanging="709"/>
        <w:jc w:val="both"/>
        <w:outlineLvl w:val="0"/>
        <w:rPr>
          <w:b/>
          <w:bCs/>
          <w:color w:val="000000" w:themeColor="text1"/>
          <w:sz w:val="28"/>
          <w:szCs w:val="28"/>
          <w:u w:val="single"/>
        </w:rPr>
      </w:pPr>
      <w:r w:rsidRPr="00544ACE">
        <w:rPr>
          <w:b/>
          <w:bCs/>
          <w:color w:val="000000" w:themeColor="text1"/>
          <w:sz w:val="28"/>
          <w:szCs w:val="28"/>
        </w:rPr>
        <w:t>3.1</w:t>
      </w:r>
      <w:r w:rsidR="00B001F2" w:rsidRPr="00544ACE">
        <w:rPr>
          <w:b/>
          <w:bCs/>
          <w:color w:val="000000" w:themeColor="text1"/>
          <w:sz w:val="28"/>
          <w:szCs w:val="28"/>
        </w:rPr>
        <w:tab/>
      </w:r>
      <w:r w:rsidRPr="00544ACE">
        <w:rPr>
          <w:b/>
          <w:bCs/>
          <w:color w:val="000000" w:themeColor="text1"/>
          <w:sz w:val="28"/>
          <w:szCs w:val="28"/>
          <w:u w:val="single"/>
        </w:rPr>
        <w:t>Определение</w:t>
      </w:r>
    </w:p>
    <w:p w:rsidR="00CC09E3" w:rsidRPr="00544ACE" w:rsidRDefault="00CC09E3" w:rsidP="000B04EA">
      <w:pPr>
        <w:pStyle w:val="ac"/>
        <w:spacing w:line="312" w:lineRule="auto"/>
        <w:ind w:left="709" w:hanging="709"/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3.1.1</w:t>
      </w:r>
      <w:r w:rsidR="00B001F2" w:rsidRPr="00544ACE">
        <w:rPr>
          <w:b w:val="0"/>
          <w:bCs/>
          <w:color w:val="000000" w:themeColor="text1"/>
          <w:sz w:val="28"/>
          <w:szCs w:val="28"/>
        </w:rPr>
        <w:tab/>
      </w:r>
      <w:r w:rsidRPr="00544ACE">
        <w:rPr>
          <w:bCs/>
          <w:color w:val="000000" w:themeColor="text1"/>
          <w:sz w:val="28"/>
          <w:szCs w:val="28"/>
        </w:rPr>
        <w:t>См. Индивидуальн</w:t>
      </w:r>
      <w:r w:rsidR="000F3FEA" w:rsidRPr="00544ACE">
        <w:rPr>
          <w:bCs/>
          <w:color w:val="000000" w:themeColor="text1"/>
          <w:sz w:val="28"/>
          <w:szCs w:val="28"/>
        </w:rPr>
        <w:t>ые упражнения, п.</w:t>
      </w:r>
      <w:r w:rsidRPr="00544ACE">
        <w:rPr>
          <w:bCs/>
          <w:color w:val="000000" w:themeColor="text1"/>
          <w:sz w:val="28"/>
          <w:szCs w:val="28"/>
        </w:rPr>
        <w:t xml:space="preserve"> 3.1.1 и 3.1.2.</w:t>
      </w:r>
    </w:p>
    <w:p w:rsidR="00CC09E3" w:rsidRPr="00544ACE" w:rsidRDefault="00CC09E3" w:rsidP="000B04EA">
      <w:pPr>
        <w:pStyle w:val="ac"/>
        <w:spacing w:line="312" w:lineRule="auto"/>
        <w:ind w:left="709" w:hanging="709"/>
        <w:jc w:val="both"/>
        <w:rPr>
          <w:b w:val="0"/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3.1.2</w:t>
      </w:r>
      <w:r w:rsidR="00B001F2" w:rsidRPr="00544ACE">
        <w:rPr>
          <w:b w:val="0"/>
          <w:bCs/>
          <w:color w:val="000000" w:themeColor="text1"/>
          <w:sz w:val="28"/>
          <w:szCs w:val="28"/>
        </w:rPr>
        <w:tab/>
      </w:r>
      <w:r w:rsidRPr="00544ACE">
        <w:rPr>
          <w:b w:val="0"/>
          <w:bCs/>
          <w:color w:val="000000" w:themeColor="text1"/>
          <w:sz w:val="28"/>
          <w:szCs w:val="28"/>
        </w:rPr>
        <w:t>Фундаментальные группы предме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тов могут выполняться во время Т</w:t>
      </w:r>
      <w:r w:rsidR="006E3F7E" w:rsidRPr="00544ACE">
        <w:rPr>
          <w:b w:val="0"/>
          <w:bCs/>
          <w:color w:val="000000" w:themeColor="text1"/>
          <w:sz w:val="28"/>
          <w:szCs w:val="28"/>
        </w:rPr>
        <w:t xml:space="preserve">рудностей тела, 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К</w:t>
      </w:r>
      <w:r w:rsidR="006E3F7E" w:rsidRPr="00544ACE">
        <w:rPr>
          <w:b w:val="0"/>
          <w:bCs/>
          <w:color w:val="000000" w:themeColor="text1"/>
          <w:sz w:val="28"/>
          <w:szCs w:val="28"/>
        </w:rPr>
        <w:t>омбинаций</w:t>
      </w:r>
      <w:r w:rsidR="00B001F2"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="006E3F7E" w:rsidRPr="00544ACE">
        <w:rPr>
          <w:b w:val="0"/>
          <w:bCs/>
          <w:color w:val="000000" w:themeColor="text1"/>
          <w:sz w:val="28"/>
          <w:szCs w:val="28"/>
        </w:rPr>
        <w:t>танцевальных ш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агов, как критерии в 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Д</w:t>
      </w:r>
      <w:r w:rsidR="006E3F7E" w:rsidRPr="00544ACE">
        <w:rPr>
          <w:b w:val="0"/>
          <w:bCs/>
          <w:color w:val="000000" w:themeColor="text1"/>
          <w:sz w:val="28"/>
          <w:szCs w:val="28"/>
        </w:rPr>
        <w:t>инамических элементах с в</w:t>
      </w:r>
      <w:r w:rsidRPr="00544ACE">
        <w:rPr>
          <w:b w:val="0"/>
          <w:bCs/>
          <w:color w:val="000000" w:themeColor="text1"/>
          <w:sz w:val="28"/>
          <w:szCs w:val="28"/>
        </w:rPr>
        <w:t>ращением</w:t>
      </w:r>
      <w:r w:rsidR="006E3F7E" w:rsidRPr="00544ACE">
        <w:rPr>
          <w:b w:val="0"/>
          <w:color w:val="000000" w:themeColor="text1"/>
          <w:sz w:val="28"/>
          <w:szCs w:val="28"/>
        </w:rPr>
        <w:t xml:space="preserve">, во </w:t>
      </w:r>
      <w:r w:rsidR="000F3FEA" w:rsidRPr="00544ACE">
        <w:rPr>
          <w:b w:val="0"/>
          <w:color w:val="000000" w:themeColor="text1"/>
          <w:sz w:val="28"/>
          <w:szCs w:val="28"/>
        </w:rPr>
        <w:t>время С</w:t>
      </w:r>
      <w:r w:rsidRPr="00544ACE">
        <w:rPr>
          <w:b w:val="0"/>
          <w:color w:val="000000" w:themeColor="text1"/>
          <w:sz w:val="28"/>
          <w:szCs w:val="28"/>
        </w:rPr>
        <w:t>отрудниче</w:t>
      </w:r>
      <w:r w:rsidR="000F3FEA" w:rsidRPr="00544ACE">
        <w:rPr>
          <w:b w:val="0"/>
          <w:color w:val="000000" w:themeColor="text1"/>
          <w:sz w:val="28"/>
          <w:szCs w:val="28"/>
        </w:rPr>
        <w:t>ств</w:t>
      </w:r>
      <w:r w:rsidR="00347F4F" w:rsidRPr="00544ACE">
        <w:rPr>
          <w:b w:val="0"/>
          <w:color w:val="000000" w:themeColor="text1"/>
          <w:sz w:val="28"/>
          <w:szCs w:val="28"/>
        </w:rPr>
        <w:t>а</w:t>
      </w:r>
      <w:r w:rsidR="000F3FEA" w:rsidRPr="00544ACE">
        <w:rPr>
          <w:b w:val="0"/>
          <w:color w:val="000000" w:themeColor="text1"/>
          <w:sz w:val="28"/>
          <w:szCs w:val="28"/>
        </w:rPr>
        <w:t>,</w:t>
      </w:r>
      <w:r w:rsidR="00B001F2" w:rsidRPr="00544ACE">
        <w:rPr>
          <w:b w:val="0"/>
          <w:color w:val="000000" w:themeColor="text1"/>
          <w:sz w:val="28"/>
          <w:szCs w:val="28"/>
        </w:rPr>
        <w:t xml:space="preserve"> </w:t>
      </w:r>
      <w:r w:rsidR="000F3FEA" w:rsidRPr="00544ACE">
        <w:rPr>
          <w:b w:val="0"/>
          <w:color w:val="000000" w:themeColor="text1"/>
          <w:sz w:val="28"/>
          <w:szCs w:val="28"/>
        </w:rPr>
        <w:t>О</w:t>
      </w:r>
      <w:r w:rsidRPr="00544ACE">
        <w:rPr>
          <w:b w:val="0"/>
          <w:color w:val="000000" w:themeColor="text1"/>
          <w:sz w:val="28"/>
          <w:szCs w:val="28"/>
        </w:rPr>
        <w:t>бменов и</w:t>
      </w:r>
      <w:r w:rsidR="00347F4F" w:rsidRPr="00544ACE">
        <w:rPr>
          <w:b w:val="0"/>
          <w:color w:val="000000" w:themeColor="text1"/>
          <w:sz w:val="28"/>
          <w:szCs w:val="28"/>
        </w:rPr>
        <w:t>ли</w:t>
      </w:r>
      <w:r w:rsidRPr="00544ACE">
        <w:rPr>
          <w:b w:val="0"/>
          <w:color w:val="000000" w:themeColor="text1"/>
          <w:sz w:val="28"/>
          <w:szCs w:val="28"/>
        </w:rPr>
        <w:t xml:space="preserve"> в </w:t>
      </w:r>
      <w:r w:rsidR="00347F4F" w:rsidRPr="00544ACE">
        <w:rPr>
          <w:b w:val="0"/>
          <w:color w:val="000000" w:themeColor="text1"/>
          <w:sz w:val="28"/>
          <w:szCs w:val="28"/>
        </w:rPr>
        <w:t>связующих движениях</w:t>
      </w:r>
      <w:r w:rsidRPr="00544ACE">
        <w:rPr>
          <w:b w:val="0"/>
          <w:color w:val="000000" w:themeColor="text1"/>
          <w:sz w:val="28"/>
          <w:szCs w:val="28"/>
        </w:rPr>
        <w:t xml:space="preserve">. </w:t>
      </w:r>
    </w:p>
    <w:p w:rsidR="00FF3D95" w:rsidRPr="00544ACE" w:rsidRDefault="00FF3D95" w:rsidP="000B04EA">
      <w:pPr>
        <w:pStyle w:val="ac"/>
        <w:tabs>
          <w:tab w:val="left" w:pos="142"/>
        </w:tabs>
        <w:spacing w:line="312" w:lineRule="auto"/>
        <w:ind w:left="709" w:hanging="709"/>
        <w:jc w:val="both"/>
        <w:rPr>
          <w:b w:val="0"/>
          <w:color w:val="000000" w:themeColor="text1"/>
          <w:sz w:val="28"/>
          <w:szCs w:val="28"/>
        </w:rPr>
      </w:pPr>
    </w:p>
    <w:p w:rsidR="00CC09E3" w:rsidRPr="00544ACE" w:rsidRDefault="00CC09E3" w:rsidP="000B04EA">
      <w:pPr>
        <w:pStyle w:val="ac"/>
        <w:tabs>
          <w:tab w:val="left" w:pos="142"/>
        </w:tabs>
        <w:spacing w:line="312" w:lineRule="auto"/>
        <w:ind w:left="709" w:hanging="709"/>
        <w:jc w:val="both"/>
        <w:rPr>
          <w:b w:val="0"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3.2.</w:t>
      </w:r>
      <w:r w:rsidR="00073761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  <w:u w:val="single"/>
        </w:rPr>
        <w:t>Требования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CC09E3" w:rsidRPr="00544ACE" w:rsidRDefault="00CC09E3" w:rsidP="000B04EA">
      <w:pPr>
        <w:pStyle w:val="ac"/>
        <w:tabs>
          <w:tab w:val="left" w:pos="142"/>
        </w:tabs>
        <w:spacing w:line="312" w:lineRule="auto"/>
        <w:ind w:left="709" w:hanging="709"/>
        <w:jc w:val="both"/>
        <w:rPr>
          <w:b w:val="0"/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3.2.1</w:t>
      </w:r>
      <w:r w:rsidR="00073761" w:rsidRPr="00544ACE">
        <w:rPr>
          <w:b w:val="0"/>
          <w:bCs/>
          <w:color w:val="000000" w:themeColor="text1"/>
          <w:sz w:val="28"/>
          <w:szCs w:val="28"/>
        </w:rPr>
        <w:tab/>
      </w:r>
      <w:r w:rsidRPr="00544ACE">
        <w:rPr>
          <w:bCs/>
          <w:color w:val="000000" w:themeColor="text1"/>
          <w:sz w:val="28"/>
          <w:szCs w:val="28"/>
        </w:rPr>
        <w:t>Фундаментальные элементы предметов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: 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 xml:space="preserve">присутствие всех 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Ф</w:t>
      </w:r>
      <w:r w:rsidRPr="00544ACE">
        <w:rPr>
          <w:b w:val="0"/>
          <w:bCs/>
          <w:color w:val="000000" w:themeColor="text1"/>
          <w:sz w:val="28"/>
          <w:szCs w:val="28"/>
        </w:rPr>
        <w:t>ундаментальны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>х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технически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>х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 xml:space="preserve"> групп</w:t>
      </w:r>
      <w:r w:rsidR="00073761"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предметов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 xml:space="preserve">в </w:t>
      </w:r>
      <w:r w:rsidR="00AB7132" w:rsidRPr="00544ACE">
        <w:rPr>
          <w:b w:val="0"/>
          <w:bCs/>
          <w:color w:val="000000" w:themeColor="text1"/>
          <w:sz w:val="28"/>
          <w:szCs w:val="28"/>
        </w:rPr>
        <w:t>г</w:t>
      </w:r>
      <w:r w:rsidRPr="00544ACE">
        <w:rPr>
          <w:b w:val="0"/>
          <w:bCs/>
          <w:color w:val="000000" w:themeColor="text1"/>
          <w:sz w:val="28"/>
          <w:szCs w:val="28"/>
        </w:rPr>
        <w:t>руп</w:t>
      </w:r>
      <w:r w:rsidR="006E3F7E" w:rsidRPr="00544ACE">
        <w:rPr>
          <w:b w:val="0"/>
          <w:bCs/>
          <w:color w:val="000000" w:themeColor="text1"/>
          <w:sz w:val="28"/>
          <w:szCs w:val="28"/>
        </w:rPr>
        <w:t xml:space="preserve">повых упражнениях не требуются. </w:t>
      </w:r>
      <w:r w:rsidRPr="00544ACE">
        <w:rPr>
          <w:bCs/>
          <w:color w:val="000000" w:themeColor="text1"/>
          <w:sz w:val="28"/>
          <w:szCs w:val="28"/>
        </w:rPr>
        <w:t>Исключение: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 мин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имум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 1 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Ф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ундаментальная техническая </w:t>
      </w:r>
      <w:r w:rsidR="006E3F7E" w:rsidRPr="00544ACE">
        <w:rPr>
          <w:b w:val="0"/>
          <w:bCs/>
          <w:color w:val="000000" w:themeColor="text1"/>
          <w:sz w:val="28"/>
          <w:szCs w:val="28"/>
        </w:rPr>
        <w:t>г</w:t>
      </w:r>
      <w:r w:rsidRPr="00544ACE">
        <w:rPr>
          <w:b w:val="0"/>
          <w:bCs/>
          <w:color w:val="000000" w:themeColor="text1"/>
          <w:sz w:val="28"/>
          <w:szCs w:val="28"/>
        </w:rPr>
        <w:t>руппа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 предмета требуется для </w:t>
      </w:r>
      <w:r w:rsidRPr="00544ACE">
        <w:rPr>
          <w:bCs/>
          <w:color w:val="000000" w:themeColor="text1"/>
          <w:sz w:val="28"/>
          <w:szCs w:val="28"/>
          <w:lang w:val="en-US"/>
        </w:rPr>
        <w:t>S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. 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Необходимо разнообразие выбора Ф</w:t>
      </w:r>
      <w:r w:rsidRPr="00544ACE">
        <w:rPr>
          <w:b w:val="0"/>
          <w:bCs/>
          <w:color w:val="000000" w:themeColor="text1"/>
          <w:sz w:val="28"/>
          <w:szCs w:val="28"/>
        </w:rPr>
        <w:t>ундаментальных и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>Н</w:t>
      </w:r>
      <w:r w:rsidRPr="00544ACE">
        <w:rPr>
          <w:b w:val="0"/>
          <w:bCs/>
          <w:color w:val="000000" w:themeColor="text1"/>
          <w:sz w:val="28"/>
          <w:szCs w:val="28"/>
        </w:rPr>
        <w:t>ефундаментальных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Pr="00544ACE">
        <w:rPr>
          <w:b w:val="0"/>
          <w:bCs/>
          <w:color w:val="000000" w:themeColor="text1"/>
          <w:sz w:val="28"/>
          <w:szCs w:val="28"/>
        </w:rPr>
        <w:t>групп предмета (за отсу</w:t>
      </w:r>
      <w:r w:rsidR="00A459CC" w:rsidRPr="00544ACE">
        <w:rPr>
          <w:b w:val="0"/>
          <w:bCs/>
          <w:color w:val="000000" w:themeColor="text1"/>
          <w:sz w:val="28"/>
          <w:szCs w:val="28"/>
        </w:rPr>
        <w:t>тствие разнообразия</w:t>
      </w:r>
      <w:r w:rsidR="000F3FEA" w:rsidRPr="00544ACE">
        <w:rPr>
          <w:b w:val="0"/>
          <w:bCs/>
          <w:color w:val="000000" w:themeColor="text1"/>
          <w:sz w:val="28"/>
          <w:szCs w:val="28"/>
        </w:rPr>
        <w:t xml:space="preserve"> – сбавка в А</w:t>
      </w:r>
      <w:r w:rsidRPr="00544ACE">
        <w:rPr>
          <w:b w:val="0"/>
          <w:bCs/>
          <w:color w:val="000000" w:themeColor="text1"/>
          <w:sz w:val="28"/>
          <w:szCs w:val="28"/>
        </w:rPr>
        <w:t>ртистическом компоненте)</w:t>
      </w:r>
      <w:r w:rsidR="006E3F7E" w:rsidRPr="00544ACE">
        <w:rPr>
          <w:b w:val="0"/>
          <w:bCs/>
          <w:color w:val="000000" w:themeColor="text1"/>
          <w:sz w:val="28"/>
          <w:szCs w:val="28"/>
        </w:rPr>
        <w:t>.</w:t>
      </w:r>
    </w:p>
    <w:p w:rsidR="00073761" w:rsidRPr="00544ACE" w:rsidRDefault="00073761" w:rsidP="000B04EA">
      <w:pPr>
        <w:pStyle w:val="ac"/>
        <w:tabs>
          <w:tab w:val="left" w:pos="142"/>
        </w:tabs>
        <w:spacing w:line="312" w:lineRule="auto"/>
        <w:ind w:left="709" w:hanging="709"/>
        <w:jc w:val="both"/>
        <w:rPr>
          <w:b w:val="0"/>
          <w:bCs/>
          <w:color w:val="000000" w:themeColor="text1"/>
          <w:sz w:val="28"/>
          <w:szCs w:val="28"/>
        </w:rPr>
      </w:pPr>
    </w:p>
    <w:p w:rsidR="00E96F4D" w:rsidRPr="00544ACE" w:rsidRDefault="00CC09E3" w:rsidP="000B04EA">
      <w:pPr>
        <w:pStyle w:val="ac"/>
        <w:spacing w:line="312" w:lineRule="auto"/>
        <w:ind w:left="709" w:hanging="709"/>
        <w:jc w:val="both"/>
        <w:rPr>
          <w:b w:val="0"/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>3.2.2</w:t>
      </w:r>
      <w:r w:rsidR="00073761" w:rsidRPr="00544ACE">
        <w:rPr>
          <w:b w:val="0"/>
          <w:bCs/>
          <w:color w:val="000000" w:themeColor="text1"/>
          <w:sz w:val="28"/>
          <w:szCs w:val="28"/>
        </w:rPr>
        <w:tab/>
      </w:r>
      <w:r w:rsidRPr="00544ACE">
        <w:rPr>
          <w:b w:val="0"/>
          <w:bCs/>
          <w:color w:val="000000" w:themeColor="text1"/>
          <w:sz w:val="28"/>
          <w:szCs w:val="28"/>
        </w:rPr>
        <w:t>Технические элементы предмета не ограничиваются, но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 xml:space="preserve"> они </w:t>
      </w:r>
      <w:r w:rsidRPr="00544ACE">
        <w:rPr>
          <w:b w:val="0"/>
          <w:bCs/>
          <w:color w:val="000000" w:themeColor="text1"/>
          <w:sz w:val="28"/>
          <w:szCs w:val="28"/>
        </w:rPr>
        <w:t>не могут выполняться одинаково во время</w:t>
      </w:r>
      <w:r w:rsidR="00073761" w:rsidRPr="00544ACE">
        <w:rPr>
          <w:b w:val="0"/>
          <w:bCs/>
          <w:color w:val="000000" w:themeColor="text1"/>
          <w:sz w:val="28"/>
          <w:szCs w:val="28"/>
        </w:rPr>
        <w:t xml:space="preserve"> </w:t>
      </w:r>
      <w:r w:rsidRPr="00544ACE">
        <w:rPr>
          <w:b w:val="0"/>
          <w:bCs/>
          <w:color w:val="000000" w:themeColor="text1"/>
          <w:sz w:val="28"/>
          <w:szCs w:val="28"/>
        </w:rPr>
        <w:t xml:space="preserve">исполнения </w:t>
      </w:r>
      <w:r w:rsidRPr="00544ACE">
        <w:rPr>
          <w:bCs/>
          <w:color w:val="000000" w:themeColor="text1"/>
          <w:sz w:val="28"/>
          <w:szCs w:val="28"/>
          <w:lang w:val="en-US"/>
        </w:rPr>
        <w:t>BD</w:t>
      </w:r>
      <w:r w:rsidR="006E3F7E" w:rsidRPr="00544ACE">
        <w:rPr>
          <w:b w:val="0"/>
          <w:bCs/>
          <w:color w:val="000000" w:themeColor="text1"/>
          <w:sz w:val="28"/>
          <w:szCs w:val="28"/>
        </w:rPr>
        <w:t xml:space="preserve">, за исключением серий 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>П</w:t>
      </w:r>
      <w:r w:rsidR="006E3F7E" w:rsidRPr="00544ACE">
        <w:rPr>
          <w:b w:val="0"/>
          <w:bCs/>
          <w:color w:val="000000" w:themeColor="text1"/>
          <w:sz w:val="28"/>
          <w:szCs w:val="28"/>
        </w:rPr>
        <w:t xml:space="preserve">рыжков и </w:t>
      </w:r>
      <w:r w:rsidR="00347F4F" w:rsidRPr="00544ACE">
        <w:rPr>
          <w:b w:val="0"/>
          <w:bCs/>
          <w:color w:val="000000" w:themeColor="text1"/>
          <w:sz w:val="28"/>
          <w:szCs w:val="28"/>
        </w:rPr>
        <w:t>Поворотов</w:t>
      </w:r>
      <w:r w:rsidRPr="00544ACE">
        <w:rPr>
          <w:b w:val="0"/>
          <w:bCs/>
          <w:color w:val="000000" w:themeColor="text1"/>
          <w:sz w:val="28"/>
          <w:szCs w:val="28"/>
        </w:rPr>
        <w:t>.</w:t>
      </w:r>
    </w:p>
    <w:p w:rsidR="00CC09E3" w:rsidRPr="00544ACE" w:rsidRDefault="00E96F4D" w:rsidP="00E96F4D">
      <w:pPr>
        <w:spacing w:after="200" w:line="276" w:lineRule="auto"/>
        <w:rPr>
          <w:rFonts w:eastAsia="Arial Unicode MS"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br w:type="page"/>
      </w:r>
    </w:p>
    <w:p w:rsidR="002F250D" w:rsidRPr="00544ACE" w:rsidRDefault="002F250D" w:rsidP="002F250D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Таблица № 44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659"/>
        <w:gridCol w:w="5103"/>
      </w:tblGrid>
      <w:tr w:rsidR="00544ACE" w:rsidRPr="00544ACE" w:rsidTr="007B13A9">
        <w:tc>
          <w:tcPr>
            <w:tcW w:w="5000" w:type="pct"/>
            <w:gridSpan w:val="2"/>
            <w:shd w:val="clear" w:color="auto" w:fill="D9D9D9" w:themeFill="background1" w:themeFillShade="D9"/>
          </w:tcPr>
          <w:p w:rsidR="00CC09E3" w:rsidRPr="00544ACE" w:rsidRDefault="00CC09E3" w:rsidP="00533F29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Разъяснения</w:t>
            </w:r>
          </w:p>
        </w:tc>
      </w:tr>
      <w:tr w:rsidR="00544ACE" w:rsidRPr="00544ACE" w:rsidTr="007B13A9">
        <w:tc>
          <w:tcPr>
            <w:tcW w:w="2629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Выполнение разных элементов предметов:</w:t>
            </w:r>
          </w:p>
        </w:tc>
        <w:tc>
          <w:tcPr>
            <w:tcW w:w="2371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В разных плоскостях</w:t>
            </w:r>
          </w:p>
        </w:tc>
      </w:tr>
      <w:tr w:rsidR="00544ACE" w:rsidRPr="00544ACE" w:rsidTr="007B13A9">
        <w:tc>
          <w:tcPr>
            <w:tcW w:w="2629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71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В разных направлениях</w:t>
            </w:r>
          </w:p>
        </w:tc>
      </w:tr>
      <w:tr w:rsidR="00544ACE" w:rsidRPr="00544ACE" w:rsidTr="007B13A9">
        <w:tc>
          <w:tcPr>
            <w:tcW w:w="2629" w:type="pct"/>
            <w:shd w:val="clear" w:color="auto" w:fill="D9D9D9" w:themeFill="background1" w:themeFillShade="D9"/>
          </w:tcPr>
          <w:p w:rsidR="006E3F7E" w:rsidRPr="00544ACE" w:rsidRDefault="006E3F7E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71" w:type="pct"/>
            <w:shd w:val="clear" w:color="auto" w:fill="D9D9D9" w:themeFill="background1" w:themeFillShade="D9"/>
          </w:tcPr>
          <w:p w:rsidR="006E3F7E" w:rsidRPr="00544ACE" w:rsidRDefault="006E3F7E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На разных уровнях</w:t>
            </w:r>
            <w:r w:rsidR="00A459CC" w:rsidRPr="00544ACE">
              <w:rPr>
                <w:b w:val="0"/>
                <w:i/>
                <w:color w:val="000000" w:themeColor="text1"/>
                <w:sz w:val="28"/>
                <w:szCs w:val="28"/>
              </w:rPr>
              <w:t xml:space="preserve"> высоты гимнастки</w:t>
            </w:r>
          </w:p>
        </w:tc>
      </w:tr>
      <w:tr w:rsidR="00544ACE" w:rsidRPr="00544ACE" w:rsidTr="007B13A9">
        <w:tc>
          <w:tcPr>
            <w:tcW w:w="2629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71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С разной амплитудой</w:t>
            </w:r>
          </w:p>
        </w:tc>
      </w:tr>
      <w:tr w:rsidR="00544ACE" w:rsidRPr="00544ACE" w:rsidTr="007B13A9">
        <w:tc>
          <w:tcPr>
            <w:tcW w:w="2629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371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Разными частями тела</w:t>
            </w:r>
          </w:p>
        </w:tc>
      </w:tr>
      <w:tr w:rsidR="00544ACE" w:rsidRPr="00544ACE" w:rsidTr="007B13A9">
        <w:tc>
          <w:tcPr>
            <w:tcW w:w="5000" w:type="pct"/>
            <w:gridSpan w:val="2"/>
            <w:shd w:val="clear" w:color="auto" w:fill="D9D9D9" w:themeFill="background1" w:themeFillShade="D9"/>
          </w:tcPr>
          <w:p w:rsidR="00CC09E3" w:rsidRPr="00544ACE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Примечание: идентичные элементы предметов, выполненные в двух р</w:t>
            </w:r>
            <w:r w:rsidR="00D6423C" w:rsidRPr="00544ACE">
              <w:rPr>
                <w:b w:val="0"/>
                <w:i/>
                <w:color w:val="000000" w:themeColor="text1"/>
                <w:sz w:val="28"/>
                <w:szCs w:val="28"/>
              </w:rPr>
              <w:t>азных Т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>рудностях тела</w:t>
            </w:r>
            <w:r w:rsidR="00AB7132" w:rsidRPr="00544ACE">
              <w:rPr>
                <w:b w:val="0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494A4D" w:rsidRPr="00544ACE">
              <w:rPr>
                <w:b w:val="0"/>
                <w:i/>
                <w:color w:val="000000" w:themeColor="text1"/>
                <w:sz w:val="28"/>
                <w:szCs w:val="28"/>
              </w:rPr>
              <w:t>(одной или разных Групп Трудностей тела), не считаются  «разными» элементами</w:t>
            </w:r>
            <w:r w:rsidRPr="00544ACE">
              <w:rPr>
                <w:b w:val="0"/>
                <w:i/>
                <w:color w:val="000000" w:themeColor="text1"/>
                <w:sz w:val="28"/>
                <w:szCs w:val="28"/>
              </w:rPr>
              <w:t xml:space="preserve"> предметов. Трудность, повторенная с идентичным  элементом предмета, не засчитывается.</w:t>
            </w:r>
            <w:r w:rsidRPr="00544ACE">
              <w:rPr>
                <w:rFonts w:eastAsiaTheme="minorEastAsia"/>
                <w:b w:val="0"/>
                <w:i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6E3F7E" w:rsidRPr="00544ACE" w:rsidRDefault="006E3F7E" w:rsidP="000B04EA">
      <w:p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</w:p>
    <w:p w:rsidR="00CC09E3" w:rsidRPr="00544ACE" w:rsidRDefault="006E3F7E" w:rsidP="00175369">
      <w:pPr>
        <w:pStyle w:val="a3"/>
        <w:numPr>
          <w:ilvl w:val="1"/>
          <w:numId w:val="63"/>
        </w:numPr>
        <w:tabs>
          <w:tab w:val="left" w:pos="142"/>
        </w:tabs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Сводная таблица </w:t>
      </w:r>
      <w:r w:rsidR="000F3FEA" w:rsidRPr="00544ACE">
        <w:rPr>
          <w:color w:val="000000" w:themeColor="text1"/>
          <w:sz w:val="28"/>
          <w:szCs w:val="28"/>
        </w:rPr>
        <w:t>Фундаментальных и Н</w:t>
      </w:r>
      <w:r w:rsidRPr="00544ACE">
        <w:rPr>
          <w:color w:val="000000" w:themeColor="text1"/>
          <w:sz w:val="28"/>
          <w:szCs w:val="28"/>
        </w:rPr>
        <w:t>ефундаментальны</w:t>
      </w:r>
      <w:r w:rsidR="000F3FEA" w:rsidRPr="00544ACE">
        <w:rPr>
          <w:color w:val="000000" w:themeColor="text1"/>
          <w:sz w:val="28"/>
          <w:szCs w:val="28"/>
        </w:rPr>
        <w:t>х</w:t>
      </w:r>
      <w:r w:rsidRPr="00544ACE">
        <w:rPr>
          <w:color w:val="000000" w:themeColor="text1"/>
          <w:sz w:val="28"/>
          <w:szCs w:val="28"/>
        </w:rPr>
        <w:t xml:space="preserve"> технически</w:t>
      </w:r>
      <w:r w:rsidR="000F3FEA" w:rsidRPr="00544ACE">
        <w:rPr>
          <w:color w:val="000000" w:themeColor="text1"/>
          <w:sz w:val="28"/>
          <w:szCs w:val="28"/>
        </w:rPr>
        <w:t>х</w:t>
      </w:r>
      <w:r w:rsidRPr="00544ACE">
        <w:rPr>
          <w:color w:val="000000" w:themeColor="text1"/>
          <w:sz w:val="28"/>
          <w:szCs w:val="28"/>
        </w:rPr>
        <w:t xml:space="preserve"> г</w:t>
      </w:r>
      <w:r w:rsidR="00CC09E3" w:rsidRPr="00544ACE">
        <w:rPr>
          <w:color w:val="000000" w:themeColor="text1"/>
          <w:sz w:val="28"/>
          <w:szCs w:val="28"/>
        </w:rPr>
        <w:t>рупп для всех предметов</w:t>
      </w:r>
      <w:r w:rsidR="00347F4F" w:rsidRPr="00544ACE">
        <w:rPr>
          <w:color w:val="000000" w:themeColor="text1"/>
          <w:sz w:val="28"/>
          <w:szCs w:val="28"/>
        </w:rPr>
        <w:t xml:space="preserve"> </w:t>
      </w:r>
      <w:r w:rsidR="000F3FEA" w:rsidRPr="00544ACE">
        <w:rPr>
          <w:b/>
          <w:color w:val="000000" w:themeColor="text1"/>
          <w:sz w:val="28"/>
          <w:szCs w:val="28"/>
        </w:rPr>
        <w:t xml:space="preserve">(см. </w:t>
      </w:r>
      <w:r w:rsidR="00AB7132" w:rsidRPr="00544ACE">
        <w:rPr>
          <w:b/>
          <w:color w:val="000000" w:themeColor="text1"/>
          <w:sz w:val="28"/>
          <w:szCs w:val="28"/>
        </w:rPr>
        <w:t>и</w:t>
      </w:r>
      <w:r w:rsidR="00CC09E3" w:rsidRPr="00544ACE">
        <w:rPr>
          <w:b/>
          <w:color w:val="000000" w:themeColor="text1"/>
          <w:sz w:val="28"/>
          <w:szCs w:val="28"/>
        </w:rPr>
        <w:t>ндивидуальн</w:t>
      </w:r>
      <w:r w:rsidR="000F3FEA" w:rsidRPr="00544ACE">
        <w:rPr>
          <w:b/>
          <w:color w:val="000000" w:themeColor="text1"/>
          <w:sz w:val="28"/>
          <w:szCs w:val="28"/>
        </w:rPr>
        <w:t>ую Т</w:t>
      </w:r>
      <w:r w:rsidRPr="00544ACE">
        <w:rPr>
          <w:b/>
          <w:color w:val="000000" w:themeColor="text1"/>
          <w:sz w:val="28"/>
          <w:szCs w:val="28"/>
        </w:rPr>
        <w:t>рудность в</w:t>
      </w:r>
      <w:r w:rsidR="00CC09E3" w:rsidRPr="00544ACE">
        <w:rPr>
          <w:b/>
          <w:color w:val="000000" w:themeColor="text1"/>
          <w:sz w:val="28"/>
          <w:szCs w:val="28"/>
        </w:rPr>
        <w:t xml:space="preserve"> п. 3.3</w:t>
      </w:r>
      <w:r w:rsidR="00420148" w:rsidRPr="00544ACE">
        <w:rPr>
          <w:b/>
          <w:color w:val="000000" w:themeColor="text1"/>
          <w:sz w:val="28"/>
          <w:szCs w:val="28"/>
        </w:rPr>
        <w:t>.</w:t>
      </w:r>
      <w:r w:rsidR="00CC09E3" w:rsidRPr="00544ACE">
        <w:rPr>
          <w:b/>
          <w:color w:val="000000" w:themeColor="text1"/>
          <w:sz w:val="28"/>
          <w:szCs w:val="28"/>
        </w:rPr>
        <w:t xml:space="preserve"> и 3.4</w:t>
      </w:r>
      <w:r w:rsidR="00420148" w:rsidRPr="00544ACE">
        <w:rPr>
          <w:b/>
          <w:color w:val="000000" w:themeColor="text1"/>
          <w:sz w:val="28"/>
          <w:szCs w:val="28"/>
        </w:rPr>
        <w:t>.</w:t>
      </w:r>
      <w:r w:rsidR="00CC09E3" w:rsidRPr="00544ACE">
        <w:rPr>
          <w:b/>
          <w:color w:val="000000" w:themeColor="text1"/>
          <w:sz w:val="28"/>
          <w:szCs w:val="28"/>
        </w:rPr>
        <w:t>)</w:t>
      </w:r>
      <w:r w:rsidR="00243686" w:rsidRPr="00544ACE">
        <w:rPr>
          <w:b/>
          <w:color w:val="000000" w:themeColor="text1"/>
          <w:sz w:val="28"/>
          <w:szCs w:val="28"/>
        </w:rPr>
        <w:t>.</w:t>
      </w:r>
    </w:p>
    <w:p w:rsidR="00CC09E3" w:rsidRPr="00544ACE" w:rsidRDefault="00F8300B" w:rsidP="00175369">
      <w:pPr>
        <w:pStyle w:val="ac"/>
        <w:numPr>
          <w:ilvl w:val="1"/>
          <w:numId w:val="63"/>
        </w:num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 xml:space="preserve">Статика предмета: </w:t>
      </w:r>
      <w:r w:rsidR="00243686" w:rsidRPr="00544ACE">
        <w:rPr>
          <w:bCs/>
          <w:color w:val="000000" w:themeColor="text1"/>
          <w:sz w:val="28"/>
          <w:szCs w:val="28"/>
        </w:rPr>
        <w:t>(</w:t>
      </w:r>
      <w:r w:rsidRPr="00544ACE">
        <w:rPr>
          <w:bCs/>
          <w:color w:val="000000" w:themeColor="text1"/>
          <w:sz w:val="28"/>
          <w:szCs w:val="28"/>
        </w:rPr>
        <w:t xml:space="preserve">см. </w:t>
      </w:r>
      <w:r w:rsidR="00AB7132" w:rsidRPr="00544ACE">
        <w:rPr>
          <w:bCs/>
          <w:color w:val="000000" w:themeColor="text1"/>
          <w:sz w:val="28"/>
          <w:szCs w:val="28"/>
        </w:rPr>
        <w:t>и</w:t>
      </w:r>
      <w:r w:rsidRPr="00544ACE">
        <w:rPr>
          <w:bCs/>
          <w:color w:val="000000" w:themeColor="text1"/>
          <w:sz w:val="28"/>
          <w:szCs w:val="28"/>
        </w:rPr>
        <w:t>ндивидуальную Трудность в п. 3.5.</w:t>
      </w:r>
      <w:r w:rsidR="00243686" w:rsidRPr="00544ACE">
        <w:rPr>
          <w:bCs/>
          <w:color w:val="000000" w:themeColor="text1"/>
          <w:sz w:val="28"/>
          <w:szCs w:val="28"/>
        </w:rPr>
        <w:t>).</w:t>
      </w:r>
    </w:p>
    <w:p w:rsidR="00A140D6" w:rsidRPr="00544ACE" w:rsidRDefault="00A140D6" w:rsidP="00A140D6">
      <w:pPr>
        <w:pStyle w:val="a3"/>
        <w:rPr>
          <w:b/>
          <w:color w:val="000000" w:themeColor="text1"/>
          <w:sz w:val="28"/>
          <w:szCs w:val="28"/>
        </w:rPr>
      </w:pPr>
    </w:p>
    <w:p w:rsidR="00CC09E3" w:rsidRPr="00544ACE" w:rsidRDefault="00CC09E3" w:rsidP="00175369">
      <w:pPr>
        <w:pStyle w:val="a3"/>
        <w:numPr>
          <w:ilvl w:val="0"/>
          <w:numId w:val="63"/>
        </w:numPr>
        <w:spacing w:line="312" w:lineRule="auto"/>
        <w:ind w:left="357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Комбинации танцевальных шагов (S)</w:t>
      </w:r>
      <w:r w:rsidRPr="00544ACE">
        <w:rPr>
          <w:b/>
          <w:noProof/>
          <w:color w:val="000000" w:themeColor="text1"/>
          <w:sz w:val="28"/>
          <w:szCs w:val="28"/>
        </w:rPr>
        <w:t xml:space="preserve"> </w:t>
      </w:r>
    </w:p>
    <w:p w:rsidR="00CC09E3" w:rsidRPr="00544ACE" w:rsidRDefault="000F3FEA" w:rsidP="00F27E86">
      <w:pPr>
        <w:pStyle w:val="a3"/>
        <w:numPr>
          <w:ilvl w:val="1"/>
          <w:numId w:val="263"/>
        </w:numPr>
        <w:autoSpaceDE w:val="0"/>
        <w:autoSpaceDN w:val="0"/>
        <w:adjustRightInd w:val="0"/>
        <w:spacing w:line="312" w:lineRule="auto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См.</w:t>
      </w:r>
      <w:r w:rsidR="00AB7132" w:rsidRPr="00544ACE">
        <w:rPr>
          <w:b/>
          <w:color w:val="000000" w:themeColor="text1"/>
          <w:sz w:val="28"/>
          <w:szCs w:val="28"/>
        </w:rPr>
        <w:t> и</w:t>
      </w:r>
      <w:r w:rsidR="00CC09E3" w:rsidRPr="00544ACE">
        <w:rPr>
          <w:b/>
          <w:color w:val="000000" w:themeColor="text1"/>
          <w:sz w:val="28"/>
          <w:szCs w:val="28"/>
        </w:rPr>
        <w:t>ндивидуальн</w:t>
      </w:r>
      <w:r w:rsidRPr="00544ACE">
        <w:rPr>
          <w:b/>
          <w:color w:val="000000" w:themeColor="text1"/>
          <w:sz w:val="28"/>
          <w:szCs w:val="28"/>
        </w:rPr>
        <w:t>ые</w:t>
      </w:r>
      <w:r w:rsidR="00AB7132" w:rsidRPr="00544ACE">
        <w:rPr>
          <w:b/>
          <w:color w:val="000000" w:themeColor="text1"/>
          <w:sz w:val="28"/>
          <w:szCs w:val="28"/>
        </w:rPr>
        <w:t> </w:t>
      </w:r>
      <w:r w:rsidRPr="00544ACE">
        <w:rPr>
          <w:b/>
          <w:color w:val="000000" w:themeColor="text1"/>
          <w:sz w:val="28"/>
          <w:szCs w:val="28"/>
        </w:rPr>
        <w:t>упражнения,</w:t>
      </w:r>
      <w:r w:rsidR="00E96F4D" w:rsidRPr="00544ACE">
        <w:rPr>
          <w:color w:val="000000" w:themeColor="text1"/>
          <w:sz w:val="28"/>
          <w:szCs w:val="28"/>
        </w:rPr>
        <w:t> </w:t>
      </w:r>
      <w:r w:rsidRPr="00544ACE">
        <w:rPr>
          <w:b/>
          <w:color w:val="000000" w:themeColor="text1"/>
          <w:sz w:val="28"/>
          <w:szCs w:val="28"/>
        </w:rPr>
        <w:t>п.</w:t>
      </w:r>
      <w:r w:rsidR="00E96F4D" w:rsidRPr="00544ACE">
        <w:rPr>
          <w:b/>
          <w:color w:val="000000" w:themeColor="text1"/>
          <w:sz w:val="28"/>
          <w:szCs w:val="28"/>
        </w:rPr>
        <w:t> </w:t>
      </w:r>
      <w:r w:rsidR="00CC09E3" w:rsidRPr="00544ACE">
        <w:rPr>
          <w:b/>
          <w:color w:val="000000" w:themeColor="text1"/>
          <w:sz w:val="28"/>
          <w:szCs w:val="28"/>
        </w:rPr>
        <w:t>4.1.1</w:t>
      </w:r>
      <w:r w:rsidR="00E96F4D" w:rsidRPr="00544ACE">
        <w:rPr>
          <w:b/>
          <w:color w:val="000000" w:themeColor="text1"/>
          <w:sz w:val="28"/>
          <w:szCs w:val="28"/>
        </w:rPr>
        <w:t> </w:t>
      </w:r>
      <w:r w:rsidR="00CC09E3" w:rsidRPr="00544ACE">
        <w:rPr>
          <w:b/>
          <w:color w:val="000000" w:themeColor="text1"/>
          <w:sz w:val="28"/>
          <w:szCs w:val="28"/>
        </w:rPr>
        <w:t>-</w:t>
      </w:r>
      <w:r w:rsidR="00E96F4D" w:rsidRPr="00544ACE">
        <w:rPr>
          <w:b/>
          <w:color w:val="000000" w:themeColor="text1"/>
          <w:sz w:val="28"/>
          <w:szCs w:val="28"/>
        </w:rPr>
        <w:t> </w:t>
      </w:r>
      <w:r w:rsidR="00CC09E3" w:rsidRPr="00544ACE">
        <w:rPr>
          <w:b/>
          <w:color w:val="000000" w:themeColor="text1"/>
          <w:sz w:val="28"/>
          <w:szCs w:val="28"/>
        </w:rPr>
        <w:t>4.1.5</w:t>
      </w:r>
      <w:r w:rsidR="006E3F7E" w:rsidRPr="00544ACE">
        <w:rPr>
          <w:b/>
          <w:color w:val="000000" w:themeColor="text1"/>
          <w:sz w:val="28"/>
          <w:szCs w:val="28"/>
        </w:rPr>
        <w:t>,</w:t>
      </w:r>
      <w:r w:rsidR="00E96F4D" w:rsidRPr="00544ACE">
        <w:rPr>
          <w:b/>
          <w:color w:val="000000" w:themeColor="text1"/>
          <w:sz w:val="28"/>
          <w:szCs w:val="28"/>
        </w:rPr>
        <w:t> </w:t>
      </w:r>
      <w:r w:rsidR="006E3F7E" w:rsidRPr="00544ACE">
        <w:rPr>
          <w:b/>
          <w:color w:val="000000" w:themeColor="text1"/>
          <w:sz w:val="28"/>
          <w:szCs w:val="28"/>
        </w:rPr>
        <w:t>4.5</w:t>
      </w:r>
      <w:r w:rsidR="00E96F4D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(в</w:t>
      </w:r>
      <w:r w:rsidR="00AB7132" w:rsidRPr="00544ACE">
        <w:rPr>
          <w:color w:val="000000" w:themeColor="text1"/>
          <w:sz w:val="28"/>
          <w:szCs w:val="28"/>
        </w:rPr>
        <w:t> г</w:t>
      </w:r>
      <w:r w:rsidR="00CC09E3" w:rsidRPr="00544ACE">
        <w:rPr>
          <w:color w:val="000000" w:themeColor="text1"/>
          <w:sz w:val="28"/>
          <w:szCs w:val="28"/>
        </w:rPr>
        <w:t>рупповом упражнении использование обеих рук</w:t>
      </w:r>
      <w:r w:rsidR="00073761" w:rsidRPr="00544ACE">
        <w:rPr>
          <w:color w:val="000000" w:themeColor="text1"/>
          <w:sz w:val="28"/>
          <w:szCs w:val="28"/>
        </w:rPr>
        <w:t xml:space="preserve"> </w:t>
      </w:r>
      <w:r w:rsidR="00CC09E3" w:rsidRPr="00544ACE">
        <w:rPr>
          <w:color w:val="000000" w:themeColor="text1"/>
          <w:sz w:val="28"/>
          <w:szCs w:val="28"/>
        </w:rPr>
        <w:t>при работе с предметами необязательно).</w:t>
      </w:r>
    </w:p>
    <w:p w:rsidR="002F250D" w:rsidRPr="00544ACE" w:rsidRDefault="002F250D" w:rsidP="002F250D">
      <w:pPr>
        <w:pStyle w:val="ac"/>
        <w:tabs>
          <w:tab w:val="left" w:pos="142"/>
        </w:tabs>
        <w:spacing w:line="0" w:lineRule="atLeast"/>
        <w:ind w:left="450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Таблица № 45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Разъяснение:</w:t>
            </w:r>
          </w:p>
        </w:tc>
      </w:tr>
      <w:tr w:rsidR="00544ACE" w:rsidRPr="00544ACE" w:rsidTr="007B13A9">
        <w:trPr>
          <w:trHeight w:val="802"/>
        </w:trPr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5F17D1" w:rsidP="000B04EA">
            <w:p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Комбинации т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анцевальных шагов могут выполняться:</w:t>
            </w:r>
          </w:p>
          <w:p w:rsidR="00CC09E3" w:rsidRPr="00544ACE" w:rsidRDefault="00CC09E3" w:rsidP="000B04EA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одинаковым образом или по-разному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всеми 5 гимнастками </w:t>
            </w:r>
          </w:p>
          <w:p w:rsidR="00CC09E3" w:rsidRPr="00544ACE" w:rsidRDefault="00CC09E3" w:rsidP="000B04EA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одинаковым образом или по-разному подгруппами</w:t>
            </w:r>
          </w:p>
        </w:tc>
      </w:tr>
    </w:tbl>
    <w:p w:rsidR="00CC09E3" w:rsidRPr="00544ACE" w:rsidRDefault="00CC09E3" w:rsidP="000B04EA">
      <w:pPr>
        <w:autoSpaceDE w:val="0"/>
        <w:autoSpaceDN w:val="0"/>
        <w:adjustRightInd w:val="0"/>
        <w:spacing w:line="0" w:lineRule="atLeast"/>
        <w:contextualSpacing/>
        <w:jc w:val="both"/>
        <w:rPr>
          <w:color w:val="000000" w:themeColor="text1"/>
          <w:sz w:val="28"/>
          <w:szCs w:val="28"/>
        </w:rPr>
      </w:pPr>
    </w:p>
    <w:p w:rsidR="00CC09E3" w:rsidRPr="00544ACE" w:rsidRDefault="000F3FEA" w:rsidP="000B04EA">
      <w:pPr>
        <w:autoSpaceDE w:val="0"/>
        <w:autoSpaceDN w:val="0"/>
        <w:adjustRightInd w:val="0"/>
        <w:spacing w:line="288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</w:t>
      </w:r>
      <w:proofErr w:type="gramStart"/>
      <w:r w:rsidRPr="00544ACE">
        <w:rPr>
          <w:color w:val="000000" w:themeColor="text1"/>
          <w:sz w:val="28"/>
          <w:szCs w:val="28"/>
        </w:rPr>
        <w:t xml:space="preserve"> В</w:t>
      </w:r>
      <w:proofErr w:type="gramEnd"/>
      <w:r w:rsidRPr="00544ACE">
        <w:rPr>
          <w:color w:val="000000" w:themeColor="text1"/>
          <w:sz w:val="28"/>
          <w:szCs w:val="28"/>
        </w:rPr>
        <w:t>о время К</w:t>
      </w:r>
      <w:r w:rsidR="005F17D1" w:rsidRPr="00544ACE">
        <w:rPr>
          <w:color w:val="000000" w:themeColor="text1"/>
          <w:sz w:val="28"/>
          <w:szCs w:val="28"/>
        </w:rPr>
        <w:t>омбинации т</w:t>
      </w:r>
      <w:r w:rsidR="00CC09E3" w:rsidRPr="00544ACE">
        <w:rPr>
          <w:color w:val="000000" w:themeColor="text1"/>
          <w:sz w:val="28"/>
          <w:szCs w:val="28"/>
        </w:rPr>
        <w:t xml:space="preserve">анцевальных шагов </w:t>
      </w:r>
      <w:r w:rsidR="00CC09E3" w:rsidRPr="00544ACE">
        <w:rPr>
          <w:b/>
          <w:color w:val="000000" w:themeColor="text1"/>
          <w:sz w:val="28"/>
          <w:szCs w:val="28"/>
        </w:rPr>
        <w:t xml:space="preserve">S </w:t>
      </w:r>
      <w:r w:rsidR="00CC09E3" w:rsidRPr="00544ACE">
        <w:rPr>
          <w:color w:val="000000" w:themeColor="text1"/>
          <w:sz w:val="28"/>
          <w:szCs w:val="28"/>
        </w:rPr>
        <w:t>возможно следующее:</w:t>
      </w:r>
    </w:p>
    <w:p w:rsidR="00CC09E3" w:rsidRPr="00544ACE" w:rsidRDefault="00347F4F" w:rsidP="000B04EA">
      <w:pPr>
        <w:pStyle w:val="a3"/>
        <w:numPr>
          <w:ilvl w:val="0"/>
          <w:numId w:val="54"/>
        </w:numPr>
        <w:autoSpaceDE w:val="0"/>
        <w:autoSpaceDN w:val="0"/>
        <w:adjustRightInd w:val="0"/>
        <w:spacing w:line="288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выполнять </w:t>
      </w:r>
      <w:r w:rsidR="00CC09E3" w:rsidRPr="00544ACE">
        <w:rPr>
          <w:color w:val="000000" w:themeColor="text1"/>
          <w:sz w:val="28"/>
          <w:szCs w:val="28"/>
        </w:rPr>
        <w:t xml:space="preserve">элементы </w:t>
      </w:r>
      <w:r w:rsidR="00CC09E3" w:rsidRPr="00544ACE">
        <w:rPr>
          <w:b/>
          <w:color w:val="000000" w:themeColor="text1"/>
          <w:sz w:val="28"/>
          <w:szCs w:val="28"/>
        </w:rPr>
        <w:t>BD</w:t>
      </w:r>
      <w:r w:rsidR="00CC09E3" w:rsidRPr="00544ACE">
        <w:rPr>
          <w:color w:val="000000" w:themeColor="text1"/>
          <w:sz w:val="28"/>
          <w:szCs w:val="28"/>
        </w:rPr>
        <w:t xml:space="preserve"> </w:t>
      </w:r>
      <w:r w:rsidR="000F3FEA" w:rsidRPr="00544ACE">
        <w:rPr>
          <w:color w:val="000000" w:themeColor="text1"/>
          <w:sz w:val="28"/>
          <w:szCs w:val="28"/>
        </w:rPr>
        <w:t>из таблицы Т</w:t>
      </w:r>
      <w:r w:rsidR="00CC09E3" w:rsidRPr="00544ACE">
        <w:rPr>
          <w:color w:val="000000" w:themeColor="text1"/>
          <w:sz w:val="28"/>
          <w:szCs w:val="28"/>
        </w:rPr>
        <w:t xml:space="preserve">рудностей тела с ценностью не более 0.10 балла (например, прыжок кабриоль, равновесие </w:t>
      </w:r>
      <w:proofErr w:type="gramStart"/>
      <w:r w:rsidR="00CC09E3" w:rsidRPr="00544ACE">
        <w:rPr>
          <w:color w:val="000000" w:themeColor="text1"/>
          <w:sz w:val="28"/>
          <w:szCs w:val="28"/>
        </w:rPr>
        <w:t>пассе</w:t>
      </w:r>
      <w:proofErr w:type="gramEnd"/>
      <w:r w:rsidR="00CC09E3" w:rsidRPr="00544ACE">
        <w:rPr>
          <w:color w:val="000000" w:themeColor="text1"/>
          <w:sz w:val="28"/>
          <w:szCs w:val="28"/>
        </w:rPr>
        <w:t xml:space="preserve">). </w:t>
      </w:r>
    </w:p>
    <w:p w:rsidR="00CC09E3" w:rsidRPr="00544ACE" w:rsidRDefault="00347F4F" w:rsidP="000B04EA">
      <w:pPr>
        <w:pStyle w:val="a3"/>
        <w:numPr>
          <w:ilvl w:val="0"/>
          <w:numId w:val="54"/>
        </w:numPr>
        <w:autoSpaceDE w:val="0"/>
        <w:autoSpaceDN w:val="0"/>
        <w:adjustRightInd w:val="0"/>
        <w:spacing w:line="288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выполнять </w:t>
      </w:r>
      <w:r w:rsidR="00CC09E3" w:rsidRPr="00544ACE">
        <w:rPr>
          <w:color w:val="000000" w:themeColor="text1"/>
          <w:sz w:val="28"/>
          <w:szCs w:val="28"/>
        </w:rPr>
        <w:t xml:space="preserve">броски (малые, средние, высокие), если они поддерживают замысел танца или помогают увеличить амплитуду и динамизм движения; часть </w:t>
      </w:r>
      <w:r w:rsidR="000F3FEA" w:rsidRPr="00544ACE">
        <w:rPr>
          <w:color w:val="000000" w:themeColor="text1"/>
          <w:sz w:val="28"/>
          <w:szCs w:val="28"/>
        </w:rPr>
        <w:t>Т</w:t>
      </w:r>
      <w:r w:rsidR="00CC09E3" w:rsidRPr="00544ACE">
        <w:rPr>
          <w:color w:val="000000" w:themeColor="text1"/>
          <w:sz w:val="28"/>
          <w:szCs w:val="28"/>
        </w:rPr>
        <w:t>анцевальных шагов может быть выполнена во время полета предмета, п</w:t>
      </w:r>
      <w:r w:rsidR="000F3FEA" w:rsidRPr="00544ACE">
        <w:rPr>
          <w:color w:val="000000" w:themeColor="text1"/>
          <w:sz w:val="28"/>
          <w:szCs w:val="28"/>
        </w:rPr>
        <w:t>ри условии, что</w:t>
      </w:r>
      <w:r w:rsidR="003E47B7" w:rsidRPr="00544ACE">
        <w:rPr>
          <w:color w:val="000000" w:themeColor="text1"/>
          <w:sz w:val="28"/>
          <w:szCs w:val="28"/>
        </w:rPr>
        <w:t xml:space="preserve"> в </w:t>
      </w:r>
      <w:r w:rsidR="003E47B7" w:rsidRPr="00544ACE">
        <w:rPr>
          <w:b/>
          <w:color w:val="000000" w:themeColor="text1"/>
          <w:sz w:val="28"/>
          <w:szCs w:val="28"/>
          <w:lang w:val="en-US"/>
        </w:rPr>
        <w:t>S</w:t>
      </w:r>
      <w:r w:rsidR="000F3FEA" w:rsidRPr="00544ACE">
        <w:rPr>
          <w:color w:val="000000" w:themeColor="text1"/>
          <w:sz w:val="28"/>
          <w:szCs w:val="28"/>
        </w:rPr>
        <w:t xml:space="preserve"> имеется мин</w:t>
      </w:r>
      <w:r w:rsidR="00D6423C" w:rsidRPr="00544ACE">
        <w:rPr>
          <w:color w:val="000000" w:themeColor="text1"/>
          <w:sz w:val="28"/>
          <w:szCs w:val="28"/>
        </w:rPr>
        <w:t>имум</w:t>
      </w:r>
      <w:r w:rsidR="000F3FEA" w:rsidRPr="00544ACE">
        <w:rPr>
          <w:color w:val="000000" w:themeColor="text1"/>
          <w:sz w:val="28"/>
          <w:szCs w:val="28"/>
        </w:rPr>
        <w:t xml:space="preserve"> 1 Ф</w:t>
      </w:r>
      <w:r w:rsidR="00CC09E3" w:rsidRPr="00544ACE">
        <w:rPr>
          <w:color w:val="000000" w:themeColor="text1"/>
          <w:sz w:val="28"/>
          <w:szCs w:val="28"/>
        </w:rPr>
        <w:t>ундаментальны</w:t>
      </w:r>
      <w:r w:rsidR="00073761" w:rsidRPr="00544ACE">
        <w:rPr>
          <w:color w:val="000000" w:themeColor="text1"/>
          <w:sz w:val="28"/>
          <w:szCs w:val="28"/>
        </w:rPr>
        <w:t>й технический элемент предмета.</w:t>
      </w:r>
    </w:p>
    <w:p w:rsidR="00CC09E3" w:rsidRPr="00544ACE" w:rsidRDefault="00347F4F" w:rsidP="000B04EA">
      <w:pPr>
        <w:pStyle w:val="a3"/>
        <w:numPr>
          <w:ilvl w:val="0"/>
          <w:numId w:val="54"/>
        </w:numPr>
        <w:autoSpaceDE w:val="0"/>
        <w:autoSpaceDN w:val="0"/>
        <w:adjustRightInd w:val="0"/>
        <w:spacing w:line="288" w:lineRule="auto"/>
        <w:ind w:left="1208" w:hanging="357"/>
        <w:contextualSpacing w:val="0"/>
        <w:jc w:val="both"/>
        <w:rPr>
          <w:strike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включать </w:t>
      </w:r>
      <w:r w:rsidR="00CC09E3" w:rsidRPr="00544ACE">
        <w:rPr>
          <w:color w:val="000000" w:themeColor="text1"/>
          <w:sz w:val="28"/>
          <w:szCs w:val="28"/>
        </w:rPr>
        <w:t>Сотрудничества</w:t>
      </w:r>
      <w:r w:rsidR="00494A4D" w:rsidRPr="00544ACE">
        <w:rPr>
          <w:color w:val="000000" w:themeColor="text1"/>
          <w:sz w:val="28"/>
          <w:szCs w:val="28"/>
        </w:rPr>
        <w:t xml:space="preserve"> </w:t>
      </w:r>
      <w:r w:rsidR="00494A4D" w:rsidRPr="00544ACE">
        <w:rPr>
          <w:b/>
          <w:color w:val="000000" w:themeColor="text1"/>
          <w:sz w:val="28"/>
          <w:szCs w:val="28"/>
          <w:lang w:val="en-US"/>
        </w:rPr>
        <w:t>CC</w:t>
      </w:r>
      <w:r w:rsidR="00CC09E3" w:rsidRPr="00544ACE">
        <w:rPr>
          <w:b/>
          <w:color w:val="000000" w:themeColor="text1"/>
          <w:sz w:val="28"/>
          <w:szCs w:val="28"/>
        </w:rPr>
        <w:t>,</w:t>
      </w:r>
      <w:r w:rsidR="00CC09E3" w:rsidRPr="00544ACE">
        <w:rPr>
          <w:color w:val="000000" w:themeColor="text1"/>
          <w:sz w:val="28"/>
          <w:szCs w:val="28"/>
        </w:rPr>
        <w:t xml:space="preserve"> которые не нарушают последовательность </w:t>
      </w:r>
      <w:r w:rsidR="00CC09E3" w:rsidRPr="00544ACE">
        <w:rPr>
          <w:b/>
          <w:color w:val="000000" w:themeColor="text1"/>
          <w:sz w:val="28"/>
          <w:szCs w:val="28"/>
        </w:rPr>
        <w:t>S</w:t>
      </w:r>
      <w:r w:rsidR="00E96F4D" w:rsidRPr="00544ACE">
        <w:rPr>
          <w:b/>
          <w:color w:val="000000" w:themeColor="text1"/>
          <w:sz w:val="28"/>
          <w:szCs w:val="28"/>
        </w:rPr>
        <w:t>.</w:t>
      </w:r>
    </w:p>
    <w:p w:rsidR="00CC09E3" w:rsidRPr="00544ACE" w:rsidRDefault="00CC09E3" w:rsidP="000B04EA">
      <w:pPr>
        <w:autoSpaceDE w:val="0"/>
        <w:autoSpaceDN w:val="0"/>
        <w:adjustRightInd w:val="0"/>
        <w:spacing w:line="288" w:lineRule="auto"/>
        <w:ind w:left="1208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</w:p>
    <w:p w:rsidR="00CC09E3" w:rsidRPr="00544ACE" w:rsidRDefault="00CC09E3" w:rsidP="000B04EA">
      <w:pPr>
        <w:spacing w:line="288" w:lineRule="auto"/>
        <w:ind w:left="709" w:hanging="709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4.2.1</w:t>
      </w:r>
      <w:proofErr w:type="gramStart"/>
      <w:r w:rsidR="00073761" w:rsidRPr="00544ACE">
        <w:rPr>
          <w:rFonts w:eastAsiaTheme="minorEastAsia"/>
          <w:color w:val="000000" w:themeColor="text1"/>
          <w:sz w:val="28"/>
          <w:szCs w:val="28"/>
          <w:lang w:eastAsia="en-US"/>
        </w:rPr>
        <w:tab/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Н</w:t>
      </w:r>
      <w:proofErr w:type="gramEnd"/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е допускается выполнение</w:t>
      </w:r>
      <w:r w:rsidRPr="00544ACE">
        <w:rPr>
          <w:color w:val="000000" w:themeColor="text1"/>
          <w:sz w:val="28"/>
          <w:szCs w:val="28"/>
        </w:rPr>
        <w:t>:</w:t>
      </w:r>
    </w:p>
    <w:p w:rsidR="00CC09E3" w:rsidRPr="00544ACE" w:rsidRDefault="00CC09E3" w:rsidP="000B04EA">
      <w:pPr>
        <w:pStyle w:val="a3"/>
        <w:numPr>
          <w:ilvl w:val="0"/>
          <w:numId w:val="55"/>
        </w:numPr>
        <w:spacing w:line="288" w:lineRule="auto"/>
        <w:ind w:left="993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R</w:t>
      </w:r>
      <w:r w:rsidRPr="00544ACE">
        <w:rPr>
          <w:color w:val="000000" w:themeColor="text1"/>
          <w:sz w:val="28"/>
          <w:szCs w:val="28"/>
        </w:rPr>
        <w:t xml:space="preserve"> во время </w:t>
      </w:r>
      <w:r w:rsidRPr="00544ACE">
        <w:rPr>
          <w:b/>
          <w:color w:val="000000" w:themeColor="text1"/>
          <w:sz w:val="28"/>
          <w:szCs w:val="28"/>
        </w:rPr>
        <w:t>S</w:t>
      </w:r>
      <w:r w:rsidR="00E96F4D" w:rsidRPr="00544ACE">
        <w:rPr>
          <w:b/>
          <w:color w:val="000000" w:themeColor="text1"/>
          <w:sz w:val="28"/>
          <w:szCs w:val="28"/>
        </w:rPr>
        <w:t>;</w:t>
      </w:r>
    </w:p>
    <w:p w:rsidR="00073761" w:rsidRPr="00544ACE" w:rsidRDefault="003E47B7" w:rsidP="000B04EA">
      <w:pPr>
        <w:pStyle w:val="a3"/>
        <w:numPr>
          <w:ilvl w:val="0"/>
          <w:numId w:val="55"/>
        </w:numPr>
        <w:autoSpaceDE w:val="0"/>
        <w:autoSpaceDN w:val="0"/>
        <w:adjustRightInd w:val="0"/>
        <w:spacing w:line="288" w:lineRule="auto"/>
        <w:ind w:left="993" w:hanging="284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выполнение </w:t>
      </w:r>
      <w:r w:rsidRPr="00544ACE">
        <w:rPr>
          <w:b/>
          <w:color w:val="000000" w:themeColor="text1"/>
          <w:sz w:val="28"/>
          <w:szCs w:val="28"/>
          <w:lang w:val="en-US"/>
        </w:rPr>
        <w:t>S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5F17D1" w:rsidRPr="00544ACE">
        <w:rPr>
          <w:color w:val="000000" w:themeColor="text1"/>
          <w:sz w:val="28"/>
          <w:szCs w:val="28"/>
        </w:rPr>
        <w:t xml:space="preserve">полностью </w:t>
      </w:r>
      <w:r w:rsidR="00CC09E3" w:rsidRPr="00544ACE">
        <w:rPr>
          <w:color w:val="000000" w:themeColor="text1"/>
          <w:sz w:val="28"/>
          <w:szCs w:val="28"/>
        </w:rPr>
        <w:t>на полу</w:t>
      </w:r>
      <w:r w:rsidR="00E96F4D" w:rsidRPr="00544ACE">
        <w:rPr>
          <w:color w:val="000000" w:themeColor="text1"/>
          <w:sz w:val="28"/>
          <w:szCs w:val="28"/>
        </w:rPr>
        <w:t>.</w:t>
      </w:r>
    </w:p>
    <w:p w:rsidR="002F250D" w:rsidRPr="00544ACE" w:rsidRDefault="002F250D" w:rsidP="002F250D">
      <w:pPr>
        <w:pStyle w:val="ac"/>
        <w:tabs>
          <w:tab w:val="left" w:pos="142"/>
        </w:tabs>
        <w:spacing w:line="0" w:lineRule="atLeast"/>
        <w:ind w:left="1068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Таблица № 46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Разъяснения</w:t>
            </w:r>
          </w:p>
          <w:p w:rsidR="00CC09E3" w:rsidRPr="00544ACE" w:rsidRDefault="003A0EAD" w:rsidP="00533F29">
            <w:pPr>
              <w:tabs>
                <w:tab w:val="left" w:pos="142"/>
              </w:tabs>
              <w:spacing w:line="0" w:lineRule="atLeast"/>
              <w:jc w:val="center"/>
              <w:rPr>
                <w:bCs/>
                <w:i/>
                <w:color w:val="000000" w:themeColor="text1"/>
                <w:sz w:val="28"/>
                <w:szCs w:val="28"/>
                <w:u w:val="single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Руководство для создания К</w:t>
            </w:r>
            <w:r w:rsidR="00CC09E3" w:rsidRPr="00544ACE">
              <w:rPr>
                <w:b/>
                <w:i/>
                <w:color w:val="000000" w:themeColor="text1"/>
                <w:sz w:val="28"/>
                <w:szCs w:val="28"/>
              </w:rPr>
              <w:t>омбинаций танцевальных шагов</w:t>
            </w:r>
          </w:p>
        </w:tc>
      </w:tr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Последовательные, связа</w:t>
            </w:r>
            <w:r w:rsidR="003A0EAD" w:rsidRPr="00544ACE">
              <w:rPr>
                <w:i/>
                <w:color w:val="000000" w:themeColor="text1"/>
                <w:sz w:val="28"/>
                <w:szCs w:val="28"/>
              </w:rPr>
              <w:t>нные между собой Т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анцевальные шаги, а именно:</w:t>
            </w:r>
          </w:p>
          <w:p w:rsidR="00CC09E3" w:rsidRPr="00544ACE" w:rsidRDefault="00D93109" w:rsidP="000B04EA">
            <w:pPr>
              <w:numPr>
                <w:ilvl w:val="0"/>
                <w:numId w:val="10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Любые классические Т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анцевальные шаги </w:t>
            </w:r>
          </w:p>
          <w:p w:rsidR="00CC09E3" w:rsidRPr="00544ACE" w:rsidRDefault="00D93109" w:rsidP="000B04EA">
            <w:pPr>
              <w:numPr>
                <w:ilvl w:val="0"/>
                <w:numId w:val="10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Любые бальные Т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анцевальные шаги </w:t>
            </w:r>
          </w:p>
          <w:p w:rsidR="00CC09E3" w:rsidRPr="00544ACE" w:rsidRDefault="00D93109" w:rsidP="000B04EA">
            <w:pPr>
              <w:numPr>
                <w:ilvl w:val="0"/>
                <w:numId w:val="10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Любые фольклорные Т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 xml:space="preserve">анцевальные шаги </w:t>
            </w:r>
          </w:p>
          <w:p w:rsidR="00CC09E3" w:rsidRPr="00544ACE" w:rsidRDefault="00D93109" w:rsidP="000B04EA">
            <w:pPr>
              <w:numPr>
                <w:ilvl w:val="0"/>
                <w:numId w:val="10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Любые современные Т</w:t>
            </w:r>
            <w:r w:rsidR="00CC09E3" w:rsidRPr="00544ACE">
              <w:rPr>
                <w:i/>
                <w:color w:val="000000" w:themeColor="text1"/>
                <w:sz w:val="28"/>
                <w:szCs w:val="28"/>
              </w:rPr>
              <w:t>анцевальные  шаги</w:t>
            </w:r>
          </w:p>
        </w:tc>
      </w:tr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Логично и плавно соединенные</w:t>
            </w:r>
            <w:r w:rsidR="007D4317" w:rsidRPr="00544ACE">
              <w:rPr>
                <w:i/>
                <w:color w:val="000000" w:themeColor="text1"/>
                <w:sz w:val="28"/>
                <w:szCs w:val="28"/>
              </w:rPr>
              <w:t xml:space="preserve"> и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связанные </w:t>
            </w:r>
            <w:r w:rsidR="001E646C" w:rsidRPr="00544ACE">
              <w:rPr>
                <w:i/>
                <w:color w:val="000000" w:themeColor="text1"/>
                <w:sz w:val="28"/>
                <w:szCs w:val="28"/>
              </w:rPr>
              <w:t xml:space="preserve">шаги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без неоправданных остановок и длительных подготовительных движений </w:t>
            </w:r>
          </w:p>
        </w:tc>
      </w:tr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Различные по уровням, направлениям, скорости и модальности, а </w:t>
            </w:r>
            <w:r w:rsidRPr="00544ACE">
              <w:rPr>
                <w:i/>
                <w:color w:val="000000" w:themeColor="text1"/>
                <w:sz w:val="28"/>
                <w:szCs w:val="28"/>
                <w:u w:val="single"/>
              </w:rPr>
              <w:t>не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простые перемещения по площадке (как ходьба, шаги, пробежки) с работой предмета </w:t>
            </w:r>
          </w:p>
        </w:tc>
      </w:tr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Созданные с различными ритмическими рисунками с предметом на протяжении всей </w:t>
            </w:r>
            <w:r w:rsidR="00D6423C" w:rsidRPr="00544ACE">
              <w:rPr>
                <w:i/>
                <w:color w:val="000000" w:themeColor="text1"/>
                <w:sz w:val="28"/>
                <w:szCs w:val="28"/>
              </w:rPr>
              <w:t>к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омбинации (по плоскостям, направлениям, уровням и осям) </w:t>
            </w:r>
          </w:p>
        </w:tc>
      </w:tr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С частичным или полным перемещением</w:t>
            </w:r>
          </w:p>
        </w:tc>
      </w:tr>
    </w:tbl>
    <w:p w:rsidR="00494A4D" w:rsidRPr="00544ACE" w:rsidRDefault="00104E65" w:rsidP="000B04EA">
      <w:pPr>
        <w:spacing w:line="312" w:lineRule="auto"/>
        <w:ind w:left="709" w:hanging="709"/>
        <w:jc w:val="both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4.2.2</w:t>
      </w:r>
      <w:r w:rsidRPr="00544ACE">
        <w:rPr>
          <w:color w:val="000000" w:themeColor="text1"/>
          <w:sz w:val="28"/>
          <w:szCs w:val="28"/>
        </w:rPr>
        <w:tab/>
      </w:r>
      <w:r w:rsidR="00CC09E3" w:rsidRPr="00544ACE">
        <w:rPr>
          <w:color w:val="000000" w:themeColor="text1"/>
          <w:sz w:val="28"/>
          <w:szCs w:val="28"/>
        </w:rPr>
        <w:t>Комбинации танцевальных шагов не засчитываются при следующих условиях:</w:t>
      </w:r>
    </w:p>
    <w:p w:rsidR="00CC09E3" w:rsidRPr="00544ACE" w:rsidRDefault="00CC09E3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Менее </w:t>
      </w:r>
      <w:r w:rsidR="003A0EAD" w:rsidRPr="00544ACE">
        <w:rPr>
          <w:color w:val="000000" w:themeColor="text1"/>
          <w:sz w:val="28"/>
          <w:szCs w:val="28"/>
        </w:rPr>
        <w:t>8 секунд Т</w:t>
      </w:r>
      <w:r w:rsidR="005F17D1" w:rsidRPr="00544ACE">
        <w:rPr>
          <w:color w:val="000000" w:themeColor="text1"/>
          <w:sz w:val="28"/>
          <w:szCs w:val="28"/>
        </w:rPr>
        <w:t>анцевальных шагов</w:t>
      </w:r>
      <w:r w:rsidR="00E96F4D" w:rsidRPr="00544ACE">
        <w:rPr>
          <w:color w:val="000000" w:themeColor="text1"/>
          <w:sz w:val="28"/>
          <w:szCs w:val="28"/>
        </w:rPr>
        <w:t>;</w:t>
      </w:r>
      <w:r w:rsidR="005F17D1" w:rsidRPr="00544ACE">
        <w:rPr>
          <w:color w:val="000000" w:themeColor="text1"/>
          <w:sz w:val="28"/>
          <w:szCs w:val="28"/>
        </w:rPr>
        <w:t xml:space="preserve"> </w:t>
      </w:r>
    </w:p>
    <w:p w:rsidR="00CC09E3" w:rsidRPr="00544ACE" w:rsidRDefault="00CC09E3" w:rsidP="000B04EA">
      <w:pPr>
        <w:pStyle w:val="a3"/>
        <w:numPr>
          <w:ilvl w:val="0"/>
          <w:numId w:val="56"/>
        </w:numPr>
        <w:tabs>
          <w:tab w:val="left" w:pos="142"/>
        </w:tabs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rFonts w:eastAsia="MS Mincho"/>
          <w:color w:val="000000" w:themeColor="text1"/>
          <w:sz w:val="28"/>
          <w:szCs w:val="28"/>
          <w:lang w:eastAsia="en-US"/>
        </w:rPr>
        <w:t>Серьезное изменение базовой техники работы с предметом</w:t>
      </w:r>
      <w:r w:rsidR="003A0EAD" w:rsidRPr="00544ACE">
        <w:rPr>
          <w:color w:val="000000" w:themeColor="text1"/>
          <w:sz w:val="28"/>
          <w:szCs w:val="28"/>
        </w:rPr>
        <w:t xml:space="preserve"> (сбавка С</w:t>
      </w:r>
      <w:r w:rsidR="001E646C" w:rsidRPr="00544ACE">
        <w:rPr>
          <w:color w:val="000000" w:themeColor="text1"/>
          <w:sz w:val="28"/>
          <w:szCs w:val="28"/>
        </w:rPr>
        <w:t>удьи</w:t>
      </w:r>
      <w:proofErr w:type="gramStart"/>
      <w:r w:rsidR="001E646C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Е</w:t>
      </w:r>
      <w:proofErr w:type="gramEnd"/>
      <w:r w:rsidR="003A0EAD" w:rsidRPr="00544ACE">
        <w:rPr>
          <w:b/>
          <w:color w:val="000000" w:themeColor="text1"/>
          <w:sz w:val="28"/>
          <w:szCs w:val="28"/>
        </w:rPr>
        <w:t xml:space="preserve"> </w:t>
      </w:r>
      <w:r w:rsidR="003A0EAD" w:rsidRPr="00544ACE">
        <w:rPr>
          <w:color w:val="000000" w:themeColor="text1"/>
          <w:sz w:val="28"/>
          <w:szCs w:val="28"/>
        </w:rPr>
        <w:t xml:space="preserve">– </w:t>
      </w:r>
      <w:r w:rsidRPr="00544ACE">
        <w:rPr>
          <w:color w:val="000000" w:themeColor="text1"/>
          <w:sz w:val="28"/>
          <w:szCs w:val="28"/>
        </w:rPr>
        <w:t>0.30 и более)</w:t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494A4D" w:rsidRPr="00544ACE" w:rsidRDefault="00494A4D" w:rsidP="000B04EA">
      <w:pPr>
        <w:pStyle w:val="a3"/>
        <w:numPr>
          <w:ilvl w:val="0"/>
          <w:numId w:val="56"/>
        </w:numPr>
        <w:tabs>
          <w:tab w:val="left" w:pos="142"/>
        </w:tabs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Потеря равновесия с опорой на одну или обе руки, или на предмет</w:t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494A4D" w:rsidRPr="00544ACE" w:rsidRDefault="00494A4D" w:rsidP="000B04EA">
      <w:pPr>
        <w:pStyle w:val="a3"/>
        <w:numPr>
          <w:ilvl w:val="0"/>
          <w:numId w:val="56"/>
        </w:numPr>
        <w:tabs>
          <w:tab w:val="left" w:pos="142"/>
        </w:tabs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Полная потеря равновесия с падением</w:t>
      </w:r>
      <w:r w:rsidR="00E96F4D" w:rsidRPr="00544ACE">
        <w:rPr>
          <w:color w:val="000000" w:themeColor="text1"/>
          <w:sz w:val="28"/>
          <w:szCs w:val="28"/>
        </w:rPr>
        <w:t>;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CC09E3" w:rsidRPr="00544ACE" w:rsidRDefault="00CC09E3" w:rsidP="000B04EA">
      <w:pPr>
        <w:pStyle w:val="11"/>
        <w:numPr>
          <w:ilvl w:val="0"/>
          <w:numId w:val="56"/>
        </w:numPr>
        <w:tabs>
          <w:tab w:val="left" w:pos="142"/>
        </w:tabs>
        <w:spacing w:line="312" w:lineRule="auto"/>
        <w:ind w:left="1208" w:hanging="357"/>
        <w:contextualSpacing w:val="0"/>
        <w:jc w:val="both"/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Отсутствие связи между ритмом</w:t>
      </w:r>
      <w:r w:rsidR="001A22A6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>/</w:t>
      </w:r>
      <w:r w:rsidR="001A22A6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>характером и эмоциональным фоном музыки и движениями тела</w:t>
      </w:r>
      <w:r w:rsidR="001A22A6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>/</w:t>
      </w:r>
      <w:r w:rsidR="001A22A6" w:rsidRPr="00544ACE">
        <w:rPr>
          <w:b w:val="0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lang w:val="ru-RU"/>
        </w:rPr>
        <w:t>предмета</w:t>
      </w:r>
      <w:r w:rsidR="00E96F4D" w:rsidRPr="00544ACE">
        <w:rPr>
          <w:b w:val="0"/>
          <w:color w:val="000000" w:themeColor="text1"/>
          <w:sz w:val="28"/>
          <w:szCs w:val="28"/>
          <w:lang w:val="ru-RU"/>
        </w:rPr>
        <w:t>;</w:t>
      </w:r>
    </w:p>
    <w:p w:rsidR="00CC09E3" w:rsidRPr="00544ACE" w:rsidRDefault="00CC09E3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Отсутствие мин</w:t>
      </w:r>
      <w:r w:rsidR="001116D0" w:rsidRPr="00544ACE">
        <w:rPr>
          <w:color w:val="000000" w:themeColor="text1"/>
          <w:sz w:val="28"/>
          <w:szCs w:val="28"/>
        </w:rPr>
        <w:t>имум</w:t>
      </w:r>
      <w:r w:rsidRPr="00544ACE">
        <w:rPr>
          <w:color w:val="000000" w:themeColor="text1"/>
          <w:sz w:val="28"/>
          <w:szCs w:val="28"/>
        </w:rPr>
        <w:t xml:space="preserve"> 2 разных модальностей шагов, ритма, направлений или уровней </w:t>
      </w:r>
      <w:r w:rsidR="005F17D1" w:rsidRPr="00544ACE">
        <w:rPr>
          <w:color w:val="000000" w:themeColor="text1"/>
          <w:sz w:val="28"/>
          <w:szCs w:val="28"/>
        </w:rPr>
        <w:t>в каждой комбинации</w:t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5F17D1" w:rsidRPr="00544ACE" w:rsidRDefault="003A0EAD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Отсутствие минимум</w:t>
      </w:r>
      <w:r w:rsidR="00CC09E3" w:rsidRPr="00544ACE">
        <w:rPr>
          <w:color w:val="000000" w:themeColor="text1"/>
          <w:sz w:val="28"/>
          <w:szCs w:val="28"/>
        </w:rPr>
        <w:t xml:space="preserve"> 1 </w:t>
      </w:r>
      <w:r w:rsidRPr="00544ACE">
        <w:rPr>
          <w:color w:val="000000" w:themeColor="text1"/>
          <w:sz w:val="28"/>
          <w:szCs w:val="28"/>
        </w:rPr>
        <w:t>Ф</w:t>
      </w:r>
      <w:r w:rsidR="005F17D1" w:rsidRPr="00544ACE">
        <w:rPr>
          <w:color w:val="000000" w:themeColor="text1"/>
          <w:sz w:val="28"/>
          <w:szCs w:val="28"/>
        </w:rPr>
        <w:t>ундаментальной технической г</w:t>
      </w:r>
      <w:r w:rsidR="00CC09E3" w:rsidRPr="00544ACE">
        <w:rPr>
          <w:color w:val="000000" w:themeColor="text1"/>
          <w:sz w:val="28"/>
          <w:szCs w:val="28"/>
        </w:rPr>
        <w:t>руппы предмета</w:t>
      </w:r>
      <w:r w:rsidR="00E96F4D" w:rsidRPr="00544ACE">
        <w:rPr>
          <w:color w:val="000000" w:themeColor="text1"/>
          <w:sz w:val="28"/>
          <w:szCs w:val="28"/>
        </w:rPr>
        <w:t>;</w:t>
      </w:r>
      <w:r w:rsidR="00CC09E3" w:rsidRPr="00544ACE">
        <w:rPr>
          <w:color w:val="000000" w:themeColor="text1"/>
          <w:sz w:val="28"/>
          <w:szCs w:val="28"/>
        </w:rPr>
        <w:t xml:space="preserve"> </w:t>
      </w:r>
    </w:p>
    <w:p w:rsidR="00CC09E3" w:rsidRPr="00544ACE" w:rsidRDefault="00CC09E3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Вся комбинация выполнена на полу</w:t>
      </w:r>
      <w:r w:rsidR="00E96F4D" w:rsidRPr="00544ACE">
        <w:rPr>
          <w:color w:val="000000" w:themeColor="text1"/>
          <w:sz w:val="28"/>
          <w:szCs w:val="28"/>
        </w:rPr>
        <w:t>;</w:t>
      </w:r>
    </w:p>
    <w:p w:rsidR="00494A4D" w:rsidRPr="00544ACE" w:rsidRDefault="00494A4D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 </w:t>
      </w:r>
      <w:proofErr w:type="spellStart"/>
      <w:r w:rsidRPr="00544ACE">
        <w:rPr>
          <w:color w:val="000000" w:themeColor="text1"/>
          <w:sz w:val="28"/>
          <w:szCs w:val="28"/>
        </w:rPr>
        <w:t>преакробатически</w:t>
      </w:r>
      <w:proofErr w:type="gramStart"/>
      <w:r w:rsidRPr="00544ACE">
        <w:rPr>
          <w:color w:val="000000" w:themeColor="text1"/>
          <w:sz w:val="28"/>
          <w:szCs w:val="28"/>
        </w:rPr>
        <w:t>м</w:t>
      </w:r>
      <w:proofErr w:type="spellEnd"/>
      <w:r w:rsidRPr="00544ACE">
        <w:rPr>
          <w:color w:val="000000" w:themeColor="text1"/>
          <w:sz w:val="28"/>
          <w:szCs w:val="28"/>
        </w:rPr>
        <w:t>(</w:t>
      </w:r>
      <w:proofErr w:type="gramEnd"/>
      <w:r w:rsidRPr="00544ACE">
        <w:rPr>
          <w:color w:val="000000" w:themeColor="text1"/>
          <w:sz w:val="28"/>
          <w:szCs w:val="28"/>
        </w:rPr>
        <w:t>и) элементом(</w:t>
      </w:r>
      <w:proofErr w:type="spellStart"/>
      <w:r w:rsidRPr="00544ACE">
        <w:rPr>
          <w:color w:val="000000" w:themeColor="text1"/>
          <w:sz w:val="28"/>
          <w:szCs w:val="28"/>
        </w:rPr>
        <w:t>ами</w:t>
      </w:r>
      <w:proofErr w:type="spellEnd"/>
      <w:r w:rsidRPr="00544ACE">
        <w:rPr>
          <w:color w:val="000000" w:themeColor="text1"/>
          <w:sz w:val="28"/>
          <w:szCs w:val="28"/>
        </w:rPr>
        <w:t>) и/или циркулем(</w:t>
      </w:r>
      <w:proofErr w:type="spellStart"/>
      <w:r w:rsidRPr="00544ACE">
        <w:rPr>
          <w:color w:val="000000" w:themeColor="text1"/>
          <w:sz w:val="28"/>
          <w:szCs w:val="28"/>
        </w:rPr>
        <w:t>ями</w:t>
      </w:r>
      <w:proofErr w:type="spellEnd"/>
      <w:r w:rsidRPr="00544ACE">
        <w:rPr>
          <w:color w:val="000000" w:themeColor="text1"/>
          <w:sz w:val="28"/>
          <w:szCs w:val="28"/>
        </w:rPr>
        <w:t>)</w:t>
      </w:r>
      <w:r w:rsidR="00E96F4D" w:rsidRPr="00544ACE">
        <w:rPr>
          <w:color w:val="000000" w:themeColor="text1"/>
          <w:sz w:val="28"/>
          <w:szCs w:val="28"/>
        </w:rPr>
        <w:t>.</w:t>
      </w:r>
    </w:p>
    <w:p w:rsidR="00187E50" w:rsidRPr="00544ACE" w:rsidRDefault="00187E50" w:rsidP="00243686">
      <w:pPr>
        <w:pStyle w:val="a3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1A22A6" w:rsidP="00533F29">
      <w:pPr>
        <w:spacing w:line="312" w:lineRule="auto"/>
        <w:ind w:left="357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5. </w:t>
      </w:r>
      <w:r w:rsidR="00104E65" w:rsidRPr="00544ACE">
        <w:rPr>
          <w:b/>
          <w:color w:val="000000" w:themeColor="text1"/>
          <w:sz w:val="28"/>
          <w:szCs w:val="28"/>
        </w:rPr>
        <w:tab/>
      </w:r>
      <w:r w:rsidR="005F17D1" w:rsidRPr="00544ACE">
        <w:rPr>
          <w:b/>
          <w:color w:val="000000" w:themeColor="text1"/>
          <w:sz w:val="28"/>
          <w:szCs w:val="28"/>
        </w:rPr>
        <w:t xml:space="preserve">Динамические элементы с вращением </w:t>
      </w:r>
    </w:p>
    <w:p w:rsidR="00FF3D95" w:rsidRPr="00544ACE" w:rsidRDefault="005F17D1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5.1</w:t>
      </w:r>
      <w:proofErr w:type="gramStart"/>
      <w:r w:rsidR="00104E65" w:rsidRPr="00544ACE">
        <w:rPr>
          <w:bCs/>
          <w:color w:val="000000" w:themeColor="text1"/>
          <w:sz w:val="28"/>
          <w:szCs w:val="28"/>
        </w:rPr>
        <w:tab/>
      </w:r>
      <w:r w:rsidRPr="00544ACE">
        <w:rPr>
          <w:b/>
          <w:bCs/>
          <w:color w:val="000000" w:themeColor="text1"/>
          <w:sz w:val="28"/>
          <w:szCs w:val="28"/>
        </w:rPr>
        <w:t>С</w:t>
      </w:r>
      <w:proofErr w:type="gramEnd"/>
      <w:r w:rsidR="003A0EAD" w:rsidRPr="00544ACE">
        <w:rPr>
          <w:b/>
          <w:bCs/>
          <w:color w:val="000000" w:themeColor="text1"/>
          <w:sz w:val="28"/>
          <w:szCs w:val="28"/>
        </w:rPr>
        <w:t xml:space="preserve">м. </w:t>
      </w:r>
      <w:r w:rsidR="00AB7132" w:rsidRPr="00544ACE">
        <w:rPr>
          <w:b/>
          <w:bCs/>
          <w:color w:val="000000" w:themeColor="text1"/>
          <w:sz w:val="28"/>
          <w:szCs w:val="28"/>
        </w:rPr>
        <w:t>и</w:t>
      </w:r>
      <w:r w:rsidR="00CC09E3" w:rsidRPr="00544ACE">
        <w:rPr>
          <w:b/>
          <w:bCs/>
          <w:color w:val="000000" w:themeColor="text1"/>
          <w:sz w:val="28"/>
          <w:szCs w:val="28"/>
        </w:rPr>
        <w:t>нд</w:t>
      </w:r>
      <w:r w:rsidR="003A0EAD" w:rsidRPr="00544ACE">
        <w:rPr>
          <w:b/>
          <w:bCs/>
          <w:color w:val="000000" w:themeColor="text1"/>
          <w:sz w:val="28"/>
          <w:szCs w:val="28"/>
        </w:rPr>
        <w:t>ивидуальные упражнения</w:t>
      </w:r>
      <w:r w:rsidR="00CC09E3" w:rsidRPr="00544ACE">
        <w:rPr>
          <w:bCs/>
          <w:color w:val="000000" w:themeColor="text1"/>
          <w:sz w:val="28"/>
          <w:szCs w:val="28"/>
        </w:rPr>
        <w:t xml:space="preserve"> –</w:t>
      </w:r>
      <w:r w:rsidR="003A0EAD" w:rsidRPr="00544ACE">
        <w:rPr>
          <w:bCs/>
          <w:color w:val="000000" w:themeColor="text1"/>
          <w:sz w:val="28"/>
          <w:szCs w:val="28"/>
        </w:rPr>
        <w:t xml:space="preserve"> базовые</w:t>
      </w:r>
      <w:r w:rsidR="00CC09E3" w:rsidRPr="00544ACE">
        <w:rPr>
          <w:bCs/>
          <w:color w:val="000000" w:themeColor="text1"/>
          <w:sz w:val="28"/>
          <w:szCs w:val="28"/>
        </w:rPr>
        <w:t xml:space="preserve"> требования должны выполняться всеми 5 гимнастками, иначе элемент не будет засчитан. </w:t>
      </w:r>
    </w:p>
    <w:p w:rsidR="002F250D" w:rsidRPr="00544ACE" w:rsidRDefault="002F250D" w:rsidP="002F250D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Таблица № 47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494A4D">
        <w:tc>
          <w:tcPr>
            <w:tcW w:w="500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C09E3" w:rsidRPr="00544ACE" w:rsidRDefault="00CC09E3" w:rsidP="00533F29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i/>
                <w:color w:val="000000" w:themeColor="text1"/>
                <w:sz w:val="28"/>
                <w:szCs w:val="28"/>
              </w:rPr>
              <w:t>Разъяснение</w:t>
            </w:r>
          </w:p>
        </w:tc>
      </w:tr>
      <w:tr w:rsidR="00544ACE" w:rsidRPr="00544ACE" w:rsidTr="00494A4D">
        <w:trPr>
          <w:trHeight w:val="748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C09E3" w:rsidRPr="00544ACE" w:rsidRDefault="00CC09E3" w:rsidP="000B04E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i/>
                <w:color w:val="000000" w:themeColor="text1"/>
                <w:sz w:val="28"/>
                <w:szCs w:val="28"/>
              </w:rPr>
              <w:t>R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 могут выполняться:</w:t>
            </w:r>
          </w:p>
          <w:p w:rsidR="00CC09E3" w:rsidRPr="00544ACE" w:rsidRDefault="00CC09E3" w:rsidP="000B04EA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одновременно </w:t>
            </w:r>
          </w:p>
          <w:p w:rsidR="00CC09E3" w:rsidRPr="00544ACE" w:rsidRDefault="00CC09E3" w:rsidP="000B04EA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последовательно подгруппа</w:t>
            </w:r>
            <w:r w:rsidR="001A22A6" w:rsidRPr="00544ACE">
              <w:rPr>
                <w:bCs/>
                <w:i/>
                <w:color w:val="000000" w:themeColor="text1"/>
                <w:sz w:val="28"/>
                <w:szCs w:val="28"/>
              </w:rPr>
              <w:t>ми</w:t>
            </w:r>
          </w:p>
        </w:tc>
      </w:tr>
    </w:tbl>
    <w:p w:rsidR="00FF3D95" w:rsidRPr="00544ACE" w:rsidRDefault="00CC09E3" w:rsidP="000B04EA">
      <w:p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5.2</w:t>
      </w:r>
      <w:r w:rsidR="00104E65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 xml:space="preserve">Базовая ценность </w:t>
      </w:r>
      <w:r w:rsidRPr="00544ACE">
        <w:rPr>
          <w:b/>
          <w:color w:val="000000" w:themeColor="text1"/>
          <w:sz w:val="28"/>
          <w:szCs w:val="28"/>
        </w:rPr>
        <w:t>R</w:t>
      </w:r>
      <w:r w:rsidRPr="00544ACE">
        <w:rPr>
          <w:color w:val="000000" w:themeColor="text1"/>
          <w:sz w:val="28"/>
          <w:szCs w:val="28"/>
        </w:rPr>
        <w:t xml:space="preserve"> может быть повышена с помощью дополнительных критериев</w:t>
      </w:r>
      <w:r w:rsidRPr="00544ACE">
        <w:rPr>
          <w:noProof/>
          <w:color w:val="000000" w:themeColor="text1"/>
          <w:sz w:val="28"/>
          <w:szCs w:val="28"/>
        </w:rPr>
        <w:t>.</w:t>
      </w:r>
      <w:r w:rsidR="00F17D7D" w:rsidRPr="00544ACE">
        <w:rPr>
          <w:noProof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Эти критерии могут</w:t>
      </w:r>
      <w:r w:rsidR="00104E65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выполняться во время броска предмета, вращения т</w:t>
      </w:r>
      <w:r w:rsidR="003A0EAD" w:rsidRPr="00544ACE">
        <w:rPr>
          <w:color w:val="000000" w:themeColor="text1"/>
          <w:sz w:val="28"/>
          <w:szCs w:val="28"/>
        </w:rPr>
        <w:t>ела</w:t>
      </w:r>
      <w:r w:rsidRPr="00544ACE">
        <w:rPr>
          <w:color w:val="000000" w:themeColor="text1"/>
          <w:sz w:val="28"/>
          <w:szCs w:val="28"/>
        </w:rPr>
        <w:t xml:space="preserve"> во время полета предмета, и ловле предмета.</w:t>
      </w:r>
    </w:p>
    <w:p w:rsidR="00104E65" w:rsidRPr="00544ACE" w:rsidRDefault="00104E65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FF3D95" w:rsidRPr="00544ACE" w:rsidRDefault="00CC09E3" w:rsidP="000B04EA">
      <w:pPr>
        <w:tabs>
          <w:tab w:val="left" w:pos="142"/>
        </w:tabs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5.3</w:t>
      </w:r>
      <w:r w:rsidR="00104E65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 xml:space="preserve">Ценность </w:t>
      </w:r>
      <w:r w:rsidRPr="00544ACE">
        <w:rPr>
          <w:b/>
          <w:color w:val="000000" w:themeColor="text1"/>
          <w:sz w:val="28"/>
          <w:szCs w:val="28"/>
        </w:rPr>
        <w:t>R</w:t>
      </w:r>
      <w:r w:rsidRPr="00544ACE">
        <w:rPr>
          <w:color w:val="000000" w:themeColor="text1"/>
          <w:sz w:val="28"/>
          <w:szCs w:val="28"/>
        </w:rPr>
        <w:t xml:space="preserve"> определяется количеством выполненных вращений и правильно исполненных критериев. Если последнее вращение выполнено после ловли, то это вращение и соответствующие ему критерии</w:t>
      </w:r>
      <w:r w:rsidR="00706CE6" w:rsidRPr="00544ACE">
        <w:rPr>
          <w:color w:val="000000" w:themeColor="text1"/>
          <w:sz w:val="28"/>
          <w:szCs w:val="28"/>
        </w:rPr>
        <w:t xml:space="preserve"> </w:t>
      </w:r>
      <w:r w:rsidR="00494A4D" w:rsidRPr="00544ACE">
        <w:rPr>
          <w:color w:val="000000" w:themeColor="text1"/>
          <w:sz w:val="28"/>
          <w:szCs w:val="28"/>
        </w:rPr>
        <w:t>(возможно уровень или ось)</w:t>
      </w:r>
      <w:r w:rsidRPr="00544ACE">
        <w:rPr>
          <w:color w:val="000000" w:themeColor="text1"/>
          <w:sz w:val="28"/>
          <w:szCs w:val="28"/>
        </w:rPr>
        <w:t xml:space="preserve"> не засчитываются.</w:t>
      </w:r>
      <w:r w:rsidR="00494A4D" w:rsidRPr="00544ACE">
        <w:rPr>
          <w:color w:val="000000" w:themeColor="text1"/>
          <w:sz w:val="28"/>
          <w:szCs w:val="28"/>
        </w:rPr>
        <w:t xml:space="preserve"> Прочие критерии, которые </w:t>
      </w:r>
      <w:r w:rsidR="00494A4D" w:rsidRPr="00544ACE">
        <w:rPr>
          <w:color w:val="000000" w:themeColor="text1"/>
          <w:sz w:val="28"/>
          <w:szCs w:val="28"/>
          <w:u w:val="single"/>
        </w:rPr>
        <w:t>выполнены правильно</w:t>
      </w:r>
      <w:r w:rsidR="00494A4D" w:rsidRPr="00544ACE">
        <w:rPr>
          <w:color w:val="000000" w:themeColor="text1"/>
          <w:sz w:val="28"/>
          <w:szCs w:val="28"/>
        </w:rPr>
        <w:t xml:space="preserve"> при ловле, засчитываются, даже если последнее вращение не засчитано.</w:t>
      </w:r>
    </w:p>
    <w:p w:rsidR="00104E65" w:rsidRPr="00544ACE" w:rsidRDefault="00104E65" w:rsidP="000B04EA">
      <w:pPr>
        <w:tabs>
          <w:tab w:val="left" w:pos="142"/>
        </w:tabs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BE0F17" w:rsidP="000B04EA">
      <w:pPr>
        <w:tabs>
          <w:tab w:val="left" w:pos="142"/>
        </w:tabs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</w:t>
      </w:r>
      <w:r w:rsidR="00CC09E3" w:rsidRPr="00544ACE">
        <w:rPr>
          <w:b/>
          <w:color w:val="000000" w:themeColor="text1"/>
          <w:sz w:val="28"/>
          <w:szCs w:val="28"/>
        </w:rPr>
        <w:t>4</w:t>
      </w:r>
      <w:r w:rsidR="00104E65" w:rsidRPr="00544ACE">
        <w:rPr>
          <w:b/>
          <w:color w:val="000000" w:themeColor="text1"/>
          <w:sz w:val="28"/>
          <w:szCs w:val="28"/>
        </w:rPr>
        <w:tab/>
      </w:r>
      <w:r w:rsidR="00CC09E3" w:rsidRPr="00544ACE">
        <w:rPr>
          <w:color w:val="000000" w:themeColor="text1"/>
          <w:sz w:val="28"/>
          <w:szCs w:val="28"/>
        </w:rPr>
        <w:t>Ценность определяется наименьшим исполненным количеством вращений и количеством критериев всех 5 гимнасток.</w:t>
      </w:r>
    </w:p>
    <w:p w:rsidR="00E96F4D" w:rsidRPr="00544ACE" w:rsidRDefault="00E96F4D" w:rsidP="000B04EA">
      <w:pPr>
        <w:tabs>
          <w:tab w:val="left" w:pos="142"/>
        </w:tabs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</w:p>
    <w:p w:rsidR="00FF3D95" w:rsidRPr="00544ACE" w:rsidRDefault="00A91FFF" w:rsidP="000B04EA">
      <w:pPr>
        <w:tabs>
          <w:tab w:val="left" w:pos="142"/>
        </w:tabs>
        <w:spacing w:line="312" w:lineRule="auto"/>
        <w:ind w:left="709" w:hanging="709"/>
        <w:jc w:val="both"/>
        <w:rPr>
          <w:bCs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</w:t>
      </w:r>
      <w:r w:rsidR="00BE0F17" w:rsidRPr="00544ACE">
        <w:rPr>
          <w:b/>
          <w:color w:val="000000" w:themeColor="text1"/>
          <w:sz w:val="28"/>
          <w:szCs w:val="28"/>
        </w:rPr>
        <w:t>5</w:t>
      </w:r>
      <w:proofErr w:type="gramStart"/>
      <w:r w:rsidR="00104E65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С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м. </w:t>
      </w:r>
      <w:r w:rsidR="00AB7132" w:rsidRPr="00544ACE">
        <w:rPr>
          <w:b/>
          <w:color w:val="000000" w:themeColor="text1"/>
          <w:sz w:val="28"/>
          <w:szCs w:val="28"/>
        </w:rPr>
        <w:t>и</w:t>
      </w:r>
      <w:r w:rsidR="003A0EAD" w:rsidRPr="00544ACE">
        <w:rPr>
          <w:b/>
          <w:color w:val="000000" w:themeColor="text1"/>
          <w:sz w:val="28"/>
          <w:szCs w:val="28"/>
        </w:rPr>
        <w:t>ндивидуальные упражнения</w:t>
      </w:r>
      <w:r w:rsidR="00CC09E3" w:rsidRPr="00544ACE">
        <w:rPr>
          <w:color w:val="000000" w:themeColor="text1"/>
          <w:sz w:val="28"/>
          <w:szCs w:val="28"/>
        </w:rPr>
        <w:t xml:space="preserve"> (</w:t>
      </w:r>
      <w:r w:rsidRPr="00544ACE">
        <w:rPr>
          <w:b/>
          <w:color w:val="000000" w:themeColor="text1"/>
          <w:sz w:val="28"/>
          <w:szCs w:val="28"/>
        </w:rPr>
        <w:t>5.1</w:t>
      </w:r>
      <w:r w:rsidR="00CC09E3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- </w:t>
      </w:r>
      <w:r w:rsidR="00CC09E3" w:rsidRPr="00544ACE">
        <w:rPr>
          <w:color w:val="000000" w:themeColor="text1"/>
          <w:sz w:val="28"/>
          <w:szCs w:val="28"/>
        </w:rPr>
        <w:t>Требования</w:t>
      </w:r>
      <w:r w:rsidRPr="00544ACE">
        <w:rPr>
          <w:bCs/>
          <w:color w:val="000000" w:themeColor="text1"/>
          <w:sz w:val="28"/>
          <w:szCs w:val="28"/>
        </w:rPr>
        <w:t xml:space="preserve">, </w:t>
      </w:r>
      <w:r w:rsidRPr="00544ACE">
        <w:rPr>
          <w:b/>
          <w:bCs/>
          <w:color w:val="000000" w:themeColor="text1"/>
          <w:sz w:val="28"/>
          <w:szCs w:val="28"/>
        </w:rPr>
        <w:t>5.2</w:t>
      </w:r>
      <w:r w:rsidR="00CC09E3" w:rsidRPr="00544ACE">
        <w:rPr>
          <w:bCs/>
          <w:color w:val="000000" w:themeColor="text1"/>
          <w:sz w:val="28"/>
          <w:szCs w:val="28"/>
        </w:rPr>
        <w:t xml:space="preserve"> </w:t>
      </w:r>
      <w:r w:rsidR="009C6C2A" w:rsidRPr="00544ACE">
        <w:rPr>
          <w:bCs/>
          <w:color w:val="000000" w:themeColor="text1"/>
          <w:sz w:val="28"/>
          <w:szCs w:val="28"/>
        </w:rPr>
        <w:t>- Сводная Т</w:t>
      </w:r>
      <w:r w:rsidRPr="00544ACE">
        <w:rPr>
          <w:bCs/>
          <w:color w:val="000000" w:themeColor="text1"/>
          <w:sz w:val="28"/>
          <w:szCs w:val="28"/>
        </w:rPr>
        <w:t>аблица д</w:t>
      </w:r>
      <w:r w:rsidR="00CC09E3" w:rsidRPr="00544ACE">
        <w:rPr>
          <w:bCs/>
          <w:color w:val="000000" w:themeColor="text1"/>
          <w:sz w:val="28"/>
          <w:szCs w:val="28"/>
        </w:rPr>
        <w:t>ополнительных критериев</w:t>
      </w:r>
      <w:r w:rsidR="00104E65" w:rsidRPr="00544ACE">
        <w:rPr>
          <w:bCs/>
          <w:color w:val="000000" w:themeColor="text1"/>
          <w:sz w:val="28"/>
          <w:szCs w:val="28"/>
        </w:rPr>
        <w:t xml:space="preserve"> </w:t>
      </w:r>
      <w:r w:rsidR="00CC09E3" w:rsidRPr="00544ACE">
        <w:rPr>
          <w:bCs/>
          <w:color w:val="000000" w:themeColor="text1"/>
          <w:sz w:val="28"/>
          <w:szCs w:val="28"/>
        </w:rPr>
        <w:t xml:space="preserve">для </w:t>
      </w:r>
      <w:r w:rsidR="00CC09E3" w:rsidRPr="00544ACE">
        <w:rPr>
          <w:b/>
          <w:bCs/>
          <w:color w:val="000000" w:themeColor="text1"/>
          <w:sz w:val="28"/>
          <w:szCs w:val="28"/>
          <w:lang w:val="en-US"/>
        </w:rPr>
        <w:t>R</w:t>
      </w:r>
      <w:r w:rsidR="00CC09E3" w:rsidRPr="00544ACE">
        <w:rPr>
          <w:b/>
          <w:bCs/>
          <w:color w:val="000000" w:themeColor="text1"/>
          <w:sz w:val="28"/>
          <w:szCs w:val="28"/>
        </w:rPr>
        <w:t>, 5.</w:t>
      </w:r>
      <w:r w:rsidRPr="00544ACE">
        <w:rPr>
          <w:b/>
          <w:bCs/>
          <w:color w:val="000000" w:themeColor="text1"/>
          <w:sz w:val="28"/>
          <w:szCs w:val="28"/>
        </w:rPr>
        <w:t>3</w:t>
      </w:r>
      <w:r w:rsidR="00CC09E3" w:rsidRPr="00544ACE">
        <w:rPr>
          <w:bCs/>
          <w:color w:val="000000" w:themeColor="text1"/>
          <w:sz w:val="28"/>
          <w:szCs w:val="28"/>
        </w:rPr>
        <w:t xml:space="preserve"> </w:t>
      </w:r>
      <w:r w:rsidR="001E646C" w:rsidRPr="00544ACE">
        <w:rPr>
          <w:bCs/>
          <w:color w:val="000000" w:themeColor="text1"/>
          <w:sz w:val="28"/>
          <w:szCs w:val="28"/>
        </w:rPr>
        <w:t>- В</w:t>
      </w:r>
      <w:r w:rsidR="00CC09E3" w:rsidRPr="00544ACE">
        <w:rPr>
          <w:bCs/>
          <w:color w:val="000000" w:themeColor="text1"/>
          <w:sz w:val="28"/>
          <w:szCs w:val="28"/>
        </w:rPr>
        <w:t xml:space="preserve">ыбор движений тела в </w:t>
      </w:r>
      <w:r w:rsidR="00CC09E3" w:rsidRPr="00544ACE">
        <w:rPr>
          <w:b/>
          <w:bCs/>
          <w:color w:val="000000" w:themeColor="text1"/>
          <w:sz w:val="28"/>
          <w:szCs w:val="28"/>
          <w:lang w:val="en-US"/>
        </w:rPr>
        <w:t>R</w:t>
      </w:r>
      <w:r w:rsidR="001E646C" w:rsidRPr="00544ACE">
        <w:rPr>
          <w:b/>
          <w:bCs/>
          <w:color w:val="000000" w:themeColor="text1"/>
          <w:sz w:val="28"/>
          <w:szCs w:val="28"/>
        </w:rPr>
        <w:t>,</w:t>
      </w:r>
      <w:r w:rsidRPr="00544ACE">
        <w:rPr>
          <w:b/>
          <w:bCs/>
          <w:color w:val="000000" w:themeColor="text1"/>
          <w:sz w:val="28"/>
          <w:szCs w:val="28"/>
        </w:rPr>
        <w:t xml:space="preserve"> 5.4</w:t>
      </w:r>
      <w:r w:rsidR="00CC09E3" w:rsidRPr="00544ACE">
        <w:rPr>
          <w:bCs/>
          <w:color w:val="000000" w:themeColor="text1"/>
          <w:sz w:val="28"/>
          <w:szCs w:val="28"/>
        </w:rPr>
        <w:t xml:space="preserve"> </w:t>
      </w:r>
      <w:r w:rsidR="001E646C" w:rsidRPr="00544ACE">
        <w:rPr>
          <w:bCs/>
          <w:color w:val="000000" w:themeColor="text1"/>
          <w:sz w:val="28"/>
          <w:szCs w:val="28"/>
        </w:rPr>
        <w:t xml:space="preserve">- </w:t>
      </w:r>
      <w:proofErr w:type="spellStart"/>
      <w:r w:rsidR="00CC09E3" w:rsidRPr="00544ACE">
        <w:rPr>
          <w:bCs/>
          <w:color w:val="000000" w:themeColor="text1"/>
          <w:sz w:val="28"/>
          <w:szCs w:val="28"/>
        </w:rPr>
        <w:t>Преакробатические</w:t>
      </w:r>
      <w:proofErr w:type="spellEnd"/>
      <w:r w:rsidR="00CC09E3" w:rsidRPr="00544ACE">
        <w:rPr>
          <w:bCs/>
          <w:color w:val="000000" w:themeColor="text1"/>
          <w:sz w:val="28"/>
          <w:szCs w:val="28"/>
        </w:rPr>
        <w:t xml:space="preserve"> элементы).</w:t>
      </w:r>
    </w:p>
    <w:p w:rsidR="00104E65" w:rsidRPr="00544ACE" w:rsidRDefault="00494A4D" w:rsidP="00D6192C">
      <w:pPr>
        <w:pStyle w:val="af3"/>
        <w:ind w:left="709" w:hanging="709"/>
        <w:jc w:val="both"/>
        <w:rPr>
          <w:b w:val="0"/>
          <w:color w:val="000000" w:themeColor="text1"/>
          <w:sz w:val="28"/>
          <w:szCs w:val="28"/>
          <w:lang w:val="ru-RU" w:eastAsia="ru-RU"/>
        </w:rPr>
      </w:pPr>
      <w:r w:rsidRPr="00544ACE">
        <w:rPr>
          <w:color w:val="000000" w:themeColor="text1"/>
          <w:sz w:val="28"/>
          <w:szCs w:val="28"/>
        </w:rPr>
        <w:t>5.</w:t>
      </w:r>
      <w:r w:rsidRPr="00544ACE">
        <w:rPr>
          <w:bCs/>
          <w:color w:val="000000" w:themeColor="text1"/>
          <w:sz w:val="28"/>
          <w:szCs w:val="28"/>
        </w:rPr>
        <w:t>6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666EE1" w:rsidRPr="00544ACE">
        <w:rPr>
          <w:color w:val="000000" w:themeColor="text1"/>
          <w:sz w:val="28"/>
          <w:szCs w:val="28"/>
          <w:lang w:val="ru-RU"/>
        </w:rPr>
        <w:t xml:space="preserve">   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>Тот же элемент с вращением (</w:t>
      </w:r>
      <w:proofErr w:type="spellStart"/>
      <w:r w:rsidRPr="00544ACE">
        <w:rPr>
          <w:b w:val="0"/>
          <w:color w:val="000000" w:themeColor="text1"/>
          <w:sz w:val="28"/>
          <w:szCs w:val="28"/>
          <w:lang w:val="ru-RU" w:eastAsia="ru-RU"/>
        </w:rPr>
        <w:t>преакробатическии</w:t>
      </w:r>
      <w:proofErr w:type="spellEnd"/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̆ элемент, </w:t>
      </w:r>
      <w:proofErr w:type="spellStart"/>
      <w:r w:rsidRPr="00544ACE">
        <w:rPr>
          <w:b w:val="0"/>
          <w:color w:val="000000" w:themeColor="text1"/>
          <w:sz w:val="28"/>
          <w:szCs w:val="28"/>
          <w:lang w:val="ru-RU" w:eastAsia="ru-RU"/>
        </w:rPr>
        <w:t>Шене</w:t>
      </w:r>
      <w:proofErr w:type="spellEnd"/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, Циркуль и т.п.)           </w:t>
      </w:r>
      <w:r w:rsidR="00666EE1"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         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может быть использован 1 раз в </w:t>
      </w:r>
      <w:r w:rsidRPr="00544ACE">
        <w:rPr>
          <w:bCs/>
          <w:color w:val="000000" w:themeColor="text1"/>
          <w:sz w:val="28"/>
          <w:szCs w:val="28"/>
          <w:lang w:val="ru-RU" w:eastAsia="ru-RU"/>
        </w:rPr>
        <w:t xml:space="preserve">ED 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и 1 раз в </w:t>
      </w:r>
      <w:r w:rsidRPr="00544ACE">
        <w:rPr>
          <w:bCs/>
          <w:color w:val="000000" w:themeColor="text1"/>
          <w:sz w:val="28"/>
          <w:szCs w:val="28"/>
          <w:lang w:val="ru-RU" w:eastAsia="ru-RU"/>
        </w:rPr>
        <w:t xml:space="preserve">R 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или в </w:t>
      </w:r>
      <w:r w:rsidRPr="00544ACE">
        <w:rPr>
          <w:bCs/>
          <w:color w:val="000000" w:themeColor="text1"/>
          <w:sz w:val="28"/>
          <w:szCs w:val="28"/>
          <w:lang w:val="ru-RU" w:eastAsia="ru-RU"/>
        </w:rPr>
        <w:t xml:space="preserve">Сотрудничестве. 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>Трудность с повторением одного и того же элемента вращения (</w:t>
      </w:r>
      <w:proofErr w:type="spellStart"/>
      <w:r w:rsidRPr="00544ACE">
        <w:rPr>
          <w:b w:val="0"/>
          <w:color w:val="000000" w:themeColor="text1"/>
          <w:sz w:val="28"/>
          <w:szCs w:val="28"/>
          <w:lang w:val="ru-RU" w:eastAsia="ru-RU"/>
        </w:rPr>
        <w:t>преакробатика</w:t>
      </w:r>
      <w:proofErr w:type="spellEnd"/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, </w:t>
      </w:r>
      <w:proofErr w:type="spellStart"/>
      <w:r w:rsidRPr="00544ACE">
        <w:rPr>
          <w:b w:val="0"/>
          <w:color w:val="000000" w:themeColor="text1"/>
          <w:sz w:val="28"/>
          <w:szCs w:val="28"/>
          <w:lang w:val="ru-RU" w:eastAsia="ru-RU"/>
        </w:rPr>
        <w:t>Шене</w:t>
      </w:r>
      <w:proofErr w:type="spellEnd"/>
      <w:r w:rsidRPr="00544ACE">
        <w:rPr>
          <w:b w:val="0"/>
          <w:color w:val="000000" w:themeColor="text1"/>
          <w:sz w:val="28"/>
          <w:szCs w:val="28"/>
          <w:lang w:val="ru-RU" w:eastAsia="ru-RU"/>
        </w:rPr>
        <w:t>, Циркуль    и т.п.) не засчитывается (</w:t>
      </w:r>
      <w:r w:rsidRPr="00544ACE">
        <w:rPr>
          <w:bCs/>
          <w:color w:val="000000" w:themeColor="text1"/>
          <w:sz w:val="28"/>
          <w:szCs w:val="28"/>
          <w:lang w:val="ru-RU" w:eastAsia="ru-RU"/>
        </w:rPr>
        <w:t>нет сбавки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). </w:t>
      </w:r>
    </w:p>
    <w:p w:rsidR="00CC09E3" w:rsidRPr="00544ACE" w:rsidRDefault="00CC09E3" w:rsidP="00243686">
      <w:pPr>
        <w:pStyle w:val="a3"/>
        <w:numPr>
          <w:ilvl w:val="0"/>
          <w:numId w:val="74"/>
        </w:numPr>
        <w:autoSpaceDE w:val="0"/>
        <w:autoSpaceDN w:val="0"/>
        <w:adjustRightInd w:val="0"/>
        <w:spacing w:line="312" w:lineRule="auto"/>
        <w:ind w:left="567" w:hanging="567"/>
        <w:jc w:val="both"/>
        <w:rPr>
          <w:rFonts w:eastAsia="MS Mincho"/>
          <w:b/>
          <w:iCs/>
          <w:color w:val="000000" w:themeColor="text1"/>
          <w:sz w:val="28"/>
          <w:szCs w:val="28"/>
          <w:lang w:eastAsia="en-US"/>
        </w:rPr>
      </w:pPr>
      <w:r w:rsidRPr="00544ACE">
        <w:rPr>
          <w:rFonts w:eastAsia="MS Mincho"/>
          <w:b/>
          <w:iCs/>
          <w:color w:val="000000" w:themeColor="text1"/>
          <w:sz w:val="28"/>
          <w:szCs w:val="28"/>
          <w:lang w:eastAsia="en-US"/>
        </w:rPr>
        <w:t>Сотрудничество (С)</w:t>
      </w:r>
    </w:p>
    <w:p w:rsidR="00F377EC" w:rsidRPr="00544ACE" w:rsidRDefault="00CC09E3" w:rsidP="00243686">
      <w:pPr>
        <w:pStyle w:val="Standard"/>
        <w:numPr>
          <w:ilvl w:val="1"/>
          <w:numId w:val="289"/>
        </w:numPr>
        <w:tabs>
          <w:tab w:val="left" w:pos="142"/>
        </w:tabs>
        <w:spacing w:line="312" w:lineRule="auto"/>
        <w:ind w:left="567" w:hanging="567"/>
        <w:jc w:val="both"/>
        <w:rPr>
          <w:rFonts w:cs="Times New Roman"/>
          <w:b w:val="0"/>
          <w:bCs/>
          <w:color w:val="000000" w:themeColor="text1"/>
          <w:sz w:val="28"/>
          <w:szCs w:val="28"/>
        </w:rPr>
      </w:pPr>
      <w:r w:rsidRPr="00544ACE">
        <w:rPr>
          <w:rFonts w:cs="Times New Roman"/>
          <w:bCs/>
          <w:color w:val="000000" w:themeColor="text1"/>
          <w:sz w:val="28"/>
          <w:szCs w:val="28"/>
          <w:lang w:val="ru-RU"/>
        </w:rPr>
        <w:t>Определение</w:t>
      </w:r>
      <w:r w:rsidRPr="00544ACE">
        <w:rPr>
          <w:rFonts w:cs="Times New Roman"/>
          <w:bCs/>
          <w:color w:val="000000" w:themeColor="text1"/>
          <w:sz w:val="28"/>
          <w:szCs w:val="28"/>
        </w:rPr>
        <w:t xml:space="preserve">: </w:t>
      </w:r>
    </w:p>
    <w:tbl>
      <w:tblPr>
        <w:tblStyle w:val="a4"/>
        <w:tblpPr w:leftFromText="180" w:rightFromText="180" w:vertAnchor="text" w:horzAnchor="margin" w:tblpY="161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AE515A">
        <w:trPr>
          <w:trHeight w:val="375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2F250D" w:rsidRPr="00544ACE" w:rsidRDefault="00AE515A" w:rsidP="00AE515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right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Таблица № 48</w:t>
            </w:r>
          </w:p>
        </w:tc>
      </w:tr>
      <w:tr w:rsidR="00544ACE" w:rsidRPr="00544ACE" w:rsidTr="00AE515A">
        <w:trPr>
          <w:trHeight w:val="316"/>
        </w:trPr>
        <w:tc>
          <w:tcPr>
            <w:tcW w:w="5000" w:type="pct"/>
            <w:shd w:val="clear" w:color="auto" w:fill="D9D9D9" w:themeFill="background1" w:themeFillShade="D9"/>
          </w:tcPr>
          <w:p w:rsidR="002F250D" w:rsidRPr="00544ACE" w:rsidRDefault="002F250D" w:rsidP="002F250D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i/>
                <w:color w:val="000000" w:themeColor="text1"/>
                <w:sz w:val="28"/>
                <w:szCs w:val="28"/>
              </w:rPr>
              <w:t>Разъяснение</w:t>
            </w:r>
          </w:p>
        </w:tc>
      </w:tr>
      <w:tr w:rsidR="00544ACE" w:rsidRPr="00544ACE" w:rsidTr="00AE515A">
        <w:trPr>
          <w:trHeight w:val="748"/>
        </w:trPr>
        <w:tc>
          <w:tcPr>
            <w:tcW w:w="5000" w:type="pct"/>
            <w:shd w:val="clear" w:color="auto" w:fill="D9D9D9" w:themeFill="background1" w:themeFillShade="D9"/>
          </w:tcPr>
          <w:p w:rsidR="00494A4D" w:rsidRPr="00544ACE" w:rsidRDefault="00494A4D" w:rsidP="002F250D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Сотрудничество зависит от полной координации между гимнастками и выполняется:</w:t>
            </w:r>
          </w:p>
          <w:p w:rsidR="00494A4D" w:rsidRPr="00544ACE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С непосредственным контактом или без него </w:t>
            </w:r>
          </w:p>
          <w:p w:rsidR="00494A4D" w:rsidRPr="00544ACE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Всеми 5 гимнастками вместе или подгруппами </w:t>
            </w:r>
          </w:p>
          <w:p w:rsidR="00494A4D" w:rsidRPr="00544ACE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С разнообразным перемещением, в разных направлениях, в разных построениях</w:t>
            </w:r>
          </w:p>
          <w:p w:rsidR="00494A4D" w:rsidRPr="00544ACE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>С вращением или без него</w:t>
            </w:r>
          </w:p>
          <w:p w:rsidR="00494A4D" w:rsidRPr="00544ACE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Cs/>
                <w:i/>
                <w:color w:val="000000" w:themeColor="text1"/>
                <w:sz w:val="28"/>
                <w:szCs w:val="28"/>
              </w:rPr>
              <w:t xml:space="preserve">С возможной поддержкой / поднятием одной или нескольких гимнасток посредством предметов или гимнасток. </w:t>
            </w:r>
          </w:p>
        </w:tc>
      </w:tr>
    </w:tbl>
    <w:p w:rsidR="00A140D6" w:rsidRPr="00544ACE" w:rsidRDefault="00494A4D" w:rsidP="00E96F4D">
      <w:pPr>
        <w:pStyle w:val="a3"/>
        <w:numPr>
          <w:ilvl w:val="0"/>
          <w:numId w:val="24"/>
        </w:numPr>
        <w:autoSpaceDE w:val="0"/>
        <w:autoSpaceDN w:val="0"/>
        <w:adjustRightInd w:val="0"/>
        <w:spacing w:line="312" w:lineRule="auto"/>
        <w:ind w:left="709" w:hanging="283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3A0EAD" w:rsidRPr="00544ACE">
        <w:rPr>
          <w:color w:val="000000" w:themeColor="text1"/>
          <w:sz w:val="28"/>
          <w:szCs w:val="28"/>
        </w:rPr>
        <w:t xml:space="preserve">Для </w:t>
      </w:r>
      <w:r w:rsidR="00AB7132" w:rsidRPr="00544ACE">
        <w:rPr>
          <w:color w:val="000000" w:themeColor="text1"/>
          <w:sz w:val="28"/>
          <w:szCs w:val="28"/>
        </w:rPr>
        <w:t>г</w:t>
      </w:r>
      <w:r w:rsidR="003A0EAD" w:rsidRPr="00544ACE">
        <w:rPr>
          <w:color w:val="000000" w:themeColor="text1"/>
          <w:sz w:val="28"/>
          <w:szCs w:val="28"/>
        </w:rPr>
        <w:t xml:space="preserve">рупповых упражнений характерной </w:t>
      </w:r>
      <w:r w:rsidR="00CC09E3" w:rsidRPr="00544ACE">
        <w:rPr>
          <w:color w:val="000000" w:themeColor="text1"/>
          <w:sz w:val="28"/>
          <w:szCs w:val="28"/>
        </w:rPr>
        <w:t xml:space="preserve">является </w:t>
      </w:r>
      <w:r w:rsidR="00CC09E3" w:rsidRPr="00544ACE">
        <w:rPr>
          <w:b/>
          <w:color w:val="000000" w:themeColor="text1"/>
          <w:sz w:val="28"/>
          <w:szCs w:val="28"/>
        </w:rPr>
        <w:t>совместная работа</w:t>
      </w:r>
      <w:r w:rsidR="00CC09E3" w:rsidRPr="00544ACE">
        <w:rPr>
          <w:color w:val="000000" w:themeColor="text1"/>
          <w:sz w:val="28"/>
          <w:szCs w:val="28"/>
        </w:rPr>
        <w:t xml:space="preserve">, когда каждая гимнастка вступает во взаимодействие с </w:t>
      </w:r>
      <w:r w:rsidR="001116D0" w:rsidRPr="00544ACE">
        <w:rPr>
          <w:color w:val="000000" w:themeColor="text1"/>
          <w:sz w:val="28"/>
          <w:szCs w:val="28"/>
        </w:rPr>
        <w:t>одним</w:t>
      </w:r>
      <w:r w:rsidR="00CC09E3" w:rsidRPr="00544ACE">
        <w:rPr>
          <w:color w:val="000000" w:themeColor="text1"/>
          <w:sz w:val="28"/>
          <w:szCs w:val="28"/>
        </w:rPr>
        <w:t xml:space="preserve"> или более предметом или с </w:t>
      </w:r>
      <w:r w:rsidR="001116D0" w:rsidRPr="00544ACE">
        <w:rPr>
          <w:color w:val="000000" w:themeColor="text1"/>
          <w:sz w:val="28"/>
          <w:szCs w:val="28"/>
        </w:rPr>
        <w:t>одн</w:t>
      </w:r>
      <w:r w:rsidR="00521E25" w:rsidRPr="00544ACE">
        <w:rPr>
          <w:color w:val="000000" w:themeColor="text1"/>
          <w:sz w:val="28"/>
          <w:szCs w:val="28"/>
        </w:rPr>
        <w:t>им</w:t>
      </w:r>
      <w:r w:rsidR="00CC09E3" w:rsidRPr="00544ACE">
        <w:rPr>
          <w:color w:val="000000" w:themeColor="text1"/>
          <w:sz w:val="28"/>
          <w:szCs w:val="28"/>
        </w:rPr>
        <w:t xml:space="preserve"> или более партнерами</w:t>
      </w:r>
      <w:r w:rsidR="00CC09E3" w:rsidRPr="00544ACE">
        <w:rPr>
          <w:bCs/>
          <w:color w:val="000000" w:themeColor="text1"/>
          <w:sz w:val="28"/>
          <w:szCs w:val="28"/>
        </w:rPr>
        <w:t>.</w:t>
      </w:r>
    </w:p>
    <w:p w:rsidR="00F377EC" w:rsidRPr="00544ACE" w:rsidRDefault="00CC09E3" w:rsidP="000B04EA">
      <w:pPr>
        <w:pStyle w:val="a3"/>
        <w:numPr>
          <w:ilvl w:val="1"/>
          <w:numId w:val="58"/>
        </w:numPr>
        <w:autoSpaceDE w:val="0"/>
        <w:autoSpaceDN w:val="0"/>
        <w:adjustRightInd w:val="0"/>
        <w:spacing w:line="312" w:lineRule="auto"/>
        <w:ind w:left="357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Требования</w:t>
      </w:r>
    </w:p>
    <w:p w:rsidR="00F377EC" w:rsidRPr="00544ACE" w:rsidRDefault="00CC09E3" w:rsidP="000B04EA">
      <w:pPr>
        <w:pStyle w:val="a3"/>
        <w:numPr>
          <w:ilvl w:val="2"/>
          <w:numId w:val="58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 xml:space="preserve">Все 5 </w:t>
      </w:r>
      <w:r w:rsidR="007112BD" w:rsidRPr="00544ACE">
        <w:rPr>
          <w:color w:val="000000" w:themeColor="text1"/>
          <w:sz w:val="28"/>
          <w:szCs w:val="28"/>
        </w:rPr>
        <w:t xml:space="preserve">гимнасток должны участвовать в </w:t>
      </w:r>
      <w:r w:rsidR="003A0EAD" w:rsidRPr="00544ACE">
        <w:rPr>
          <w:color w:val="000000" w:themeColor="text1"/>
          <w:sz w:val="28"/>
          <w:szCs w:val="28"/>
        </w:rPr>
        <w:t>С</w:t>
      </w:r>
      <w:r w:rsidRPr="00544ACE">
        <w:rPr>
          <w:color w:val="000000" w:themeColor="text1"/>
          <w:sz w:val="28"/>
          <w:szCs w:val="28"/>
        </w:rPr>
        <w:t>отрудничестве, даже</w:t>
      </w:r>
      <w:r w:rsidR="003A0EAD" w:rsidRPr="00544ACE">
        <w:rPr>
          <w:color w:val="000000" w:themeColor="text1"/>
          <w:sz w:val="28"/>
          <w:szCs w:val="28"/>
        </w:rPr>
        <w:t xml:space="preserve"> если у них разные роли, иначе С</w:t>
      </w:r>
      <w:r w:rsidRPr="00544ACE">
        <w:rPr>
          <w:color w:val="000000" w:themeColor="text1"/>
          <w:sz w:val="28"/>
          <w:szCs w:val="28"/>
        </w:rPr>
        <w:t xml:space="preserve">отрудничество не засчитывается. </w:t>
      </w:r>
    </w:p>
    <w:p w:rsidR="00E96F4D" w:rsidRPr="00544ACE" w:rsidRDefault="00E96F4D" w:rsidP="00E96F4D">
      <w:pPr>
        <w:pStyle w:val="a3"/>
        <w:autoSpaceDE w:val="0"/>
        <w:autoSpaceDN w:val="0"/>
        <w:adjustRightInd w:val="0"/>
        <w:spacing w:line="312" w:lineRule="auto"/>
        <w:ind w:left="709"/>
        <w:contextualSpacing w:val="0"/>
        <w:jc w:val="both"/>
        <w:rPr>
          <w:color w:val="000000" w:themeColor="text1"/>
          <w:sz w:val="28"/>
          <w:szCs w:val="28"/>
        </w:rPr>
      </w:pPr>
    </w:p>
    <w:p w:rsidR="00494A4D" w:rsidRPr="00544ACE" w:rsidRDefault="00CC09E3" w:rsidP="000B04EA">
      <w:pPr>
        <w:pStyle w:val="a3"/>
        <w:numPr>
          <w:ilvl w:val="2"/>
          <w:numId w:val="58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Все 5 гимнасток должны находиться во взаимодействии напрямую и</w:t>
      </w:r>
      <w:r w:rsidR="00521E25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/</w:t>
      </w:r>
      <w:r w:rsidR="00521E25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или посредством предметов.</w:t>
      </w:r>
    </w:p>
    <w:p w:rsidR="00494A4D" w:rsidRPr="00544ACE" w:rsidRDefault="00494A4D" w:rsidP="00D44E3B">
      <w:pPr>
        <w:pStyle w:val="a3"/>
        <w:autoSpaceDE w:val="0"/>
        <w:autoSpaceDN w:val="0"/>
        <w:adjustRightInd w:val="0"/>
        <w:spacing w:line="312" w:lineRule="auto"/>
        <w:ind w:left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Пример: </w:t>
      </w:r>
      <w:r w:rsidRPr="00544ACE">
        <w:rPr>
          <w:color w:val="000000" w:themeColor="text1"/>
          <w:sz w:val="28"/>
          <w:szCs w:val="28"/>
        </w:rPr>
        <w:t xml:space="preserve">если 3 гимнастки </w:t>
      </w:r>
      <w:r w:rsidR="00AB7132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 xml:space="preserve">руппы выполняют </w:t>
      </w:r>
      <w:r w:rsidRPr="00544ACE">
        <w:rPr>
          <w:b/>
          <w:bCs/>
          <w:color w:val="000000" w:themeColor="text1"/>
          <w:sz w:val="28"/>
          <w:szCs w:val="28"/>
        </w:rPr>
        <w:t xml:space="preserve">CRR </w:t>
      </w:r>
      <w:r w:rsidRPr="00544ACE">
        <w:rPr>
          <w:color w:val="000000" w:themeColor="text1"/>
          <w:sz w:val="28"/>
          <w:szCs w:val="28"/>
        </w:rPr>
        <w:t xml:space="preserve">и другие 2 гимнастки выполняют другое Сотрудничество, которое не зависимо от </w:t>
      </w:r>
      <w:r w:rsidRPr="00544ACE">
        <w:rPr>
          <w:b/>
          <w:bCs/>
          <w:color w:val="000000" w:themeColor="text1"/>
          <w:sz w:val="28"/>
          <w:szCs w:val="28"/>
        </w:rPr>
        <w:t>CRR</w:t>
      </w:r>
      <w:r w:rsidRPr="00544ACE">
        <w:rPr>
          <w:color w:val="000000" w:themeColor="text1"/>
          <w:sz w:val="28"/>
          <w:szCs w:val="28"/>
        </w:rPr>
        <w:t xml:space="preserve">, то это общее для </w:t>
      </w:r>
      <w:r w:rsidR="00AB7132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 xml:space="preserve">руппы Сотрудничество не засчитывается, поскольку не все 5 гимнасток участвуют в одном Сотрудничестве, хотя они находятся в подгруппах. </w:t>
      </w:r>
    </w:p>
    <w:p w:rsidR="00D44E3B" w:rsidRPr="00544ACE" w:rsidRDefault="00D44E3B" w:rsidP="00D44E3B">
      <w:pPr>
        <w:pStyle w:val="a3"/>
        <w:autoSpaceDE w:val="0"/>
        <w:autoSpaceDN w:val="0"/>
        <w:adjustRightInd w:val="0"/>
        <w:spacing w:line="312" w:lineRule="auto"/>
        <w:ind w:left="709"/>
        <w:contextualSpacing w:val="0"/>
        <w:jc w:val="both"/>
        <w:rPr>
          <w:color w:val="000000" w:themeColor="text1"/>
          <w:sz w:val="28"/>
          <w:szCs w:val="28"/>
        </w:rPr>
      </w:pPr>
    </w:p>
    <w:p w:rsidR="00CC09E3" w:rsidRPr="00544ACE" w:rsidRDefault="00CC09E3" w:rsidP="000B04EA">
      <w:pPr>
        <w:pStyle w:val="a3"/>
        <w:numPr>
          <w:ilvl w:val="2"/>
          <w:numId w:val="58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Для </w:t>
      </w:r>
      <w:r w:rsidR="003A0EAD" w:rsidRPr="00544ACE">
        <w:rPr>
          <w:color w:val="000000" w:themeColor="text1"/>
          <w:sz w:val="28"/>
          <w:szCs w:val="28"/>
        </w:rPr>
        <w:t>С</w:t>
      </w:r>
      <w:r w:rsidRPr="00544ACE">
        <w:rPr>
          <w:color w:val="000000" w:themeColor="text1"/>
          <w:sz w:val="28"/>
          <w:szCs w:val="28"/>
        </w:rPr>
        <w:t>отрудничеств</w:t>
      </w:r>
      <w:r w:rsidR="001E646C" w:rsidRPr="00544ACE">
        <w:rPr>
          <w:color w:val="000000" w:themeColor="text1"/>
          <w:sz w:val="28"/>
          <w:szCs w:val="28"/>
        </w:rPr>
        <w:t>а</w:t>
      </w:r>
      <w:r w:rsidRPr="00544ACE">
        <w:rPr>
          <w:color w:val="000000" w:themeColor="text1"/>
          <w:sz w:val="28"/>
          <w:szCs w:val="28"/>
        </w:rPr>
        <w:t xml:space="preserve"> с вращением: предмет должен быть брошен партнерше во время выполнения ею вращения, а не после его завершения</w:t>
      </w:r>
    </w:p>
    <w:p w:rsidR="00521E25" w:rsidRPr="00544ACE" w:rsidRDefault="00521E25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533F29" w:rsidRPr="00544ACE" w:rsidRDefault="003A0EAD" w:rsidP="00D6192C">
      <w:pPr>
        <w:pStyle w:val="a3"/>
        <w:numPr>
          <w:ilvl w:val="1"/>
          <w:numId w:val="58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С</w:t>
      </w:r>
      <w:r w:rsidR="00CC09E3" w:rsidRPr="00544ACE">
        <w:rPr>
          <w:b/>
          <w:color w:val="000000" w:themeColor="text1"/>
          <w:sz w:val="28"/>
          <w:szCs w:val="28"/>
        </w:rPr>
        <w:t>отрудничеств без вращений тела</w:t>
      </w:r>
    </w:p>
    <w:p w:rsidR="00AE515A" w:rsidRPr="00544ACE" w:rsidRDefault="00AE515A" w:rsidP="00AE515A">
      <w:pPr>
        <w:pStyle w:val="a3"/>
        <w:autoSpaceDE w:val="0"/>
        <w:autoSpaceDN w:val="0"/>
        <w:adjustRightInd w:val="0"/>
        <w:spacing w:line="312" w:lineRule="auto"/>
        <w:ind w:left="709"/>
        <w:contextualSpacing w:val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№49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56"/>
        <w:gridCol w:w="962"/>
        <w:gridCol w:w="1050"/>
        <w:gridCol w:w="7994"/>
      </w:tblGrid>
      <w:tr w:rsidR="00544ACE" w:rsidRPr="00544ACE" w:rsidTr="00494A4D">
        <w:trPr>
          <w:trHeight w:val="187"/>
        </w:trPr>
        <w:tc>
          <w:tcPr>
            <w:tcW w:w="1286" w:type="pct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Ценность</w:t>
            </w:r>
          </w:p>
        </w:tc>
        <w:tc>
          <w:tcPr>
            <w:tcW w:w="3714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Тип сотрудничества</w:t>
            </w:r>
          </w:p>
          <w:p w:rsidR="00494A4D" w:rsidRPr="00544ACE" w:rsidRDefault="00494A4D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494A4D">
        <w:trPr>
          <w:trHeight w:val="226"/>
        </w:trPr>
        <w:tc>
          <w:tcPr>
            <w:tcW w:w="351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0.10</w:t>
            </w:r>
          </w:p>
        </w:tc>
        <w:tc>
          <w:tcPr>
            <w:tcW w:w="447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0.20</w:t>
            </w:r>
          </w:p>
        </w:tc>
        <w:tc>
          <w:tcPr>
            <w:tcW w:w="488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0.30</w:t>
            </w:r>
          </w:p>
        </w:tc>
        <w:tc>
          <w:tcPr>
            <w:tcW w:w="3714" w:type="pct"/>
            <w:shd w:val="clear" w:color="auto" w:fill="D9D9D9" w:themeFill="background1" w:themeFillShade="D9"/>
            <w:vAlign w:val="center"/>
          </w:tcPr>
          <w:p w:rsidR="00494A4D" w:rsidRPr="00544ACE" w:rsidRDefault="00494A4D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Минимум 2 передачи во время Сотрудничества с мин. 2 типами передачи (</w:t>
            </w:r>
            <w:r w:rsidR="00646F40" w:rsidRPr="00544ACE">
              <w:rPr>
                <w:b/>
                <w:color w:val="000000" w:themeColor="text1"/>
                <w:sz w:val="28"/>
                <w:szCs w:val="28"/>
              </w:rPr>
              <w:t>см. ниже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) одного или нескольких предметов:</w:t>
            </w:r>
          </w:p>
        </w:tc>
      </w:tr>
      <w:tr w:rsidR="00544ACE" w:rsidRPr="00544ACE" w:rsidTr="003F5D71">
        <w:trPr>
          <w:trHeight w:val="2203"/>
        </w:trPr>
        <w:tc>
          <w:tcPr>
            <w:tcW w:w="351" w:type="pct"/>
            <w:vAlign w:val="center"/>
          </w:tcPr>
          <w:p w:rsidR="00CC09E3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CC</w:t>
            </w:r>
          </w:p>
        </w:tc>
        <w:tc>
          <w:tcPr>
            <w:tcW w:w="447" w:type="pct"/>
            <w:vAlign w:val="center"/>
          </w:tcPr>
          <w:p w:rsidR="00CC09E3" w:rsidRPr="00544ACE" w:rsidRDefault="00CC09E3" w:rsidP="00D44E3B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vAlign w:val="center"/>
          </w:tcPr>
          <w:p w:rsidR="00CC09E3" w:rsidRPr="00544ACE" w:rsidRDefault="00CC09E3" w:rsidP="00D44E3B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714" w:type="pct"/>
            <w:vAlign w:val="center"/>
          </w:tcPr>
          <w:p w:rsidR="00CC09E3" w:rsidRPr="00544ACE" w:rsidRDefault="00CC09E3" w:rsidP="00F27E86">
            <w:pPr>
              <w:pStyle w:val="a3"/>
              <w:numPr>
                <w:ilvl w:val="0"/>
                <w:numId w:val="23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53" w:hanging="284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бросок: </w:t>
            </w:r>
            <w:r w:rsidR="00521E25" w:rsidRPr="00544ACE">
              <w:rPr>
                <w:i/>
                <w:color w:val="000000" w:themeColor="text1"/>
                <w:sz w:val="28"/>
                <w:szCs w:val="28"/>
              </w:rPr>
              <w:t>малый</w:t>
            </w:r>
            <w:r w:rsidR="00494A4D" w:rsidRPr="00544ACE">
              <w:rPr>
                <w:i/>
                <w:color w:val="000000" w:themeColor="text1"/>
                <w:sz w:val="28"/>
                <w:szCs w:val="28"/>
              </w:rPr>
              <w:t>, средний,</w:t>
            </w:r>
          </w:p>
          <w:p w:rsidR="00CC09E3" w:rsidRPr="00544ACE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перекаты</w:t>
            </w:r>
          </w:p>
          <w:p w:rsidR="00494A4D" w:rsidRPr="00544ACE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отбивы</w:t>
            </w:r>
          </w:p>
          <w:p w:rsidR="00494A4D" w:rsidRPr="00544ACE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скольжения</w:t>
            </w:r>
          </w:p>
          <w:p w:rsidR="00494A4D" w:rsidRPr="00544ACE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повторные отбивы </w:t>
            </w:r>
          </w:p>
          <w:p w:rsidR="00494A4D" w:rsidRPr="00544ACE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и т.д. </w:t>
            </w:r>
          </w:p>
        </w:tc>
      </w:tr>
      <w:tr w:rsidR="00544ACE" w:rsidRPr="00544ACE" w:rsidTr="00494A4D">
        <w:trPr>
          <w:trHeight w:val="325"/>
        </w:trPr>
        <w:tc>
          <w:tcPr>
            <w:tcW w:w="351" w:type="pct"/>
            <w:shd w:val="clear" w:color="auto" w:fill="D9D9D9" w:themeFill="background1" w:themeFillShade="D9"/>
            <w:vAlign w:val="center"/>
          </w:tcPr>
          <w:p w:rsidR="00494A4D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447" w:type="pct"/>
            <w:shd w:val="clear" w:color="auto" w:fill="D9D9D9" w:themeFill="background1" w:themeFillShade="D9"/>
            <w:vAlign w:val="center"/>
          </w:tcPr>
          <w:p w:rsidR="00494A4D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shd w:val="clear" w:color="auto" w:fill="D9D9D9" w:themeFill="background1" w:themeFillShade="D9"/>
            <w:vAlign w:val="center"/>
          </w:tcPr>
          <w:p w:rsidR="00494A4D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714" w:type="pct"/>
            <w:shd w:val="clear" w:color="auto" w:fill="D9D9D9" w:themeFill="background1" w:themeFillShade="D9"/>
            <w:vAlign w:val="center"/>
          </w:tcPr>
          <w:p w:rsidR="00494A4D" w:rsidRPr="00544ACE" w:rsidRDefault="00494A4D" w:rsidP="000B04EA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640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Одновременный средний или высокий бросок 2 или более предметов одной и той же гимнасткой партнерше</w:t>
            </w:r>
          </w:p>
        </w:tc>
      </w:tr>
      <w:tr w:rsidR="00544ACE" w:rsidRPr="00544ACE" w:rsidTr="003F5D71">
        <w:trPr>
          <w:trHeight w:val="3615"/>
        </w:trPr>
        <w:tc>
          <w:tcPr>
            <w:tcW w:w="351" w:type="pct"/>
            <w:vAlign w:val="center"/>
          </w:tcPr>
          <w:p w:rsidR="00494A4D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7" w:type="pct"/>
            <w:vAlign w:val="center"/>
          </w:tcPr>
          <w:p w:rsidR="00494A4D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6850" cy="196850"/>
                  <wp:effectExtent l="0" t="0" r="0" b="0"/>
                  <wp:docPr id="153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pct"/>
            <w:vAlign w:val="center"/>
          </w:tcPr>
          <w:p w:rsidR="00494A4D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714" w:type="pct"/>
            <w:vAlign w:val="center"/>
          </w:tcPr>
          <w:p w:rsidR="00494A4D" w:rsidRPr="00544ACE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Две гимнастки могут вместе удерживать предмет, но главное действие – бросок – совершает одна гимнастка.</w:t>
            </w:r>
          </w:p>
          <w:p w:rsidR="00494A4D" w:rsidRPr="00544ACE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94A4D" w:rsidRPr="00544ACE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Ценность данного типа броска действительна по 1 разу на каждое 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сотрудничество.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Когда 2 гимнастки бросают 2 или более предметов одновременно или в быстрой 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последовательности,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это считается одним Сотрудничеством.</w:t>
            </w:r>
          </w:p>
          <w:p w:rsidR="00494A4D" w:rsidRPr="00544ACE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494A4D" w:rsidRPr="00544ACE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Примечание: </w:t>
            </w:r>
            <w:r w:rsidRPr="00544ACE">
              <w:rPr>
                <w:color w:val="000000" w:themeColor="text1"/>
                <w:sz w:val="28"/>
                <w:szCs w:val="28"/>
              </w:rPr>
              <w:t>минимум 3 булавы должны быть брошены или должны быть брошены минимум 1 булава (2 булавы соединены вместе) + 1 дополнительный предмет.</w:t>
            </w:r>
          </w:p>
        </w:tc>
      </w:tr>
      <w:tr w:rsidR="00544ACE" w:rsidRPr="00544ACE" w:rsidTr="00494A4D">
        <w:trPr>
          <w:trHeight w:val="372"/>
        </w:trPr>
        <w:tc>
          <w:tcPr>
            <w:tcW w:w="351" w:type="pct"/>
            <w:shd w:val="clear" w:color="auto" w:fill="D9D9D9" w:themeFill="background1" w:themeFillShade="D9"/>
            <w:vAlign w:val="center"/>
          </w:tcPr>
          <w:p w:rsidR="00494A4D" w:rsidRPr="00544ACE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7" w:type="pct"/>
            <w:shd w:val="clear" w:color="auto" w:fill="D9D9D9" w:themeFill="background1" w:themeFillShade="D9"/>
            <w:vAlign w:val="center"/>
          </w:tcPr>
          <w:p w:rsidR="00494A4D" w:rsidRPr="00544ACE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88" w:type="pct"/>
            <w:shd w:val="clear" w:color="auto" w:fill="D9D9D9" w:themeFill="background1" w:themeFillShade="D9"/>
            <w:vAlign w:val="center"/>
          </w:tcPr>
          <w:p w:rsidR="00494A4D" w:rsidRPr="00544ACE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714" w:type="pct"/>
            <w:shd w:val="clear" w:color="auto" w:fill="D9D9D9" w:themeFill="background1" w:themeFillShade="D9"/>
            <w:vAlign w:val="center"/>
          </w:tcPr>
          <w:p w:rsidR="00494A4D" w:rsidRPr="00544ACE" w:rsidRDefault="003F5D71" w:rsidP="000B04EA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Ловля 2 или более предметов одной и той же гимнасткой после одновременного среднего или высокого броска</w:t>
            </w:r>
          </w:p>
        </w:tc>
      </w:tr>
      <w:tr w:rsidR="00494A4D" w:rsidRPr="00544ACE" w:rsidTr="00494A4D">
        <w:trPr>
          <w:trHeight w:val="372"/>
        </w:trPr>
        <w:tc>
          <w:tcPr>
            <w:tcW w:w="351" w:type="pct"/>
          </w:tcPr>
          <w:p w:rsidR="00494A4D" w:rsidRPr="00544ACE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7" w:type="pct"/>
          </w:tcPr>
          <w:p w:rsidR="00494A4D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</w:p>
          <w:p w:rsidR="001C4801" w:rsidRPr="00544ACE" w:rsidRDefault="001C4801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</w:p>
          <w:p w:rsidR="001C4801" w:rsidRPr="00544ACE" w:rsidRDefault="001C4801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</w:p>
          <w:p w:rsidR="001C4801" w:rsidRPr="00544ACE" w:rsidRDefault="001C4801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</w:p>
          <w:p w:rsidR="00494A4D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</w:p>
          <w:p w:rsidR="00494A4D" w:rsidRPr="00544ACE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pct"/>
          </w:tcPr>
          <w:p w:rsidR="00494A4D" w:rsidRPr="00544ACE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714" w:type="pct"/>
          </w:tcPr>
          <w:p w:rsidR="00494A4D" w:rsidRPr="00544ACE" w:rsidRDefault="001C4801" w:rsidP="000B04E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Если ловля осуществляется одной гимнасткой в очень быстрой последовательности (1 сек.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),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то это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2107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также засчитывается.</w:t>
            </w:r>
          </w:p>
          <w:p w:rsidR="001C4801" w:rsidRPr="00544ACE" w:rsidRDefault="001C4801" w:rsidP="000B04EA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1C4801" w:rsidRPr="00544ACE" w:rsidRDefault="001C4801" w:rsidP="000B04E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Два предмета должны быть пойманы от двух партнерш или от одной партнерши и от себя.</w:t>
            </w:r>
          </w:p>
          <w:p w:rsidR="001C4801" w:rsidRPr="00544ACE" w:rsidRDefault="001C4801" w:rsidP="000B04EA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1C4801" w:rsidRPr="00544ACE" w:rsidRDefault="001C4801" w:rsidP="000B04E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Нельзя одинаковые предметы, брошенные в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6850" cy="196850"/>
                  <wp:effectExtent l="0" t="0" r="0" b="0"/>
                  <wp:docPr id="2108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ловить в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210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>.</w:t>
            </w:r>
          </w:p>
          <w:p w:rsidR="001C4801" w:rsidRPr="00544ACE" w:rsidRDefault="001C4801" w:rsidP="000B04E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Ценность этого Сотрудничества засчитывается 1 раз на каждое Сотрудничество.</w:t>
            </w:r>
          </w:p>
          <w:p w:rsidR="00494A4D" w:rsidRPr="00544ACE" w:rsidRDefault="001C4801" w:rsidP="000B04E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Примечание: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не засчитывается данное Сотрудничество, когда 2 или более предмета прочно соединены между собой, но 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засчитывается,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когда 2 или более предмета прочно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соединены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+ присутствует дополнительный предмет.</w:t>
            </w:r>
          </w:p>
        </w:tc>
      </w:tr>
    </w:tbl>
    <w:p w:rsidR="001C4801" w:rsidRPr="00544ACE" w:rsidRDefault="001C4801" w:rsidP="00E96F4D">
      <w:pPr>
        <w:jc w:val="both"/>
        <w:rPr>
          <w:color w:val="000000" w:themeColor="text1"/>
          <w:sz w:val="28"/>
          <w:szCs w:val="28"/>
        </w:rPr>
      </w:pPr>
    </w:p>
    <w:p w:rsidR="007B13A9" w:rsidRPr="00544ACE" w:rsidRDefault="007112BD" w:rsidP="00E96F4D">
      <w:pPr>
        <w:pStyle w:val="a3"/>
        <w:numPr>
          <w:ilvl w:val="1"/>
          <w:numId w:val="58"/>
        </w:numPr>
        <w:autoSpaceDE w:val="0"/>
        <w:autoSpaceDN w:val="0"/>
        <w:adjustRightInd w:val="0"/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Таблица </w:t>
      </w:r>
      <w:r w:rsidR="001116D0" w:rsidRPr="00544ACE">
        <w:rPr>
          <w:b/>
          <w:color w:val="000000" w:themeColor="text1"/>
          <w:sz w:val="28"/>
          <w:szCs w:val="28"/>
        </w:rPr>
        <w:t>С</w:t>
      </w:r>
      <w:r w:rsidR="00CC09E3" w:rsidRPr="00544ACE">
        <w:rPr>
          <w:b/>
          <w:color w:val="000000" w:themeColor="text1"/>
          <w:sz w:val="28"/>
          <w:szCs w:val="28"/>
        </w:rPr>
        <w:t xml:space="preserve">отрудничества с </w:t>
      </w:r>
      <w:r w:rsidR="001C4801" w:rsidRPr="00544ACE">
        <w:rPr>
          <w:b/>
          <w:color w:val="000000" w:themeColor="text1"/>
          <w:sz w:val="28"/>
          <w:szCs w:val="28"/>
        </w:rPr>
        <w:t xml:space="preserve">динамическими элементами </w:t>
      </w:r>
      <w:r w:rsidR="00CC09E3" w:rsidRPr="00544ACE">
        <w:rPr>
          <w:b/>
          <w:color w:val="000000" w:themeColor="text1"/>
          <w:sz w:val="28"/>
          <w:szCs w:val="28"/>
        </w:rPr>
        <w:t>вращением тела</w:t>
      </w:r>
    </w:p>
    <w:p w:rsidR="00337D1D" w:rsidRPr="00544ACE" w:rsidRDefault="00337D1D" w:rsidP="00337D1D">
      <w:pPr>
        <w:pStyle w:val="a3"/>
        <w:autoSpaceDE w:val="0"/>
        <w:autoSpaceDN w:val="0"/>
        <w:adjustRightInd w:val="0"/>
        <w:spacing w:line="312" w:lineRule="auto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</w:t>
      </w:r>
      <w:r w:rsidR="00252650" w:rsidRPr="00544ACE">
        <w:rPr>
          <w:b/>
          <w:color w:val="000000" w:themeColor="text1"/>
          <w:sz w:val="28"/>
          <w:szCs w:val="28"/>
        </w:rPr>
        <w:t>50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27"/>
        <w:gridCol w:w="1061"/>
        <w:gridCol w:w="998"/>
        <w:gridCol w:w="1025"/>
        <w:gridCol w:w="6751"/>
      </w:tblGrid>
      <w:tr w:rsidR="00544ACE" w:rsidRPr="00544ACE" w:rsidTr="00E150FE">
        <w:tc>
          <w:tcPr>
            <w:tcW w:w="1857" w:type="pct"/>
            <w:gridSpan w:val="4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Ценность</w:t>
            </w:r>
          </w:p>
        </w:tc>
        <w:tc>
          <w:tcPr>
            <w:tcW w:w="3143" w:type="pct"/>
            <w:vMerge w:val="restar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Типы сотрудничеств</w:t>
            </w:r>
          </w:p>
        </w:tc>
      </w:tr>
      <w:tr w:rsidR="00544ACE" w:rsidRPr="00544ACE" w:rsidTr="00E150FE">
        <w:tc>
          <w:tcPr>
            <w:tcW w:w="428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before="80" w:after="80"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0.20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before="80" w:after="80"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0.30</w:t>
            </w:r>
          </w:p>
        </w:tc>
        <w:tc>
          <w:tcPr>
            <w:tcW w:w="470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before="80" w:after="80"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0.40</w:t>
            </w:r>
          </w:p>
        </w:tc>
        <w:tc>
          <w:tcPr>
            <w:tcW w:w="458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before="80" w:after="80"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0.50</w:t>
            </w:r>
          </w:p>
        </w:tc>
        <w:tc>
          <w:tcPr>
            <w:tcW w:w="3143" w:type="pct"/>
            <w:vMerge/>
            <w:shd w:val="clear" w:color="auto" w:fill="D9D9D9" w:themeFill="background1" w:themeFillShade="D9"/>
            <w:vAlign w:val="center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544ACE" w:rsidRPr="00544ACE" w:rsidTr="00E150FE">
        <w:tc>
          <w:tcPr>
            <w:tcW w:w="428" w:type="pct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CR</w:t>
            </w:r>
          </w:p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 xml:space="preserve">1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гимн.</w:t>
            </w:r>
          </w:p>
        </w:tc>
        <w:tc>
          <w:tcPr>
            <w:tcW w:w="500" w:type="pct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>CR2</w:t>
            </w:r>
          </w:p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 xml:space="preserve">2-3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гимн.</w:t>
            </w:r>
          </w:p>
        </w:tc>
        <w:tc>
          <w:tcPr>
            <w:tcW w:w="470" w:type="pct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458" w:type="pct"/>
            <w:vAlign w:val="center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3143" w:type="pct"/>
            <w:vAlign w:val="center"/>
          </w:tcPr>
          <w:p w:rsidR="00CC09E3" w:rsidRPr="00544ACE" w:rsidRDefault="00CC09E3" w:rsidP="000B04E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Бросок своего предмета одной</w:t>
            </w:r>
            <w:r w:rsidR="00B3586F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/</w:t>
            </w:r>
            <w:r w:rsidR="00B3586F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двумя или несколькими гимнастками и </w:t>
            </w:r>
            <w:r w:rsidR="00612A41" w:rsidRPr="00544ACE">
              <w:rPr>
                <w:color w:val="000000" w:themeColor="text1"/>
                <w:sz w:val="28"/>
                <w:szCs w:val="28"/>
              </w:rPr>
              <w:t>сразу же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после этого ловля своего предмета или предмета партнерши </w:t>
            </w:r>
            <w:r w:rsidR="003A0EAD" w:rsidRPr="00544ACE">
              <w:rPr>
                <w:color w:val="000000" w:themeColor="text1"/>
                <w:sz w:val="28"/>
                <w:szCs w:val="28"/>
              </w:rPr>
              <w:t>после</w:t>
            </w:r>
            <w:r w:rsidRPr="00544ACE">
              <w:rPr>
                <w:color w:val="000000" w:themeColor="text1"/>
                <w:sz w:val="28"/>
                <w:szCs w:val="28"/>
              </w:rPr>
              <w:t>:</w:t>
            </w:r>
          </w:p>
          <w:p w:rsidR="00CC09E3" w:rsidRPr="00544ACE" w:rsidRDefault="003A0EAD" w:rsidP="000B04EA">
            <w:pPr>
              <w:numPr>
                <w:ilvl w:val="0"/>
                <w:numId w:val="42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205" w:hanging="205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инамического элемента </w:t>
            </w:r>
            <w:r w:rsidR="000C434A" w:rsidRPr="00544ACE">
              <w:rPr>
                <w:color w:val="000000" w:themeColor="text1"/>
                <w:sz w:val="28"/>
                <w:szCs w:val="28"/>
              </w:rPr>
              <w:t xml:space="preserve">с 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вращени</w:t>
            </w:r>
            <w:r w:rsidR="000C434A" w:rsidRPr="00544ACE">
              <w:rPr>
                <w:color w:val="000000" w:themeColor="text1"/>
                <w:sz w:val="28"/>
                <w:szCs w:val="28"/>
              </w:rPr>
              <w:t>ем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тела во время полета предмета с потерей </w:t>
            </w:r>
            <w:r w:rsidR="00612A41" w:rsidRPr="00544ACE">
              <w:rPr>
                <w:color w:val="000000" w:themeColor="text1"/>
                <w:sz w:val="28"/>
                <w:szCs w:val="28"/>
              </w:rPr>
              <w:t>зрительного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контроля предмета</w:t>
            </w:r>
          </w:p>
          <w:p w:rsidR="00CC09E3" w:rsidRPr="00544ACE" w:rsidRDefault="00B3586F" w:rsidP="000B04EA">
            <w:pPr>
              <w:pStyle w:val="a3"/>
              <w:numPr>
                <w:ilvl w:val="0"/>
                <w:numId w:val="44"/>
              </w:numPr>
              <w:spacing w:line="0" w:lineRule="atLeast"/>
              <w:ind w:left="205" w:hanging="205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  <w:r w:rsidR="003A0EAD" w:rsidRPr="00544ACE">
              <w:rPr>
                <w:color w:val="000000" w:themeColor="text1"/>
                <w:sz w:val="28"/>
                <w:szCs w:val="28"/>
              </w:rPr>
              <w:t>озможно выполнение Д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инамического элемента</w:t>
            </w:r>
            <w:r w:rsidR="006F2451" w:rsidRPr="00544ACE">
              <w:rPr>
                <w:color w:val="000000" w:themeColor="text1"/>
                <w:sz w:val="28"/>
                <w:szCs w:val="28"/>
              </w:rPr>
              <w:t xml:space="preserve"> с помощью партнерш (поддержка, поднятие)</w:t>
            </w:r>
          </w:p>
        </w:tc>
      </w:tr>
      <w:tr w:rsidR="00544ACE" w:rsidRPr="00544ACE" w:rsidTr="00E150FE">
        <w:trPr>
          <w:trHeight w:val="985"/>
        </w:trPr>
        <w:tc>
          <w:tcPr>
            <w:tcW w:w="428" w:type="pct"/>
            <w:vAlign w:val="center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0" w:type="pct"/>
            <w:vAlign w:val="center"/>
          </w:tcPr>
          <w:p w:rsidR="00CC09E3" w:rsidRPr="00544ACE" w:rsidRDefault="00666EE1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  <w:lang w:val="en-US"/>
              </w:rPr>
              <w:t>CRR</w:t>
            </w:r>
          </w:p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 xml:space="preserve">1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гимн</w:t>
            </w:r>
            <w:r w:rsidRPr="00544ACE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70" w:type="pct"/>
            <w:vAlign w:val="center"/>
          </w:tcPr>
          <w:p w:rsidR="00CC09E3" w:rsidRPr="00544ACE" w:rsidRDefault="00666EE1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RR2</w:t>
            </w:r>
          </w:p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GB"/>
              </w:rPr>
              <w:t xml:space="preserve">2-3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гимн</w:t>
            </w:r>
            <w:r w:rsidRPr="00544ACE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8" w:type="pct"/>
            <w:vAlign w:val="center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3143" w:type="pct"/>
            <w:vAlign w:val="center"/>
          </w:tcPr>
          <w:p w:rsidR="00CC09E3" w:rsidRPr="00544ACE" w:rsidRDefault="00CC09E3" w:rsidP="000B04E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Бросок своего предмета одной</w:t>
            </w:r>
            <w:r w:rsidR="00B3586F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/</w:t>
            </w:r>
            <w:r w:rsidR="00B3586F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двумя или несколькими гимнастками и</w:t>
            </w:r>
            <w:r w:rsidR="00612A41" w:rsidRPr="00544ACE">
              <w:rPr>
                <w:color w:val="000000" w:themeColor="text1"/>
                <w:sz w:val="28"/>
                <w:szCs w:val="28"/>
              </w:rPr>
              <w:t xml:space="preserve"> сразу же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после этого ловля своего предм</w:t>
            </w:r>
            <w:r w:rsidR="003A0EAD" w:rsidRPr="00544ACE">
              <w:rPr>
                <w:color w:val="000000" w:themeColor="text1"/>
                <w:sz w:val="28"/>
                <w:szCs w:val="28"/>
              </w:rPr>
              <w:t>ета или предмета партнерши после</w:t>
            </w:r>
            <w:r w:rsidRPr="00544ACE">
              <w:rPr>
                <w:color w:val="000000" w:themeColor="text1"/>
                <w:sz w:val="28"/>
                <w:szCs w:val="28"/>
              </w:rPr>
              <w:t>:</w:t>
            </w:r>
          </w:p>
          <w:p w:rsidR="00CC09E3" w:rsidRPr="00544ACE" w:rsidRDefault="003A0EAD" w:rsidP="000B04EA">
            <w:pPr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204" w:hanging="204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инамического элемента </w:t>
            </w:r>
            <w:r w:rsidR="000C434A" w:rsidRPr="00544ACE">
              <w:rPr>
                <w:color w:val="000000" w:themeColor="text1"/>
                <w:sz w:val="28"/>
                <w:szCs w:val="28"/>
              </w:rPr>
              <w:t>с вращением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тела во время полета предмета с потерей </w:t>
            </w:r>
            <w:r w:rsidR="00612A41" w:rsidRPr="00544ACE">
              <w:rPr>
                <w:color w:val="000000" w:themeColor="text1"/>
                <w:sz w:val="28"/>
                <w:szCs w:val="28"/>
              </w:rPr>
              <w:t>зрительного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контроля предмета</w:t>
            </w:r>
          </w:p>
          <w:p w:rsidR="00CC09E3" w:rsidRPr="00544ACE" w:rsidRDefault="00B3586F" w:rsidP="000B04EA">
            <w:pPr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204" w:hanging="204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проходом над, под или через 1 или несколько предметов и/или гимнасток </w:t>
            </w:r>
          </w:p>
          <w:p w:rsidR="00CC09E3" w:rsidRPr="00544ACE" w:rsidRDefault="00B3586F" w:rsidP="000B04EA">
            <w:pPr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204" w:hanging="204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озможен проход над, под или через с помощью одной или нескольких партнерш и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/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или предметов одной или нескольких гимнасток: активная опора на гимнастк</w:t>
            </w:r>
            <w:proofErr w:type="gramStart"/>
            <w:r w:rsidR="00CC09E3" w:rsidRPr="00544ACE">
              <w:rPr>
                <w:color w:val="000000" w:themeColor="text1"/>
                <w:sz w:val="28"/>
                <w:szCs w:val="28"/>
              </w:rPr>
              <w:t>у(</w:t>
            </w:r>
            <w:proofErr w:type="spellStart"/>
            <w:proofErr w:type="gramEnd"/>
            <w:r w:rsidR="00CC09E3" w:rsidRPr="00544ACE">
              <w:rPr>
                <w:color w:val="000000" w:themeColor="text1"/>
                <w:sz w:val="28"/>
                <w:szCs w:val="28"/>
              </w:rPr>
              <w:t>ок</w:t>
            </w:r>
            <w:proofErr w:type="spellEnd"/>
            <w:r w:rsidR="00CC09E3" w:rsidRPr="00544ACE">
              <w:rPr>
                <w:color w:val="000000" w:themeColor="text1"/>
                <w:sz w:val="28"/>
                <w:szCs w:val="28"/>
              </w:rPr>
              <w:t>) или на предмет либо поддержка</w:t>
            </w:r>
            <w:r w:rsidR="006F2451" w:rsidRPr="00544ACE">
              <w:rPr>
                <w:color w:val="000000" w:themeColor="text1"/>
                <w:sz w:val="28"/>
                <w:szCs w:val="28"/>
              </w:rPr>
              <w:t>/под</w:t>
            </w:r>
            <w:r w:rsidR="00F45F63" w:rsidRPr="00544ACE">
              <w:rPr>
                <w:color w:val="000000" w:themeColor="text1"/>
                <w:sz w:val="28"/>
                <w:szCs w:val="28"/>
              </w:rPr>
              <w:t>н</w:t>
            </w:r>
            <w:r w:rsidR="006F2451" w:rsidRPr="00544ACE">
              <w:rPr>
                <w:color w:val="000000" w:themeColor="text1"/>
                <w:sz w:val="28"/>
                <w:szCs w:val="28"/>
              </w:rPr>
              <w:t>ятие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одной или несколькими 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lastRenderedPageBreak/>
              <w:t>партнершами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/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предметами</w:t>
            </w:r>
          </w:p>
        </w:tc>
      </w:tr>
      <w:tr w:rsidR="00544ACE" w:rsidRPr="00544ACE" w:rsidTr="00E150FE">
        <w:tc>
          <w:tcPr>
            <w:tcW w:w="428" w:type="pct"/>
            <w:vAlign w:val="center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0" w:type="pct"/>
            <w:vAlign w:val="center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0" w:type="pct"/>
            <w:vAlign w:val="center"/>
          </w:tcPr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C09E3" w:rsidRPr="00544ACE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8" w:type="pct"/>
            <w:vAlign w:val="center"/>
          </w:tcPr>
          <w:p w:rsidR="00CC09E3" w:rsidRPr="00544ACE" w:rsidRDefault="00666EE1" w:rsidP="00A140D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b/>
                <w:noProof/>
                <w:color w:val="000000" w:themeColor="text1"/>
                <w:sz w:val="28"/>
                <w:szCs w:val="28"/>
                <w:lang w:val="en-US"/>
              </w:rPr>
              <w:t>CRRR</w:t>
            </w:r>
          </w:p>
        </w:tc>
        <w:tc>
          <w:tcPr>
            <w:tcW w:w="3143" w:type="pct"/>
            <w:vAlign w:val="center"/>
          </w:tcPr>
          <w:p w:rsidR="00A460D5" w:rsidRPr="00544ACE" w:rsidRDefault="00A460D5" w:rsidP="000B04EA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Средний или высокий бросок своего предмета одной или несколькими гимнастками и сразу же после этого ловля своего предмета или предмета партнерши после:</w:t>
            </w:r>
          </w:p>
          <w:p w:rsidR="00CC09E3" w:rsidRPr="00544ACE" w:rsidRDefault="00B3586F" w:rsidP="000B04EA">
            <w:pPr>
              <w:pStyle w:val="a3"/>
              <w:numPr>
                <w:ilvl w:val="0"/>
                <w:numId w:val="45"/>
              </w:numPr>
              <w:spacing w:line="0" w:lineRule="atLeast"/>
              <w:ind w:left="204" w:hanging="204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рохода через предмет партнерши во время полета (</w:t>
            </w:r>
            <w:r w:rsidR="00CC09E3" w:rsidRPr="00544ACE">
              <w:rPr>
                <w:b/>
                <w:color w:val="000000" w:themeColor="text1"/>
                <w:sz w:val="28"/>
                <w:szCs w:val="28"/>
              </w:rPr>
              <w:t>предмет не удерживается ни партнершей, ни проходящей гимнасткой</w:t>
            </w:r>
            <w:r w:rsidR="003A0EAD" w:rsidRPr="00544ACE">
              <w:rPr>
                <w:color w:val="000000" w:themeColor="text1"/>
                <w:sz w:val="28"/>
                <w:szCs w:val="28"/>
              </w:rPr>
              <w:t>) с Д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инамическим элементом</w:t>
            </w:r>
            <w:r w:rsidR="00D6423C" w:rsidRPr="00544ACE">
              <w:rPr>
                <w:color w:val="000000" w:themeColor="text1"/>
                <w:sz w:val="28"/>
                <w:szCs w:val="28"/>
              </w:rPr>
              <w:t xml:space="preserve"> с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вращени</w:t>
            </w:r>
            <w:r w:rsidR="00D6423C" w:rsidRPr="00544ACE">
              <w:rPr>
                <w:color w:val="000000" w:themeColor="text1"/>
                <w:sz w:val="28"/>
                <w:szCs w:val="28"/>
              </w:rPr>
              <w:t>ем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тела с потерей з</w:t>
            </w:r>
            <w:r w:rsidR="00612A41" w:rsidRPr="00544ACE">
              <w:rPr>
                <w:color w:val="000000" w:themeColor="text1"/>
                <w:sz w:val="28"/>
                <w:szCs w:val="28"/>
              </w:rPr>
              <w:t>ритель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ного контроля</w:t>
            </w:r>
          </w:p>
        </w:tc>
      </w:tr>
      <w:tr w:rsidR="00544ACE" w:rsidRPr="00544ACE" w:rsidTr="00E150FE">
        <w:tc>
          <w:tcPr>
            <w:tcW w:w="5000" w:type="pct"/>
            <w:gridSpan w:val="5"/>
            <w:vAlign w:val="center"/>
          </w:tcPr>
          <w:p w:rsidR="001C4801" w:rsidRPr="00544ACE" w:rsidRDefault="001C4801" w:rsidP="000B04EA">
            <w:pPr>
              <w:pStyle w:val="a3"/>
              <w:tabs>
                <w:tab w:val="left" w:pos="142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  <w:u w:val="single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u w:val="single"/>
                <w:lang w:val="en-US"/>
              </w:rPr>
              <w:t>CR,CRR,CRRR</w:t>
            </w:r>
          </w:p>
          <w:p w:rsidR="001C4801" w:rsidRPr="00544ACE" w:rsidRDefault="001C4801" w:rsidP="00F27E86">
            <w:pPr>
              <w:pStyle w:val="a3"/>
              <w:numPr>
                <w:ilvl w:val="0"/>
                <w:numId w:val="238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 Сотрудничестве с динамическим элементом вращения тела, одна или более 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гимнасток,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вовлеченных в главное действие вращения тела, могут бросать или ловить свои предметы в Сотрудничестве с партнершами. Сотрудничество засчитывается. </w:t>
            </w:r>
          </w:p>
          <w:p w:rsidR="001C4801" w:rsidRPr="00544ACE" w:rsidRDefault="001C4801" w:rsidP="000B04EA">
            <w:pPr>
              <w:pStyle w:val="a3"/>
              <w:numPr>
                <w:ilvl w:val="0"/>
                <w:numId w:val="47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При проходе над предметом предмет не может просто лежать на полу, а должен быть поднят не ниже уровня колена.</w:t>
            </w:r>
          </w:p>
          <w:p w:rsidR="00CC09E3" w:rsidRPr="00544ACE" w:rsidRDefault="00CC09E3" w:rsidP="000B04EA">
            <w:pPr>
              <w:pStyle w:val="a3"/>
              <w:numPr>
                <w:ilvl w:val="0"/>
                <w:numId w:val="47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Сотрудничества с</w:t>
            </w:r>
            <w:r w:rsidR="003A0EAD" w:rsidRPr="00544ACE">
              <w:rPr>
                <w:color w:val="000000" w:themeColor="text1"/>
                <w:sz w:val="28"/>
                <w:szCs w:val="28"/>
              </w:rPr>
              <w:t xml:space="preserve"> вращениями могут сочетаться с С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отрудничествами с одновременным броском 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2250" cy="222250"/>
                  <wp:effectExtent l="0" t="0" r="6350" b="6350"/>
                  <wp:docPr id="262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, </w:t>
            </w:r>
            <w:r w:rsidR="003A0EAD" w:rsidRPr="00544ACE">
              <w:rPr>
                <w:color w:val="000000" w:themeColor="text1"/>
                <w:sz w:val="28"/>
                <w:szCs w:val="28"/>
              </w:rPr>
              <w:t>или с С</w:t>
            </w:r>
            <w:r w:rsidRPr="00544ACE">
              <w:rPr>
                <w:color w:val="000000" w:themeColor="text1"/>
                <w:sz w:val="28"/>
                <w:szCs w:val="28"/>
              </w:rPr>
              <w:t>отрудничествами с одновременной ловлей</w:t>
            </w:r>
            <w:r w:rsidR="00A53188"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1473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646C" w:rsidRPr="00544ACE">
              <w:rPr>
                <w:color w:val="000000" w:themeColor="text1"/>
                <w:sz w:val="28"/>
                <w:szCs w:val="28"/>
              </w:rPr>
              <w:t>.</w:t>
            </w:r>
            <w:r w:rsidR="003A0EAD" w:rsidRPr="00544ACE">
              <w:rPr>
                <w:color w:val="000000" w:themeColor="text1"/>
                <w:sz w:val="28"/>
                <w:szCs w:val="28"/>
              </w:rPr>
              <w:t xml:space="preserve"> В таких случаях ценность С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отрудничества получается путем сложения ценностей 2 компонентов. </w:t>
            </w:r>
          </w:p>
          <w:p w:rsidR="00CC09E3" w:rsidRPr="00544ACE" w:rsidRDefault="00CC09E3" w:rsidP="000B04EA">
            <w:pPr>
              <w:pStyle w:val="a3"/>
              <w:numPr>
                <w:ilvl w:val="0"/>
                <w:numId w:val="47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Сотрудничества с</w:t>
            </w:r>
            <w:r w:rsidR="001C4801" w:rsidRPr="00544ACE">
              <w:rPr>
                <w:color w:val="000000" w:themeColor="text1"/>
                <w:sz w:val="28"/>
                <w:szCs w:val="28"/>
              </w:rPr>
              <w:t xml:space="preserve"> динамическими элементами вращения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не могут сочетаться с 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CC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. </w:t>
            </w:r>
          </w:p>
        </w:tc>
      </w:tr>
      <w:tr w:rsidR="00CC09E3" w:rsidRPr="00544ACE" w:rsidTr="00E150FE">
        <w:tc>
          <w:tcPr>
            <w:tcW w:w="5000" w:type="pct"/>
            <w:gridSpan w:val="5"/>
            <w:vAlign w:val="center"/>
          </w:tcPr>
          <w:p w:rsidR="00BD1F5F" w:rsidRPr="00544ACE" w:rsidRDefault="00BD1F5F" w:rsidP="000B04EA">
            <w:pPr>
              <w:spacing w:before="8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Дополнительные критерии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для 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22250" cy="222250"/>
                  <wp:effectExtent l="0" t="0" r="6350" b="6350"/>
                  <wp:docPr id="1509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544ACE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147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, </w:t>
            </w:r>
            <w:r w:rsidRPr="00544ACE">
              <w:rPr>
                <w:color w:val="000000" w:themeColor="text1"/>
                <w:sz w:val="28"/>
                <w:szCs w:val="28"/>
              </w:rPr>
              <w:t>CR, CRR, CRRR:</w:t>
            </w:r>
          </w:p>
          <w:p w:rsidR="00A460D5" w:rsidRPr="00544ACE" w:rsidRDefault="00A460D5" w:rsidP="000B04EA">
            <w:pPr>
              <w:spacing w:before="8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52400"/>
                  <wp:effectExtent l="0" t="0" r="9525" b="0"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   без помощи ру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к(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и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):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+</w:t>
            </w:r>
            <w:r w:rsidR="001C4801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0.10 </w:t>
            </w:r>
          </w:p>
          <w:p w:rsidR="00E96F4D" w:rsidRPr="00544ACE" w:rsidRDefault="00267F50" w:rsidP="00E96F4D">
            <w:pPr>
              <w:spacing w:before="8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Immagine 45" o:spid="_x0000_i1094" type="#_x0000_t75" alt="" style="width:18.65pt;height:11.35pt;visibility:visible;mso-wrap-style:square;mso-width-percent:0;mso-height-percent:0;mso-width-percent:0;mso-height-percent:0">
                  <v:imagedata r:id="rId568" o:title=""/>
                </v:shape>
              </w:pict>
            </w:r>
            <w:r w:rsidR="001C4801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A460D5" w:rsidRPr="00544ACE">
              <w:rPr>
                <w:color w:val="000000" w:themeColor="text1"/>
                <w:sz w:val="28"/>
                <w:szCs w:val="28"/>
              </w:rPr>
              <w:t>без зрительного контроля: +</w:t>
            </w:r>
            <w:r w:rsidR="001C4801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A460D5" w:rsidRPr="00544ACE">
              <w:rPr>
                <w:color w:val="000000" w:themeColor="text1"/>
                <w:sz w:val="28"/>
                <w:szCs w:val="28"/>
              </w:rPr>
              <w:t xml:space="preserve">0.10 </w:t>
            </w:r>
          </w:p>
          <w:p w:rsidR="001C4801" w:rsidRPr="00544ACE" w:rsidRDefault="001C4801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Для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CR, CRR, CRRR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если выполняется минимум 1 гимнасткой, совершающей главное действие вращения тела с потерей зрительного контроля, то засчитывается 1 раз на каждое Сотрудничество с динамич</w:t>
            </w:r>
            <w:r w:rsidR="00470C86" w:rsidRPr="00544ACE">
              <w:rPr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еским элементом вращения тела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на броске и / или на ловле. Ценность критерия даётся 1 раз за бросок и / или за ловлю, независимо от количества гимнасток. </w:t>
            </w:r>
          </w:p>
        </w:tc>
      </w:tr>
    </w:tbl>
    <w:p w:rsidR="00CC09E3" w:rsidRPr="00544ACE" w:rsidRDefault="00CC09E3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i/>
          <w:color w:val="000000" w:themeColor="text1"/>
          <w:sz w:val="28"/>
          <w:szCs w:val="28"/>
        </w:rPr>
      </w:pPr>
    </w:p>
    <w:p w:rsidR="001C4801" w:rsidRPr="00544ACE" w:rsidRDefault="00CC09E3" w:rsidP="00175369">
      <w:pPr>
        <w:pStyle w:val="a3"/>
        <w:numPr>
          <w:ilvl w:val="1"/>
          <w:numId w:val="76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Сотрудничества засчитываются, если они выполнены всеми 5 гимнастками без следующих</w:t>
      </w:r>
      <w:r w:rsidR="00BD1F5F"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серьезных технических ошибок:</w:t>
      </w:r>
    </w:p>
    <w:p w:rsidR="001C4801" w:rsidRPr="00544ACE" w:rsidRDefault="001C4801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Все 5 гимнасток не участвуют в Сотрудничеств</w:t>
      </w:r>
      <w:proofErr w:type="gramStart"/>
      <w:r w:rsidRPr="00544ACE">
        <w:rPr>
          <w:color w:val="000000" w:themeColor="text1"/>
          <w:sz w:val="28"/>
          <w:szCs w:val="28"/>
        </w:rPr>
        <w:t>е(</w:t>
      </w:r>
      <w:proofErr w:type="gramEnd"/>
      <w:r w:rsidRPr="00544ACE">
        <w:rPr>
          <w:color w:val="000000" w:themeColor="text1"/>
          <w:sz w:val="28"/>
          <w:szCs w:val="28"/>
        </w:rPr>
        <w:t>ах)</w:t>
      </w:r>
      <w:r w:rsidR="00252650" w:rsidRPr="00544ACE">
        <w:rPr>
          <w:color w:val="000000" w:themeColor="text1"/>
          <w:sz w:val="28"/>
          <w:szCs w:val="28"/>
        </w:rPr>
        <w:t>;</w:t>
      </w:r>
    </w:p>
    <w:p w:rsidR="00CC09E3" w:rsidRPr="00544ACE" w:rsidRDefault="00CC09E3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Потеря предмета, в т</w:t>
      </w:r>
      <w:r w:rsidR="005A1446" w:rsidRPr="00544ACE">
        <w:rPr>
          <w:color w:val="000000" w:themeColor="text1"/>
          <w:sz w:val="28"/>
          <w:szCs w:val="28"/>
        </w:rPr>
        <w:t xml:space="preserve">ом </w:t>
      </w:r>
      <w:r w:rsidRPr="00544ACE">
        <w:rPr>
          <w:color w:val="000000" w:themeColor="text1"/>
          <w:sz w:val="28"/>
          <w:szCs w:val="28"/>
        </w:rPr>
        <w:t>ч</w:t>
      </w:r>
      <w:r w:rsidR="005A1446" w:rsidRPr="00544ACE">
        <w:rPr>
          <w:color w:val="000000" w:themeColor="text1"/>
          <w:sz w:val="28"/>
          <w:szCs w:val="28"/>
        </w:rPr>
        <w:t>исле</w:t>
      </w:r>
      <w:r w:rsidRPr="00544ACE">
        <w:rPr>
          <w:color w:val="000000" w:themeColor="text1"/>
          <w:sz w:val="28"/>
          <w:szCs w:val="28"/>
        </w:rPr>
        <w:t xml:space="preserve"> 1 или 2 булав</w:t>
      </w:r>
      <w:r w:rsidR="00252650" w:rsidRPr="00544ACE">
        <w:rPr>
          <w:color w:val="000000" w:themeColor="text1"/>
          <w:sz w:val="28"/>
          <w:szCs w:val="28"/>
        </w:rPr>
        <w:t>;</w:t>
      </w:r>
    </w:p>
    <w:p w:rsidR="001C4801" w:rsidRPr="00544ACE" w:rsidRDefault="00CC09E3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Потеря равновесия с опорой на руку или предмет</w:t>
      </w:r>
      <w:r w:rsidR="005A1446" w:rsidRPr="00544ACE">
        <w:rPr>
          <w:color w:val="000000" w:themeColor="text1"/>
          <w:sz w:val="28"/>
          <w:szCs w:val="28"/>
        </w:rPr>
        <w:t xml:space="preserve">, </w:t>
      </w:r>
      <w:r w:rsidRPr="00544ACE">
        <w:rPr>
          <w:color w:val="000000" w:themeColor="text1"/>
          <w:sz w:val="28"/>
          <w:szCs w:val="28"/>
        </w:rPr>
        <w:t>и</w:t>
      </w:r>
      <w:r w:rsidR="005A1446" w:rsidRPr="00544ACE">
        <w:rPr>
          <w:color w:val="000000" w:themeColor="text1"/>
          <w:sz w:val="28"/>
          <w:szCs w:val="28"/>
        </w:rPr>
        <w:t>ли</w:t>
      </w:r>
      <w:r w:rsidRPr="00544ACE">
        <w:rPr>
          <w:color w:val="000000" w:themeColor="text1"/>
          <w:sz w:val="28"/>
          <w:szCs w:val="28"/>
        </w:rPr>
        <w:t xml:space="preserve"> падение гимнастки</w:t>
      </w:r>
      <w:r w:rsidR="00252650" w:rsidRPr="00544ACE">
        <w:rPr>
          <w:color w:val="000000" w:themeColor="text1"/>
          <w:sz w:val="28"/>
          <w:szCs w:val="28"/>
        </w:rPr>
        <w:t>;</w:t>
      </w:r>
    </w:p>
    <w:p w:rsidR="00CC09E3" w:rsidRPr="00544ACE" w:rsidRDefault="00CC09E3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Столкновение гимнасток или предметов</w:t>
      </w:r>
      <w:r w:rsidR="00252650" w:rsidRPr="00544ACE">
        <w:rPr>
          <w:color w:val="000000" w:themeColor="text1"/>
          <w:sz w:val="28"/>
          <w:szCs w:val="28"/>
        </w:rPr>
        <w:t>;</w:t>
      </w:r>
    </w:p>
    <w:p w:rsidR="00CC09E3" w:rsidRPr="00544ACE" w:rsidRDefault="001C4801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Н</w:t>
      </w:r>
      <w:r w:rsidR="003A0EAD" w:rsidRPr="00544ACE">
        <w:rPr>
          <w:color w:val="000000" w:themeColor="text1"/>
          <w:sz w:val="28"/>
          <w:szCs w:val="28"/>
        </w:rPr>
        <w:t>еподвижность</w:t>
      </w:r>
      <w:r w:rsidRPr="00544ACE">
        <w:rPr>
          <w:color w:val="000000" w:themeColor="text1"/>
          <w:sz w:val="28"/>
          <w:szCs w:val="28"/>
        </w:rPr>
        <w:t xml:space="preserve"> гимнастки или предмета/гимнастки без предмета каждый раз </w:t>
      </w:r>
      <w:r w:rsidR="00CC09E3" w:rsidRPr="00544ACE">
        <w:rPr>
          <w:color w:val="000000" w:themeColor="text1"/>
          <w:sz w:val="28"/>
          <w:szCs w:val="28"/>
        </w:rPr>
        <w:t xml:space="preserve"> более 4 сек</w:t>
      </w:r>
      <w:r w:rsidR="003A0EAD" w:rsidRPr="00544ACE">
        <w:rPr>
          <w:color w:val="000000" w:themeColor="text1"/>
          <w:sz w:val="28"/>
          <w:szCs w:val="28"/>
        </w:rPr>
        <w:t>унд</w:t>
      </w:r>
      <w:r w:rsidR="00252650" w:rsidRPr="00544ACE">
        <w:rPr>
          <w:color w:val="000000" w:themeColor="text1"/>
          <w:sz w:val="28"/>
          <w:szCs w:val="28"/>
        </w:rPr>
        <w:t>;</w:t>
      </w:r>
    </w:p>
    <w:p w:rsidR="00CC09E3" w:rsidRPr="00544ACE" w:rsidRDefault="001C4801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</w:t>
      </w:r>
      <w:r w:rsidR="00F45F63" w:rsidRPr="00544ACE">
        <w:rPr>
          <w:color w:val="000000" w:themeColor="text1"/>
          <w:sz w:val="28"/>
          <w:szCs w:val="28"/>
        </w:rPr>
        <w:t>апрещенный элемент</w:t>
      </w:r>
      <w:r w:rsidR="00252650" w:rsidRPr="00544ACE">
        <w:rPr>
          <w:color w:val="000000" w:themeColor="text1"/>
          <w:sz w:val="28"/>
          <w:szCs w:val="28"/>
        </w:rPr>
        <w:t>;</w:t>
      </w:r>
    </w:p>
    <w:p w:rsidR="001C4801" w:rsidRPr="00544ACE" w:rsidRDefault="001C4801" w:rsidP="00175369">
      <w:pPr>
        <w:pStyle w:val="a3"/>
        <w:numPr>
          <w:ilvl w:val="0"/>
          <w:numId w:val="75"/>
        </w:numPr>
        <w:spacing w:before="100" w:beforeAutospacing="1" w:after="100" w:afterAutospacing="1"/>
        <w:ind w:left="1134" w:hanging="283"/>
        <w:jc w:val="both"/>
        <w:rPr>
          <w:color w:val="000000" w:themeColor="text1"/>
          <w:sz w:val="28"/>
          <w:szCs w:val="28"/>
        </w:rPr>
      </w:pPr>
      <w:proofErr w:type="spellStart"/>
      <w:r w:rsidRPr="00544ACE">
        <w:rPr>
          <w:color w:val="000000" w:themeColor="text1"/>
          <w:sz w:val="28"/>
          <w:szCs w:val="28"/>
        </w:rPr>
        <w:t>Преакробатические</w:t>
      </w:r>
      <w:proofErr w:type="spellEnd"/>
      <w:r w:rsidRPr="00544ACE">
        <w:rPr>
          <w:color w:val="000000" w:themeColor="text1"/>
          <w:sz w:val="28"/>
          <w:szCs w:val="28"/>
        </w:rPr>
        <w:t xml:space="preserve"> элементы с </w:t>
      </w:r>
      <w:proofErr w:type="spellStart"/>
      <w:r w:rsidRPr="00544ACE">
        <w:rPr>
          <w:color w:val="000000" w:themeColor="text1"/>
          <w:sz w:val="28"/>
          <w:szCs w:val="28"/>
        </w:rPr>
        <w:t>запрещённои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</w:t>
      </w:r>
      <w:proofErr w:type="spellStart"/>
      <w:r w:rsidRPr="00544ACE">
        <w:rPr>
          <w:color w:val="000000" w:themeColor="text1"/>
          <w:sz w:val="28"/>
          <w:szCs w:val="28"/>
        </w:rPr>
        <w:t>техникои</w:t>
      </w:r>
      <w:proofErr w:type="spellEnd"/>
      <w:r w:rsidRPr="00544ACE">
        <w:rPr>
          <w:color w:val="000000" w:themeColor="text1"/>
          <w:sz w:val="28"/>
          <w:szCs w:val="28"/>
        </w:rPr>
        <w:t>̆ (</w:t>
      </w:r>
      <w:r w:rsidRPr="00544ACE">
        <w:rPr>
          <w:b/>
          <w:bCs/>
          <w:color w:val="000000" w:themeColor="text1"/>
          <w:sz w:val="28"/>
          <w:szCs w:val="28"/>
        </w:rPr>
        <w:t xml:space="preserve">Пример: </w:t>
      </w:r>
      <w:r w:rsidRPr="00544ACE">
        <w:rPr>
          <w:color w:val="000000" w:themeColor="text1"/>
          <w:sz w:val="28"/>
          <w:szCs w:val="28"/>
        </w:rPr>
        <w:t xml:space="preserve">кувырок с </w:t>
      </w:r>
      <w:proofErr w:type="spellStart"/>
      <w:r w:rsidRPr="00544ACE">
        <w:rPr>
          <w:color w:val="000000" w:themeColor="text1"/>
          <w:sz w:val="28"/>
          <w:szCs w:val="28"/>
        </w:rPr>
        <w:t>полётом</w:t>
      </w:r>
      <w:proofErr w:type="spellEnd"/>
      <w:r w:rsidRPr="00544ACE">
        <w:rPr>
          <w:color w:val="000000" w:themeColor="text1"/>
          <w:sz w:val="28"/>
          <w:szCs w:val="28"/>
        </w:rPr>
        <w:t>)</w:t>
      </w:r>
      <w:r w:rsidR="00252650" w:rsidRPr="00544ACE">
        <w:rPr>
          <w:color w:val="000000" w:themeColor="text1"/>
          <w:sz w:val="28"/>
          <w:szCs w:val="28"/>
        </w:rPr>
        <w:t>;</w:t>
      </w:r>
    </w:p>
    <w:p w:rsidR="001C4801" w:rsidRPr="00544ACE" w:rsidRDefault="001C4801" w:rsidP="00175369">
      <w:pPr>
        <w:pStyle w:val="a3"/>
        <w:numPr>
          <w:ilvl w:val="0"/>
          <w:numId w:val="75"/>
        </w:numPr>
        <w:spacing w:before="100" w:beforeAutospacing="1" w:after="100" w:afterAutospacing="1"/>
        <w:ind w:left="1276" w:hanging="425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Предмет брошен партнерше после того, как она завершила вращение (во время вращения предмет должен находиться в полете)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1C4801" w:rsidRPr="00544ACE" w:rsidRDefault="001C4801" w:rsidP="000B04EA">
      <w:pPr>
        <w:pStyle w:val="a3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</w:p>
    <w:p w:rsidR="00CC09E3" w:rsidRPr="00544ACE" w:rsidRDefault="003A0EAD" w:rsidP="00F27E86">
      <w:pPr>
        <w:pStyle w:val="a3"/>
        <w:numPr>
          <w:ilvl w:val="1"/>
          <w:numId w:val="142"/>
        </w:numPr>
        <w:autoSpaceDE w:val="0"/>
        <w:autoSpaceDN w:val="0"/>
        <w:adjustRightInd w:val="0"/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Запрещенные элементы С</w:t>
      </w:r>
      <w:r w:rsidR="00CC09E3" w:rsidRPr="00544ACE">
        <w:rPr>
          <w:b/>
          <w:color w:val="000000" w:themeColor="text1"/>
          <w:sz w:val="28"/>
          <w:szCs w:val="28"/>
        </w:rPr>
        <w:t>отрудничества</w:t>
      </w:r>
    </w:p>
    <w:p w:rsidR="00CC09E3" w:rsidRPr="00544ACE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</w:t>
      </w:r>
      <w:r w:rsidR="00CC09E3" w:rsidRPr="00544ACE">
        <w:rPr>
          <w:color w:val="000000" w:themeColor="text1"/>
          <w:sz w:val="28"/>
          <w:szCs w:val="28"/>
        </w:rPr>
        <w:t xml:space="preserve">ействия и позиции с опорой на 1 или нескольких партнерш без контакта с полом на протяжении более чем 4 </w:t>
      </w:r>
      <w:r w:rsidR="00F45F63" w:rsidRPr="00544ACE">
        <w:rPr>
          <w:color w:val="000000" w:themeColor="text1"/>
          <w:sz w:val="28"/>
          <w:szCs w:val="28"/>
        </w:rPr>
        <w:t>секунд</w:t>
      </w:r>
      <w:r w:rsidR="00CC09E3" w:rsidRPr="00544ACE">
        <w:rPr>
          <w:color w:val="000000" w:themeColor="text1"/>
          <w:sz w:val="28"/>
          <w:szCs w:val="28"/>
        </w:rPr>
        <w:t>.</w:t>
      </w:r>
    </w:p>
    <w:p w:rsidR="00CC09E3" w:rsidRPr="00544ACE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</w:t>
      </w:r>
      <w:r w:rsidR="00DD533E" w:rsidRPr="00544ACE">
        <w:rPr>
          <w:color w:val="000000" w:themeColor="text1"/>
          <w:sz w:val="28"/>
          <w:szCs w:val="28"/>
        </w:rPr>
        <w:t>ести или тащить гимнастку</w:t>
      </w:r>
      <w:r w:rsidR="00CC09E3" w:rsidRPr="00544ACE">
        <w:rPr>
          <w:color w:val="000000" w:themeColor="text1"/>
          <w:sz w:val="28"/>
          <w:szCs w:val="28"/>
        </w:rPr>
        <w:t xml:space="preserve"> по полу более 2 шагов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CC09E3" w:rsidRPr="00544ACE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</w:t>
      </w:r>
      <w:r w:rsidR="00CC09E3" w:rsidRPr="00544ACE">
        <w:rPr>
          <w:color w:val="000000" w:themeColor="text1"/>
          <w:sz w:val="28"/>
          <w:szCs w:val="28"/>
        </w:rPr>
        <w:t>роходить с более чем одной точкой опоры по одной или нескольким партнерам, сгруппированным вместе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5A1446" w:rsidRPr="00544ACE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Боковой или передний шпагаты на полу с остановкой в позиции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5A1446" w:rsidRPr="00544ACE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Опора на одну или две руки или на предплечья без любого другого контакта с полом, без переворота вперед или боком и с остановкой в вертикальной позиции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CC09E3" w:rsidRPr="00544ACE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Ф</w:t>
      </w:r>
      <w:r w:rsidR="00CC09E3" w:rsidRPr="00544ACE">
        <w:rPr>
          <w:color w:val="000000" w:themeColor="text1"/>
          <w:sz w:val="28"/>
          <w:szCs w:val="28"/>
        </w:rPr>
        <w:t>ормирование пирамид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A140D6" w:rsidRPr="00544ACE" w:rsidRDefault="00A140D6" w:rsidP="00A140D6">
      <w:pPr>
        <w:spacing w:line="312" w:lineRule="auto"/>
        <w:ind w:left="1208"/>
        <w:jc w:val="both"/>
        <w:rPr>
          <w:b/>
          <w:color w:val="000000" w:themeColor="text1"/>
          <w:sz w:val="28"/>
          <w:szCs w:val="28"/>
        </w:rPr>
      </w:pPr>
    </w:p>
    <w:p w:rsidR="00CC09E3" w:rsidRPr="00544ACE" w:rsidRDefault="000312B3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6.7</w:t>
      </w:r>
      <w:r w:rsidR="00BD1F5F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Новые о</w:t>
      </w:r>
      <w:r w:rsidR="00CC09E3" w:rsidRPr="00544ACE">
        <w:rPr>
          <w:b/>
          <w:color w:val="000000" w:themeColor="text1"/>
          <w:sz w:val="28"/>
          <w:szCs w:val="28"/>
        </w:rPr>
        <w:t>ригинальн</w:t>
      </w:r>
      <w:r w:rsidRPr="00544ACE">
        <w:rPr>
          <w:b/>
          <w:color w:val="000000" w:themeColor="text1"/>
          <w:sz w:val="28"/>
          <w:szCs w:val="28"/>
        </w:rPr>
        <w:t>ые элементы с п</w:t>
      </w:r>
      <w:r w:rsidR="00CC09E3" w:rsidRPr="00544ACE">
        <w:rPr>
          <w:b/>
          <w:color w:val="000000" w:themeColor="text1"/>
          <w:sz w:val="28"/>
          <w:szCs w:val="28"/>
        </w:rPr>
        <w:t xml:space="preserve">редметом – см. </w:t>
      </w:r>
      <w:r w:rsidR="003A0EAD" w:rsidRPr="00544ACE">
        <w:rPr>
          <w:b/>
          <w:color w:val="000000" w:themeColor="text1"/>
          <w:sz w:val="28"/>
          <w:szCs w:val="28"/>
        </w:rPr>
        <w:t>И</w:t>
      </w:r>
      <w:r w:rsidRPr="00544ACE">
        <w:rPr>
          <w:b/>
          <w:color w:val="000000" w:themeColor="text1"/>
          <w:sz w:val="28"/>
          <w:szCs w:val="28"/>
        </w:rPr>
        <w:t>ндивидуальн</w:t>
      </w:r>
      <w:r w:rsidR="003A0EAD" w:rsidRPr="00544ACE">
        <w:rPr>
          <w:b/>
          <w:color w:val="000000" w:themeColor="text1"/>
          <w:sz w:val="28"/>
          <w:szCs w:val="28"/>
        </w:rPr>
        <w:t xml:space="preserve">ые </w:t>
      </w:r>
      <w:r w:rsidR="00CC09E3" w:rsidRPr="00544ACE">
        <w:rPr>
          <w:b/>
          <w:color w:val="000000" w:themeColor="text1"/>
          <w:sz w:val="28"/>
          <w:szCs w:val="28"/>
        </w:rPr>
        <w:t>у</w:t>
      </w:r>
      <w:r w:rsidR="003A0EAD" w:rsidRPr="00544ACE">
        <w:rPr>
          <w:b/>
          <w:color w:val="000000" w:themeColor="text1"/>
          <w:sz w:val="28"/>
          <w:szCs w:val="28"/>
        </w:rPr>
        <w:t>пражнения</w:t>
      </w:r>
      <w:r w:rsidR="00CC09E3" w:rsidRPr="00544ACE">
        <w:rPr>
          <w:b/>
          <w:color w:val="000000" w:themeColor="text1"/>
          <w:sz w:val="28"/>
          <w:szCs w:val="28"/>
        </w:rPr>
        <w:t>, п. 6.5.</w:t>
      </w:r>
    </w:p>
    <w:p w:rsidR="00243686" w:rsidRPr="00544ACE" w:rsidRDefault="00243686">
      <w:pPr>
        <w:spacing w:after="200" w:line="276" w:lineRule="auto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173715" w:rsidRPr="00544ACE" w:rsidRDefault="00173715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173715" w:rsidRPr="00544ACE" w:rsidRDefault="005A1446" w:rsidP="00E96F4D">
      <w:pPr>
        <w:pStyle w:val="a3"/>
        <w:numPr>
          <w:ilvl w:val="0"/>
          <w:numId w:val="76"/>
        </w:numPr>
        <w:spacing w:line="312" w:lineRule="auto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Оценка Трудности (D):</w:t>
      </w:r>
      <w:r w:rsidRPr="00544ACE">
        <w:rPr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Судьи </w:t>
      </w:r>
      <w:r w:rsidRPr="00544ACE">
        <w:rPr>
          <w:b/>
          <w:color w:val="000000" w:themeColor="text1"/>
          <w:sz w:val="28"/>
          <w:szCs w:val="28"/>
        </w:rPr>
        <w:t>D</w:t>
      </w:r>
      <w:r w:rsidRPr="00544ACE">
        <w:rPr>
          <w:color w:val="000000" w:themeColor="text1"/>
          <w:sz w:val="28"/>
          <w:szCs w:val="28"/>
        </w:rPr>
        <w:t xml:space="preserve"> оценивают Трудности, определяют частичную оценку, применяют сбавки:</w:t>
      </w:r>
    </w:p>
    <w:p w:rsidR="00243686" w:rsidRPr="00544ACE" w:rsidRDefault="00243686" w:rsidP="00243686">
      <w:pPr>
        <w:pStyle w:val="a3"/>
        <w:spacing w:line="312" w:lineRule="auto"/>
        <w:ind w:left="360"/>
        <w:jc w:val="both"/>
        <w:rPr>
          <w:b/>
          <w:bCs/>
          <w:color w:val="000000" w:themeColor="text1"/>
          <w:sz w:val="28"/>
          <w:szCs w:val="28"/>
        </w:rPr>
      </w:pPr>
    </w:p>
    <w:p w:rsidR="00173715" w:rsidRPr="00544ACE" w:rsidRDefault="00CC09E3" w:rsidP="00D6192C">
      <w:pPr>
        <w:pStyle w:val="a3"/>
        <w:numPr>
          <w:ilvl w:val="1"/>
          <w:numId w:val="11"/>
        </w:numPr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Подгруппа 1 (D1 и D2)</w:t>
      </w:r>
    </w:p>
    <w:p w:rsidR="00252650" w:rsidRPr="00544ACE" w:rsidRDefault="00252650" w:rsidP="00252650">
      <w:pPr>
        <w:pStyle w:val="a3"/>
        <w:spacing w:line="312" w:lineRule="auto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№51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74"/>
        <w:gridCol w:w="3069"/>
        <w:gridCol w:w="4419"/>
      </w:tblGrid>
      <w:tr w:rsidR="00544ACE" w:rsidRPr="00544ACE" w:rsidTr="00E150FE">
        <w:tc>
          <w:tcPr>
            <w:tcW w:w="1521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</w:t>
            </w:r>
          </w:p>
        </w:tc>
        <w:tc>
          <w:tcPr>
            <w:tcW w:w="1426" w:type="pct"/>
            <w:shd w:val="clear" w:color="auto" w:fill="D9D9D9" w:themeFill="background1" w:themeFillShade="D9"/>
            <w:vAlign w:val="center"/>
          </w:tcPr>
          <w:p w:rsidR="00CC09E3" w:rsidRPr="00544ACE" w:rsidRDefault="001116D0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Мин</w:t>
            </w:r>
            <w:r w:rsidR="00D6423C" w:rsidRPr="00544ACE">
              <w:rPr>
                <w:b/>
                <w:color w:val="000000" w:themeColor="text1"/>
                <w:sz w:val="28"/>
                <w:szCs w:val="28"/>
              </w:rPr>
              <w:t>имум</w:t>
            </w:r>
            <w:r w:rsidR="005A1446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CC09E3" w:rsidRPr="00544ACE">
              <w:rPr>
                <w:b/>
                <w:color w:val="000000" w:themeColor="text1"/>
                <w:sz w:val="28"/>
                <w:szCs w:val="28"/>
              </w:rPr>
              <w:t>/</w:t>
            </w:r>
            <w:r w:rsidR="005A1446"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646F40" w:rsidRPr="00544ACE">
              <w:rPr>
                <w:b/>
                <w:color w:val="000000" w:themeColor="text1"/>
                <w:sz w:val="28"/>
                <w:szCs w:val="28"/>
              </w:rPr>
              <w:t>Максимум</w:t>
            </w:r>
          </w:p>
        </w:tc>
        <w:tc>
          <w:tcPr>
            <w:tcW w:w="2053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Сбавка 0.30</w:t>
            </w:r>
          </w:p>
        </w:tc>
      </w:tr>
      <w:tr w:rsidR="00544ACE" w:rsidRPr="00544ACE" w:rsidTr="00E150FE">
        <w:tc>
          <w:tcPr>
            <w:tcW w:w="1521" w:type="pct"/>
            <w:vAlign w:val="center"/>
          </w:tcPr>
          <w:p w:rsidR="00CC09E3" w:rsidRPr="00544ACE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Трудности тела в порядке их выполнения</w:t>
            </w:r>
          </w:p>
        </w:tc>
        <w:tc>
          <w:tcPr>
            <w:tcW w:w="1426" w:type="pct"/>
            <w:vAlign w:val="center"/>
          </w:tcPr>
          <w:p w:rsidR="00CC09E3" w:rsidRPr="00544ACE" w:rsidRDefault="001116D0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</w:t>
            </w:r>
            <w:r w:rsidR="009C6C2A" w:rsidRPr="00544ACE">
              <w:rPr>
                <w:color w:val="000000" w:themeColor="text1"/>
                <w:sz w:val="28"/>
                <w:szCs w:val="28"/>
              </w:rPr>
              <w:t>имум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4</w:t>
            </w:r>
          </w:p>
        </w:tc>
        <w:tc>
          <w:tcPr>
            <w:tcW w:w="2053" w:type="pct"/>
            <w:vAlign w:val="center"/>
          </w:tcPr>
          <w:p w:rsidR="00CC09E3" w:rsidRPr="00544ACE" w:rsidRDefault="003A0EAD" w:rsidP="00F27E86">
            <w:pPr>
              <w:pStyle w:val="a3"/>
              <w:numPr>
                <w:ilvl w:val="0"/>
                <w:numId w:val="239"/>
              </w:numPr>
              <w:tabs>
                <w:tab w:val="left" w:pos="142"/>
              </w:tabs>
              <w:spacing w:line="0" w:lineRule="atLeast"/>
              <w:ind w:left="181" w:hanging="142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Менее 1 Т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рудности каждой группы тела</w:t>
            </w:r>
            <w:proofErr w:type="gramStart"/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(</w:t>
            </w:r>
            <w:r w:rsidR="00CC09E3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975" cy="129540"/>
                  <wp:effectExtent l="0" t="0" r="9525" b="3810"/>
                  <wp:docPr id="150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9E3" w:rsidRPr="00544ACE">
              <w:rPr>
                <w:color w:val="000000" w:themeColor="text1"/>
                <w:sz w:val="28"/>
                <w:szCs w:val="28"/>
              </w:rPr>
              <w:t>,</w:t>
            </w:r>
            <w:r w:rsidR="00CC09E3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1383" cy="162986"/>
                  <wp:effectExtent l="19050" t="0" r="67" b="0"/>
                  <wp:docPr id="150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3" cy="1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9E3" w:rsidRPr="00544ACE">
              <w:rPr>
                <w:color w:val="000000" w:themeColor="text1"/>
                <w:sz w:val="28"/>
                <w:szCs w:val="28"/>
              </w:rPr>
              <w:t>,</w:t>
            </w:r>
            <w:r w:rsidR="00CC09E3"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6435" cy="143735"/>
                  <wp:effectExtent l="19050" t="0" r="7865" b="0"/>
                  <wp:docPr id="150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5" cy="1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9E3" w:rsidRPr="00544ACE">
              <w:rPr>
                <w:color w:val="000000" w:themeColor="text1"/>
                <w:sz w:val="28"/>
                <w:szCs w:val="28"/>
              </w:rPr>
              <w:t>)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сбавка за каждую недостающую Т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рудность тела</w:t>
            </w:r>
          </w:p>
          <w:p w:rsidR="00CC09E3" w:rsidRPr="00544ACE" w:rsidRDefault="001C4801" w:rsidP="00F27E86">
            <w:pPr>
              <w:pStyle w:val="a3"/>
              <w:numPr>
                <w:ilvl w:val="0"/>
                <w:numId w:val="239"/>
              </w:numPr>
              <w:tabs>
                <w:tab w:val="left" w:pos="142"/>
              </w:tabs>
              <w:spacing w:line="0" w:lineRule="atLeast"/>
              <w:ind w:left="181" w:hanging="142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1 Трудность из каждой Группы тела не выполнена одновременно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или</w:t>
            </w:r>
            <w:r w:rsidR="00533F2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в</w:t>
            </w:r>
            <w:r w:rsidR="00533F2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очень</w:t>
            </w:r>
            <w:r w:rsidR="00533F2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быстрой </w:t>
            </w:r>
            <w:r w:rsidR="00646F40" w:rsidRPr="00544ACE">
              <w:rPr>
                <w:b/>
                <w:color w:val="000000" w:themeColor="text1"/>
                <w:sz w:val="28"/>
                <w:szCs w:val="28"/>
              </w:rPr>
              <w:t>последовательности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не</w:t>
            </w:r>
            <w:r w:rsidR="00533F29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в подгруппах)</w:t>
            </w:r>
            <w:r w:rsidR="00533F2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всеми</w:t>
            </w:r>
            <w:r w:rsidR="00533F2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5 гимнастками</w:t>
            </w:r>
          </w:p>
          <w:p w:rsidR="00CC09E3" w:rsidRPr="00544ACE" w:rsidRDefault="001C4801" w:rsidP="00F27E86">
            <w:pPr>
              <w:pStyle w:val="a3"/>
              <w:numPr>
                <w:ilvl w:val="0"/>
                <w:numId w:val="239"/>
              </w:numPr>
              <w:tabs>
                <w:tab w:val="left" w:pos="142"/>
              </w:tabs>
              <w:spacing w:line="0" w:lineRule="atLeast"/>
              <w:ind w:left="606" w:hanging="681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Выполнено менее 4 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BD</w:t>
            </w:r>
          </w:p>
        </w:tc>
      </w:tr>
      <w:tr w:rsidR="00544ACE" w:rsidRPr="00544ACE" w:rsidTr="00E150FE">
        <w:tc>
          <w:tcPr>
            <w:tcW w:w="1521" w:type="pct"/>
            <w:vAlign w:val="center"/>
          </w:tcPr>
          <w:p w:rsidR="00CC09E3" w:rsidRPr="00544ACE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Трудности </w:t>
            </w:r>
            <w:r w:rsidR="00AB15B3" w:rsidRPr="00544ACE">
              <w:rPr>
                <w:color w:val="000000" w:themeColor="text1"/>
                <w:sz w:val="28"/>
                <w:szCs w:val="28"/>
              </w:rPr>
              <w:t>О</w:t>
            </w:r>
            <w:r w:rsidRPr="00544ACE">
              <w:rPr>
                <w:color w:val="000000" w:themeColor="text1"/>
                <w:sz w:val="28"/>
                <w:szCs w:val="28"/>
              </w:rPr>
              <w:t>бмена в порядке их выполнения</w:t>
            </w:r>
          </w:p>
        </w:tc>
        <w:tc>
          <w:tcPr>
            <w:tcW w:w="1426" w:type="pct"/>
            <w:vAlign w:val="center"/>
          </w:tcPr>
          <w:p w:rsidR="00CC09E3" w:rsidRPr="00544ACE" w:rsidRDefault="001116D0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</w:t>
            </w:r>
            <w:r w:rsidR="009C6C2A" w:rsidRPr="00544ACE">
              <w:rPr>
                <w:color w:val="000000" w:themeColor="text1"/>
                <w:sz w:val="28"/>
                <w:szCs w:val="28"/>
              </w:rPr>
              <w:t>имум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4</w:t>
            </w:r>
          </w:p>
        </w:tc>
        <w:tc>
          <w:tcPr>
            <w:tcW w:w="2053" w:type="pct"/>
            <w:vAlign w:val="center"/>
          </w:tcPr>
          <w:p w:rsidR="00CC09E3" w:rsidRPr="00544ACE" w:rsidRDefault="003A0EAD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Выполнено менее 4 </w:t>
            </w:r>
            <w:r w:rsidR="005A1446"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ED</w:t>
            </w:r>
          </w:p>
        </w:tc>
      </w:tr>
      <w:tr w:rsidR="00CC09E3" w:rsidRPr="00544ACE" w:rsidTr="00E150FE">
        <w:tc>
          <w:tcPr>
            <w:tcW w:w="1521" w:type="pct"/>
            <w:vAlign w:val="center"/>
          </w:tcPr>
          <w:p w:rsidR="00CC09E3" w:rsidRPr="00544ACE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Комбинации танцевальных шагов S</w:t>
            </w:r>
          </w:p>
        </w:tc>
        <w:tc>
          <w:tcPr>
            <w:tcW w:w="1426" w:type="pct"/>
            <w:vAlign w:val="center"/>
          </w:tcPr>
          <w:p w:rsidR="00CC09E3" w:rsidRPr="00544ACE" w:rsidRDefault="009C6C2A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2053" w:type="pct"/>
            <w:vAlign w:val="center"/>
          </w:tcPr>
          <w:p w:rsidR="00CC09E3" w:rsidRPr="00544ACE" w:rsidRDefault="009C6C2A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Отсутствует минимум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</w:tr>
    </w:tbl>
    <w:p w:rsidR="00E150FE" w:rsidRPr="00544ACE" w:rsidRDefault="00E150FE" w:rsidP="00BB2FE6">
      <w:pPr>
        <w:tabs>
          <w:tab w:val="left" w:pos="142"/>
        </w:tabs>
        <w:spacing w:line="288" w:lineRule="auto"/>
        <w:jc w:val="both"/>
        <w:rPr>
          <w:color w:val="000000" w:themeColor="text1"/>
          <w:sz w:val="28"/>
          <w:szCs w:val="28"/>
        </w:rPr>
      </w:pPr>
    </w:p>
    <w:p w:rsidR="00CC09E3" w:rsidRPr="00544ACE" w:rsidRDefault="00CC09E3" w:rsidP="00BB2FE6">
      <w:pPr>
        <w:pStyle w:val="a3"/>
        <w:numPr>
          <w:ilvl w:val="1"/>
          <w:numId w:val="11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Подгруппа 2 (D3 и D4)</w:t>
      </w:r>
    </w:p>
    <w:p w:rsidR="00252650" w:rsidRPr="00544ACE" w:rsidRDefault="00252650" w:rsidP="00252650">
      <w:pPr>
        <w:pStyle w:val="a3"/>
        <w:spacing w:line="360" w:lineRule="auto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№52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62"/>
        <w:gridCol w:w="3098"/>
        <w:gridCol w:w="4402"/>
      </w:tblGrid>
      <w:tr w:rsidR="00544ACE" w:rsidRPr="00544ACE" w:rsidTr="00E150FE">
        <w:trPr>
          <w:trHeight w:val="264"/>
        </w:trPr>
        <w:tc>
          <w:tcPr>
            <w:tcW w:w="1515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</w:t>
            </w:r>
          </w:p>
        </w:tc>
        <w:tc>
          <w:tcPr>
            <w:tcW w:w="1439" w:type="pct"/>
            <w:shd w:val="clear" w:color="auto" w:fill="D9D9D9" w:themeFill="background1" w:themeFillShade="D9"/>
            <w:vAlign w:val="center"/>
          </w:tcPr>
          <w:p w:rsidR="00CC09E3" w:rsidRPr="00544ACE" w:rsidRDefault="005A1446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Минимум </w:t>
            </w:r>
            <w:r w:rsidR="00CC09E3" w:rsidRPr="00544ACE">
              <w:rPr>
                <w:b/>
                <w:color w:val="000000" w:themeColor="text1"/>
                <w:sz w:val="28"/>
                <w:szCs w:val="28"/>
              </w:rPr>
              <w:t>/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CC09E3" w:rsidRPr="00544ACE">
              <w:rPr>
                <w:b/>
                <w:color w:val="000000" w:themeColor="text1"/>
                <w:sz w:val="28"/>
                <w:szCs w:val="28"/>
              </w:rPr>
              <w:t>Ma</w:t>
            </w:r>
            <w:proofErr w:type="gramEnd"/>
            <w:r w:rsidR="00EE75B1" w:rsidRPr="00544ACE">
              <w:rPr>
                <w:b/>
                <w:color w:val="000000" w:themeColor="text1"/>
                <w:sz w:val="28"/>
                <w:szCs w:val="28"/>
              </w:rPr>
              <w:t>кс</w:t>
            </w:r>
            <w:r w:rsidR="00D6423C" w:rsidRPr="00544ACE">
              <w:rPr>
                <w:b/>
                <w:color w:val="000000" w:themeColor="text1"/>
                <w:sz w:val="28"/>
                <w:szCs w:val="28"/>
              </w:rPr>
              <w:t>имум</w:t>
            </w:r>
            <w:proofErr w:type="spellEnd"/>
          </w:p>
        </w:tc>
        <w:tc>
          <w:tcPr>
            <w:tcW w:w="2045" w:type="pct"/>
            <w:shd w:val="clear" w:color="auto" w:fill="D9D9D9" w:themeFill="background1" w:themeFillShade="D9"/>
            <w:vAlign w:val="center"/>
          </w:tcPr>
          <w:p w:rsidR="00CC09E3" w:rsidRPr="00544ACE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Сбавка 0.30</w:t>
            </w:r>
          </w:p>
        </w:tc>
      </w:tr>
      <w:tr w:rsidR="00544ACE" w:rsidRPr="00544ACE" w:rsidTr="00E150FE">
        <w:tc>
          <w:tcPr>
            <w:tcW w:w="1515" w:type="pct"/>
            <w:vAlign w:val="center"/>
          </w:tcPr>
          <w:p w:rsidR="00E150FE" w:rsidRPr="00544ACE" w:rsidRDefault="005A1446" w:rsidP="00BB2FE6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Динамические элементы</w:t>
            </w:r>
          </w:p>
          <w:p w:rsidR="00CC09E3" w:rsidRPr="00544ACE" w:rsidRDefault="005A1446" w:rsidP="00BB2FE6">
            <w:pPr>
              <w:tabs>
                <w:tab w:val="left" w:pos="142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 вращением</w:t>
            </w:r>
          </w:p>
        </w:tc>
        <w:tc>
          <w:tcPr>
            <w:tcW w:w="1439" w:type="pct"/>
            <w:vAlign w:val="center"/>
          </w:tcPr>
          <w:p w:rsidR="00CC09E3" w:rsidRPr="00544ACE" w:rsidRDefault="009C6C2A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Максимум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2045" w:type="pct"/>
            <w:vAlign w:val="center"/>
          </w:tcPr>
          <w:p w:rsidR="00CC09E3" w:rsidRPr="00544ACE" w:rsidRDefault="001C4801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Выполнено б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>олее 1</w:t>
            </w:r>
          </w:p>
        </w:tc>
      </w:tr>
      <w:tr w:rsidR="00CC09E3" w:rsidRPr="00544ACE" w:rsidTr="00E150FE">
        <w:tc>
          <w:tcPr>
            <w:tcW w:w="1515" w:type="pct"/>
            <w:vAlign w:val="center"/>
          </w:tcPr>
          <w:p w:rsidR="00CC09E3" w:rsidRPr="00544ACE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Сотрудничества</w:t>
            </w:r>
          </w:p>
        </w:tc>
        <w:tc>
          <w:tcPr>
            <w:tcW w:w="1439" w:type="pct"/>
            <w:vAlign w:val="center"/>
          </w:tcPr>
          <w:p w:rsidR="00CC09E3" w:rsidRPr="00544ACE" w:rsidRDefault="001116D0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</w:t>
            </w:r>
            <w:r w:rsidR="009C6C2A" w:rsidRPr="00544ACE">
              <w:rPr>
                <w:color w:val="000000" w:themeColor="text1"/>
                <w:sz w:val="28"/>
                <w:szCs w:val="28"/>
              </w:rPr>
              <w:t>имум</w:t>
            </w:r>
            <w:r w:rsidR="00CC09E3" w:rsidRPr="00544ACE">
              <w:rPr>
                <w:color w:val="000000" w:themeColor="text1"/>
                <w:sz w:val="28"/>
                <w:szCs w:val="28"/>
              </w:rPr>
              <w:t xml:space="preserve"> 4</w:t>
            </w:r>
          </w:p>
        </w:tc>
        <w:tc>
          <w:tcPr>
            <w:tcW w:w="2045" w:type="pct"/>
            <w:vAlign w:val="center"/>
          </w:tcPr>
          <w:p w:rsidR="00CC09E3" w:rsidRPr="00544ACE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</w:t>
            </w:r>
            <w:r w:rsidR="009C6C2A" w:rsidRPr="00544ACE">
              <w:rPr>
                <w:color w:val="000000" w:themeColor="text1"/>
                <w:sz w:val="28"/>
                <w:szCs w:val="28"/>
              </w:rPr>
              <w:t>ует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минимум 4</w:t>
            </w:r>
          </w:p>
        </w:tc>
      </w:tr>
    </w:tbl>
    <w:p w:rsidR="00955CEB" w:rsidRPr="00544ACE" w:rsidRDefault="00955CEB" w:rsidP="000B04EA">
      <w:pPr>
        <w:tabs>
          <w:tab w:val="left" w:pos="142"/>
          <w:tab w:val="left" w:pos="993"/>
        </w:tabs>
        <w:spacing w:line="0" w:lineRule="atLeast"/>
        <w:jc w:val="both"/>
        <w:rPr>
          <w:color w:val="000000" w:themeColor="text1"/>
          <w:sz w:val="28"/>
          <w:szCs w:val="28"/>
        </w:rPr>
      </w:pPr>
    </w:p>
    <w:p w:rsidR="00A140D6" w:rsidRPr="00544ACE" w:rsidRDefault="00252650" w:rsidP="00470436">
      <w:pPr>
        <w:spacing w:after="200" w:line="276" w:lineRule="auto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p w:rsidR="00DD533E" w:rsidRPr="00544ACE" w:rsidRDefault="00DD533E" w:rsidP="00BB2FE6">
      <w:pPr>
        <w:spacing w:line="312" w:lineRule="auto"/>
        <w:ind w:left="709" w:hanging="709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ГРУППОВОЕ УПРАЖНЕНИЕ</w:t>
      </w:r>
    </w:p>
    <w:p w:rsidR="00DD533E" w:rsidRPr="00544ACE" w:rsidRDefault="00DD533E" w:rsidP="00BB2FE6">
      <w:pPr>
        <w:spacing w:line="312" w:lineRule="auto"/>
        <w:ind w:left="709" w:hanging="709"/>
        <w:jc w:val="center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ИСПОЛНЕНИЕ (Е)</w:t>
      </w:r>
    </w:p>
    <w:p w:rsidR="00DD533E" w:rsidRPr="00544ACE" w:rsidRDefault="00BD1F5F" w:rsidP="000B04EA">
      <w:pPr>
        <w:spacing w:line="312" w:lineRule="auto"/>
        <w:ind w:left="357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</w:t>
      </w:r>
      <w:r w:rsidRPr="00544ACE">
        <w:rPr>
          <w:b/>
          <w:color w:val="000000" w:themeColor="text1"/>
          <w:sz w:val="28"/>
          <w:szCs w:val="28"/>
        </w:rPr>
        <w:tab/>
      </w:r>
      <w:r w:rsidR="00DD533E" w:rsidRPr="00544ACE">
        <w:rPr>
          <w:b/>
          <w:color w:val="000000" w:themeColor="text1"/>
          <w:sz w:val="28"/>
          <w:szCs w:val="28"/>
        </w:rPr>
        <w:t xml:space="preserve">Оценивание </w:t>
      </w:r>
      <w:r w:rsidR="00CD612E" w:rsidRPr="00544ACE">
        <w:rPr>
          <w:b/>
          <w:color w:val="000000" w:themeColor="text1"/>
          <w:sz w:val="28"/>
          <w:szCs w:val="28"/>
        </w:rPr>
        <w:t>И</w:t>
      </w:r>
      <w:r w:rsidR="00DD533E" w:rsidRPr="00544ACE">
        <w:rPr>
          <w:b/>
          <w:color w:val="000000" w:themeColor="text1"/>
          <w:sz w:val="28"/>
          <w:szCs w:val="28"/>
        </w:rPr>
        <w:t xml:space="preserve">сполнения (Е) </w:t>
      </w:r>
      <w:r w:rsidR="00C10EC2" w:rsidRPr="00544ACE">
        <w:rPr>
          <w:b/>
          <w:color w:val="000000" w:themeColor="text1"/>
          <w:sz w:val="28"/>
          <w:szCs w:val="28"/>
        </w:rPr>
        <w:t>Г</w:t>
      </w:r>
      <w:r w:rsidR="00DD533E" w:rsidRPr="00544ACE">
        <w:rPr>
          <w:b/>
          <w:color w:val="000000" w:themeColor="text1"/>
          <w:sz w:val="28"/>
          <w:szCs w:val="28"/>
        </w:rPr>
        <w:t>руппового упражнения</w:t>
      </w:r>
    </w:p>
    <w:p w:rsidR="00436E75" w:rsidRPr="00544ACE" w:rsidRDefault="00436E75" w:rsidP="000B04EA">
      <w:pPr>
        <w:pStyle w:val="a3"/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6D0FB5" w:rsidRPr="00544ACE" w:rsidRDefault="00D745EE" w:rsidP="00F27E86">
      <w:pPr>
        <w:pStyle w:val="a3"/>
        <w:numPr>
          <w:ilvl w:val="1"/>
          <w:numId w:val="135"/>
        </w:numPr>
        <w:tabs>
          <w:tab w:val="left" w:pos="8280"/>
        </w:tabs>
        <w:spacing w:line="312" w:lineRule="auto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Судейство Б</w:t>
      </w:r>
      <w:r w:rsidR="006D0FB5" w:rsidRPr="00544ACE">
        <w:rPr>
          <w:color w:val="000000" w:themeColor="text1"/>
          <w:sz w:val="28"/>
          <w:szCs w:val="28"/>
        </w:rPr>
        <w:t xml:space="preserve">ригады </w:t>
      </w:r>
      <w:r w:rsidRPr="00544ACE">
        <w:rPr>
          <w:color w:val="000000" w:themeColor="text1"/>
          <w:sz w:val="28"/>
          <w:szCs w:val="28"/>
        </w:rPr>
        <w:t>И</w:t>
      </w:r>
      <w:r w:rsidR="006D0FB5" w:rsidRPr="00544ACE">
        <w:rPr>
          <w:color w:val="000000" w:themeColor="text1"/>
          <w:sz w:val="28"/>
          <w:szCs w:val="28"/>
        </w:rPr>
        <w:t>сполнени</w:t>
      </w:r>
      <w:r w:rsidR="00CD612E" w:rsidRPr="00544ACE">
        <w:rPr>
          <w:color w:val="000000" w:themeColor="text1"/>
          <w:sz w:val="28"/>
          <w:szCs w:val="28"/>
        </w:rPr>
        <w:t>я</w:t>
      </w:r>
      <w:r w:rsidR="006D0FB5" w:rsidRPr="00544ACE">
        <w:rPr>
          <w:color w:val="000000" w:themeColor="text1"/>
          <w:sz w:val="28"/>
          <w:szCs w:val="28"/>
        </w:rPr>
        <w:t xml:space="preserve"> требует, чтобы элементы выполнялись эстетически и технически</w:t>
      </w:r>
      <w:r w:rsidR="00BD1F5F" w:rsidRPr="00544ACE">
        <w:rPr>
          <w:color w:val="000000" w:themeColor="text1"/>
          <w:sz w:val="28"/>
          <w:szCs w:val="28"/>
        </w:rPr>
        <w:t xml:space="preserve"> </w:t>
      </w:r>
      <w:r w:rsidR="006D0FB5" w:rsidRPr="00544ACE">
        <w:rPr>
          <w:color w:val="000000" w:themeColor="text1"/>
          <w:sz w:val="28"/>
          <w:szCs w:val="28"/>
        </w:rPr>
        <w:t>совершенно.</w:t>
      </w:r>
    </w:p>
    <w:p w:rsidR="00BD1F5F" w:rsidRPr="00544ACE" w:rsidRDefault="00BD1F5F" w:rsidP="000B04EA">
      <w:pPr>
        <w:tabs>
          <w:tab w:val="left" w:pos="8280"/>
        </w:tabs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:rsidR="006D0FB5" w:rsidRPr="00544ACE" w:rsidRDefault="006D0FB5" w:rsidP="000B04EA">
      <w:pPr>
        <w:pStyle w:val="a3"/>
        <w:tabs>
          <w:tab w:val="left" w:pos="8280"/>
        </w:tabs>
        <w:spacing w:line="312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1.2</w:t>
      </w:r>
      <w:r w:rsidR="00BD1F5F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Гимнастки должны включать в свои упражнения только те элементы, которые они могут исполнить</w:t>
      </w:r>
      <w:r w:rsidR="00BD1F5F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абсолютно безопасно и с высокой степенью артистического и технического мастерства. Все отклонения</w:t>
      </w:r>
      <w:r w:rsidR="00BD1F5F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от подобных ожиданий ведут к </w:t>
      </w:r>
      <w:r w:rsidR="00D745EE" w:rsidRPr="00544ACE">
        <w:rPr>
          <w:color w:val="000000" w:themeColor="text1"/>
          <w:sz w:val="28"/>
          <w:szCs w:val="28"/>
        </w:rPr>
        <w:t>сбавкам Бригады С</w:t>
      </w:r>
      <w:r w:rsidRPr="00544ACE">
        <w:rPr>
          <w:color w:val="000000" w:themeColor="text1"/>
          <w:sz w:val="28"/>
          <w:szCs w:val="28"/>
        </w:rPr>
        <w:t xml:space="preserve">удей </w:t>
      </w:r>
      <w:r w:rsidRPr="00544ACE">
        <w:rPr>
          <w:b/>
          <w:color w:val="000000" w:themeColor="text1"/>
          <w:sz w:val="28"/>
          <w:szCs w:val="28"/>
        </w:rPr>
        <w:t>Е</w:t>
      </w:r>
      <w:r w:rsidRPr="00544ACE">
        <w:rPr>
          <w:color w:val="000000" w:themeColor="text1"/>
          <w:sz w:val="28"/>
          <w:szCs w:val="28"/>
        </w:rPr>
        <w:t>.</w:t>
      </w:r>
    </w:p>
    <w:p w:rsidR="00BD1F5F" w:rsidRPr="00544ACE" w:rsidRDefault="00BD1F5F" w:rsidP="000B04EA">
      <w:pPr>
        <w:tabs>
          <w:tab w:val="left" w:pos="8280"/>
        </w:tabs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:rsidR="006D0FB5" w:rsidRPr="00544ACE" w:rsidRDefault="006D0FB5" w:rsidP="000B04EA">
      <w:pPr>
        <w:pStyle w:val="a3"/>
        <w:tabs>
          <w:tab w:val="left" w:pos="8280"/>
        </w:tabs>
        <w:spacing w:line="312" w:lineRule="auto"/>
        <w:ind w:left="709" w:hanging="709"/>
        <w:contextualSpacing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1.3</w:t>
      </w:r>
      <w:r w:rsidR="00BD1F5F" w:rsidRPr="00544ACE">
        <w:rPr>
          <w:color w:val="000000" w:themeColor="text1"/>
          <w:sz w:val="28"/>
          <w:szCs w:val="28"/>
        </w:rPr>
        <w:tab/>
      </w:r>
      <w:r w:rsidR="00D745EE" w:rsidRPr="00544ACE">
        <w:rPr>
          <w:color w:val="000000" w:themeColor="text1"/>
          <w:sz w:val="28"/>
          <w:szCs w:val="28"/>
        </w:rPr>
        <w:t>Бригада</w:t>
      </w:r>
      <w:proofErr w:type="gramStart"/>
      <w:r w:rsidR="00D745EE" w:rsidRPr="00544ACE">
        <w:rPr>
          <w:color w:val="000000" w:themeColor="text1"/>
          <w:sz w:val="28"/>
          <w:szCs w:val="28"/>
        </w:rPr>
        <w:t xml:space="preserve"> </w:t>
      </w:r>
      <w:r w:rsidR="00D745EE" w:rsidRPr="00544ACE">
        <w:rPr>
          <w:b/>
          <w:color w:val="000000" w:themeColor="text1"/>
          <w:sz w:val="28"/>
          <w:szCs w:val="28"/>
        </w:rPr>
        <w:t>Е</w:t>
      </w:r>
      <w:proofErr w:type="gramEnd"/>
      <w:r w:rsidR="00D745EE" w:rsidRPr="00544ACE">
        <w:rPr>
          <w:color w:val="000000" w:themeColor="text1"/>
          <w:sz w:val="28"/>
          <w:szCs w:val="28"/>
        </w:rPr>
        <w:t xml:space="preserve"> не имеет отношения к Т</w:t>
      </w:r>
      <w:r w:rsidRPr="00544ACE">
        <w:rPr>
          <w:color w:val="000000" w:themeColor="text1"/>
          <w:sz w:val="28"/>
          <w:szCs w:val="28"/>
        </w:rPr>
        <w:t>рудности упражнения. Судьи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Е</w:t>
      </w:r>
      <w:proofErr w:type="gramEnd"/>
      <w:r w:rsidRPr="00544ACE">
        <w:rPr>
          <w:color w:val="000000" w:themeColor="text1"/>
          <w:sz w:val="28"/>
          <w:szCs w:val="28"/>
        </w:rPr>
        <w:t xml:space="preserve"> должны применять </w:t>
      </w:r>
      <w:r w:rsidR="00D745EE" w:rsidRPr="00544ACE">
        <w:rPr>
          <w:color w:val="000000" w:themeColor="text1"/>
          <w:sz w:val="28"/>
          <w:szCs w:val="28"/>
        </w:rPr>
        <w:t>сбавки</w:t>
      </w:r>
      <w:r w:rsidRPr="00544ACE">
        <w:rPr>
          <w:color w:val="000000" w:themeColor="text1"/>
          <w:sz w:val="28"/>
          <w:szCs w:val="28"/>
        </w:rPr>
        <w:t xml:space="preserve"> в равной</w:t>
      </w:r>
      <w:r w:rsidR="00BD1F5F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степени за од</w:t>
      </w:r>
      <w:r w:rsidR="00D745EE" w:rsidRPr="00544ACE">
        <w:rPr>
          <w:color w:val="000000" w:themeColor="text1"/>
          <w:sz w:val="28"/>
          <w:szCs w:val="28"/>
        </w:rPr>
        <w:t>инаковые ошибки, независимо от Т</w:t>
      </w:r>
      <w:r w:rsidRPr="00544ACE">
        <w:rPr>
          <w:color w:val="000000" w:themeColor="text1"/>
          <w:sz w:val="28"/>
          <w:szCs w:val="28"/>
        </w:rPr>
        <w:t>рудности элемента или соединения.</w:t>
      </w:r>
    </w:p>
    <w:p w:rsidR="00BD1F5F" w:rsidRPr="00544ACE" w:rsidRDefault="00BD1F5F" w:rsidP="000B04EA">
      <w:pPr>
        <w:pStyle w:val="a3"/>
        <w:tabs>
          <w:tab w:val="left" w:pos="8280"/>
        </w:tabs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6D0FB5" w:rsidRPr="00544ACE" w:rsidRDefault="006D0FB5" w:rsidP="00F27E86">
      <w:pPr>
        <w:pStyle w:val="a3"/>
        <w:numPr>
          <w:ilvl w:val="1"/>
          <w:numId w:val="131"/>
        </w:numPr>
        <w:tabs>
          <w:tab w:val="left" w:pos="8280"/>
        </w:tabs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Судьи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Е</w:t>
      </w:r>
      <w:proofErr w:type="gramEnd"/>
      <w:r w:rsidRPr="00544ACE">
        <w:rPr>
          <w:color w:val="000000" w:themeColor="text1"/>
          <w:sz w:val="28"/>
          <w:szCs w:val="28"/>
        </w:rPr>
        <w:t xml:space="preserve"> и </w:t>
      </w:r>
      <w:r w:rsidR="00CD612E" w:rsidRPr="00544ACE">
        <w:rPr>
          <w:b/>
          <w:color w:val="000000" w:themeColor="text1"/>
          <w:sz w:val="28"/>
          <w:szCs w:val="28"/>
          <w:lang w:val="en-US"/>
        </w:rPr>
        <w:t>D</w:t>
      </w:r>
      <w:r w:rsidR="00CD612E"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должны максимально соответствовать современному уровню художественной гимнастики,</w:t>
      </w:r>
      <w:r w:rsidR="008216D8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всегда знать, чего следует ожидать от исполнения данного элемента и как меняются сегодня</w:t>
      </w:r>
      <w:r w:rsidR="008216D8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стандарты по мере раз</w:t>
      </w:r>
      <w:r w:rsidR="00D745EE" w:rsidRPr="00544ACE">
        <w:rPr>
          <w:color w:val="000000" w:themeColor="text1"/>
          <w:sz w:val="28"/>
          <w:szCs w:val="28"/>
        </w:rPr>
        <w:t>вития спорта. В этом контексте С</w:t>
      </w:r>
      <w:r w:rsidRPr="00544ACE">
        <w:rPr>
          <w:color w:val="000000" w:themeColor="text1"/>
          <w:sz w:val="28"/>
          <w:szCs w:val="28"/>
        </w:rPr>
        <w:t>удьи также должны знать, что возможно и чего</w:t>
      </w:r>
      <w:r w:rsidR="008216D8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вполне разумно ожидать, и что представляет собой ис</w:t>
      </w:r>
      <w:r w:rsidR="008216D8" w:rsidRPr="00544ACE">
        <w:rPr>
          <w:color w:val="000000" w:themeColor="text1"/>
          <w:sz w:val="28"/>
          <w:szCs w:val="28"/>
        </w:rPr>
        <w:t>ключение либо что-то особенное.</w:t>
      </w:r>
    </w:p>
    <w:p w:rsidR="00E96F4D" w:rsidRPr="00544ACE" w:rsidRDefault="00E96F4D" w:rsidP="00E96F4D">
      <w:pPr>
        <w:pStyle w:val="a3"/>
        <w:tabs>
          <w:tab w:val="left" w:pos="8280"/>
        </w:tabs>
        <w:spacing w:line="312" w:lineRule="auto"/>
        <w:ind w:left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6D0FB5" w:rsidRPr="00544ACE" w:rsidRDefault="006D0FB5" w:rsidP="00F27E86">
      <w:pPr>
        <w:pStyle w:val="a3"/>
        <w:numPr>
          <w:ilvl w:val="1"/>
          <w:numId w:val="131"/>
        </w:numPr>
        <w:tabs>
          <w:tab w:val="left" w:pos="8280"/>
        </w:tabs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Все отклонения от корректного исполнения считаются </w:t>
      </w:r>
      <w:r w:rsidR="00D745EE" w:rsidRPr="00544ACE">
        <w:rPr>
          <w:color w:val="000000" w:themeColor="text1"/>
          <w:sz w:val="28"/>
          <w:szCs w:val="28"/>
        </w:rPr>
        <w:t>Артистическими и Т</w:t>
      </w:r>
      <w:r w:rsidRPr="00544ACE">
        <w:rPr>
          <w:color w:val="000000" w:themeColor="text1"/>
          <w:sz w:val="28"/>
          <w:szCs w:val="28"/>
        </w:rPr>
        <w:t>ехническими ошибками и долж</w:t>
      </w:r>
      <w:r w:rsidR="00D745EE" w:rsidRPr="00544ACE">
        <w:rPr>
          <w:color w:val="000000" w:themeColor="text1"/>
          <w:sz w:val="28"/>
          <w:szCs w:val="28"/>
        </w:rPr>
        <w:t>ны быть соответственно оценены С</w:t>
      </w:r>
      <w:r w:rsidRPr="00544ACE">
        <w:rPr>
          <w:color w:val="000000" w:themeColor="text1"/>
          <w:sz w:val="28"/>
          <w:szCs w:val="28"/>
        </w:rPr>
        <w:t>удьями. Размер сбавки</w:t>
      </w:r>
      <w:r w:rsidR="00187E50" w:rsidRPr="00544ACE">
        <w:rPr>
          <w:color w:val="000000" w:themeColor="text1"/>
          <w:sz w:val="28"/>
          <w:szCs w:val="28"/>
        </w:rPr>
        <w:t xml:space="preserve"> за</w:t>
      </w:r>
      <w:r w:rsidRPr="00544ACE">
        <w:rPr>
          <w:color w:val="000000" w:themeColor="text1"/>
          <w:sz w:val="28"/>
          <w:szCs w:val="28"/>
        </w:rPr>
        <w:t xml:space="preserve"> небольшие, средние и серьезные</w:t>
      </w:r>
      <w:r w:rsidR="008216D8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ошибки обусловлен степенью отклонения от корректного исполнения. Нижеследующие </w:t>
      </w:r>
      <w:r w:rsidR="00D745EE" w:rsidRPr="00544ACE">
        <w:rPr>
          <w:color w:val="000000" w:themeColor="text1"/>
          <w:sz w:val="28"/>
          <w:szCs w:val="28"/>
        </w:rPr>
        <w:t>сбавки будут</w:t>
      </w:r>
      <w:r w:rsidR="008216D8" w:rsidRPr="00544ACE">
        <w:rPr>
          <w:color w:val="000000" w:themeColor="text1"/>
          <w:sz w:val="28"/>
          <w:szCs w:val="28"/>
        </w:rPr>
        <w:t xml:space="preserve"> </w:t>
      </w:r>
      <w:r w:rsidR="00D745EE" w:rsidRPr="00544ACE">
        <w:rPr>
          <w:color w:val="000000" w:themeColor="text1"/>
          <w:sz w:val="28"/>
          <w:szCs w:val="28"/>
        </w:rPr>
        <w:t>применены за Артистические и Т</w:t>
      </w:r>
      <w:r w:rsidRPr="00544ACE">
        <w:rPr>
          <w:color w:val="000000" w:themeColor="text1"/>
          <w:sz w:val="28"/>
          <w:szCs w:val="28"/>
        </w:rPr>
        <w:t xml:space="preserve">ехнические отклонения от ожидаемого совершенства. Эти </w:t>
      </w:r>
      <w:r w:rsidR="00D745EE" w:rsidRPr="00544ACE">
        <w:rPr>
          <w:color w:val="000000" w:themeColor="text1"/>
          <w:sz w:val="28"/>
          <w:szCs w:val="28"/>
        </w:rPr>
        <w:t>сбавки</w:t>
      </w:r>
      <w:r w:rsidR="008216D8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должны быт</w:t>
      </w:r>
      <w:r w:rsidR="00D745EE" w:rsidRPr="00544ACE">
        <w:rPr>
          <w:color w:val="000000" w:themeColor="text1"/>
          <w:sz w:val="28"/>
          <w:szCs w:val="28"/>
        </w:rPr>
        <w:t>ь применены вне зависимости от Т</w:t>
      </w:r>
      <w:r w:rsidRPr="00544ACE">
        <w:rPr>
          <w:color w:val="000000" w:themeColor="text1"/>
          <w:sz w:val="28"/>
          <w:szCs w:val="28"/>
        </w:rPr>
        <w:t>рудности элемента или упражнения.</w:t>
      </w:r>
    </w:p>
    <w:p w:rsidR="008216D8" w:rsidRPr="00544ACE" w:rsidRDefault="008216D8" w:rsidP="000B04EA">
      <w:pPr>
        <w:pStyle w:val="a3"/>
        <w:tabs>
          <w:tab w:val="left" w:pos="8280"/>
        </w:tabs>
        <w:spacing w:line="312" w:lineRule="auto"/>
        <w:ind w:left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8216D8" w:rsidRPr="00544ACE" w:rsidRDefault="001C4801" w:rsidP="00470436">
      <w:pPr>
        <w:pStyle w:val="a3"/>
        <w:numPr>
          <w:ilvl w:val="0"/>
          <w:numId w:val="290"/>
        </w:numPr>
        <w:tabs>
          <w:tab w:val="left" w:pos="8280"/>
        </w:tabs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Малая</w:t>
      </w:r>
      <w:r w:rsidR="006D0FB5" w:rsidRPr="00544ACE">
        <w:rPr>
          <w:b/>
          <w:color w:val="000000" w:themeColor="text1"/>
          <w:sz w:val="28"/>
          <w:szCs w:val="28"/>
        </w:rPr>
        <w:t xml:space="preserve"> ошибка</w:t>
      </w:r>
      <w:r w:rsidR="006D0FB5" w:rsidRPr="00544ACE">
        <w:rPr>
          <w:color w:val="000000" w:themeColor="text1"/>
          <w:sz w:val="28"/>
          <w:szCs w:val="28"/>
        </w:rPr>
        <w:t xml:space="preserve"> </w:t>
      </w:r>
      <w:r w:rsidR="00CD612E" w:rsidRPr="00544ACE">
        <w:rPr>
          <w:color w:val="000000" w:themeColor="text1"/>
          <w:sz w:val="28"/>
          <w:szCs w:val="28"/>
        </w:rPr>
        <w:t>0,</w:t>
      </w:r>
      <w:r w:rsidR="006D0FB5" w:rsidRPr="00544ACE">
        <w:rPr>
          <w:color w:val="000000" w:themeColor="text1"/>
          <w:sz w:val="28"/>
          <w:szCs w:val="28"/>
        </w:rPr>
        <w:t>10</w:t>
      </w:r>
      <w:r w:rsidR="00CD612E" w:rsidRPr="00544ACE">
        <w:rPr>
          <w:color w:val="000000" w:themeColor="text1"/>
          <w:sz w:val="28"/>
          <w:szCs w:val="28"/>
        </w:rPr>
        <w:t>:</w:t>
      </w:r>
      <w:r w:rsidR="006D0FB5" w:rsidRPr="00544ACE">
        <w:rPr>
          <w:color w:val="000000" w:themeColor="text1"/>
          <w:sz w:val="28"/>
          <w:szCs w:val="28"/>
        </w:rPr>
        <w:t xml:space="preserve"> (небольшое отклонение от артистически и технически совершенного</w:t>
      </w:r>
      <w:r w:rsidR="008216D8" w:rsidRPr="00544ACE">
        <w:rPr>
          <w:color w:val="000000" w:themeColor="text1"/>
          <w:sz w:val="28"/>
          <w:szCs w:val="28"/>
        </w:rPr>
        <w:t xml:space="preserve"> </w:t>
      </w:r>
      <w:r w:rsidR="006D0FB5" w:rsidRPr="00544ACE">
        <w:rPr>
          <w:color w:val="000000" w:themeColor="text1"/>
          <w:sz w:val="28"/>
          <w:szCs w:val="28"/>
        </w:rPr>
        <w:t>исполнения)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6D0FB5" w:rsidRPr="00544ACE" w:rsidRDefault="001C4801" w:rsidP="00470436">
      <w:pPr>
        <w:pStyle w:val="a3"/>
        <w:numPr>
          <w:ilvl w:val="0"/>
          <w:numId w:val="290"/>
        </w:numPr>
        <w:tabs>
          <w:tab w:val="left" w:pos="8280"/>
        </w:tabs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Средняя ошибка</w:t>
      </w:r>
      <w:r w:rsidR="00CD612E" w:rsidRPr="00544ACE">
        <w:rPr>
          <w:color w:val="000000" w:themeColor="text1"/>
          <w:sz w:val="28"/>
          <w:szCs w:val="28"/>
        </w:rPr>
        <w:t xml:space="preserve"> </w:t>
      </w:r>
      <w:r w:rsidR="006D0FB5" w:rsidRPr="00544ACE">
        <w:rPr>
          <w:color w:val="000000" w:themeColor="text1"/>
          <w:sz w:val="28"/>
          <w:szCs w:val="28"/>
        </w:rPr>
        <w:t>0,20 – 0,30</w:t>
      </w:r>
      <w:r w:rsidR="00CD612E" w:rsidRPr="00544ACE">
        <w:rPr>
          <w:color w:val="000000" w:themeColor="text1"/>
          <w:sz w:val="28"/>
          <w:szCs w:val="28"/>
        </w:rPr>
        <w:t>:</w:t>
      </w:r>
      <w:r w:rsidR="006D0FB5" w:rsidRPr="00544ACE">
        <w:rPr>
          <w:color w:val="000000" w:themeColor="text1"/>
          <w:sz w:val="28"/>
          <w:szCs w:val="28"/>
        </w:rPr>
        <w:t xml:space="preserve"> (любое заметное и значимое отклонение от артистически и технически</w:t>
      </w:r>
      <w:r w:rsidR="008216D8" w:rsidRPr="00544ACE">
        <w:rPr>
          <w:color w:val="000000" w:themeColor="text1"/>
          <w:sz w:val="28"/>
          <w:szCs w:val="28"/>
        </w:rPr>
        <w:t xml:space="preserve"> </w:t>
      </w:r>
      <w:r w:rsidR="006D0FB5" w:rsidRPr="00544ACE">
        <w:rPr>
          <w:color w:val="000000" w:themeColor="text1"/>
          <w:sz w:val="28"/>
          <w:szCs w:val="28"/>
        </w:rPr>
        <w:t>совершенного исполнения)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E96F4D" w:rsidRPr="00544ACE" w:rsidRDefault="00E96F4D" w:rsidP="00470436">
      <w:pPr>
        <w:tabs>
          <w:tab w:val="left" w:pos="8280"/>
        </w:tabs>
        <w:spacing w:line="312" w:lineRule="auto"/>
        <w:ind w:left="709" w:firstLine="284"/>
        <w:jc w:val="both"/>
        <w:rPr>
          <w:b/>
          <w:color w:val="000000" w:themeColor="text1"/>
          <w:sz w:val="28"/>
          <w:szCs w:val="28"/>
        </w:rPr>
      </w:pPr>
    </w:p>
    <w:p w:rsidR="00DD533E" w:rsidRPr="00544ACE" w:rsidRDefault="001C4801" w:rsidP="00470436">
      <w:pPr>
        <w:pStyle w:val="a3"/>
        <w:numPr>
          <w:ilvl w:val="0"/>
          <w:numId w:val="290"/>
        </w:numPr>
        <w:tabs>
          <w:tab w:val="left" w:pos="8280"/>
        </w:tabs>
        <w:spacing w:line="312" w:lineRule="auto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Большая ошибка </w:t>
      </w:r>
      <w:r w:rsidR="006D0FB5" w:rsidRPr="00544ACE">
        <w:rPr>
          <w:color w:val="000000" w:themeColor="text1"/>
          <w:sz w:val="28"/>
          <w:szCs w:val="28"/>
        </w:rPr>
        <w:t>0,50 и более</w:t>
      </w:r>
      <w:r w:rsidR="00CD612E" w:rsidRPr="00544ACE">
        <w:rPr>
          <w:color w:val="000000" w:themeColor="text1"/>
          <w:sz w:val="28"/>
          <w:szCs w:val="28"/>
        </w:rPr>
        <w:t>:</w:t>
      </w:r>
      <w:r w:rsidR="006D0FB5" w:rsidRPr="00544ACE">
        <w:rPr>
          <w:color w:val="000000" w:themeColor="text1"/>
          <w:sz w:val="28"/>
          <w:szCs w:val="28"/>
        </w:rPr>
        <w:t xml:space="preserve"> (серьезное и значительное отклонение от артистически и техн</w:t>
      </w:r>
      <w:r w:rsidR="00F8625D" w:rsidRPr="00544ACE">
        <w:rPr>
          <w:color w:val="000000" w:themeColor="text1"/>
          <w:sz w:val="28"/>
          <w:szCs w:val="28"/>
        </w:rPr>
        <w:t>ически</w:t>
      </w:r>
      <w:r w:rsidR="008216D8" w:rsidRPr="00544ACE">
        <w:rPr>
          <w:color w:val="000000" w:themeColor="text1"/>
          <w:sz w:val="28"/>
          <w:szCs w:val="28"/>
        </w:rPr>
        <w:t xml:space="preserve"> </w:t>
      </w:r>
      <w:r w:rsidR="00F8625D" w:rsidRPr="00544ACE">
        <w:rPr>
          <w:color w:val="000000" w:themeColor="text1"/>
          <w:sz w:val="28"/>
          <w:szCs w:val="28"/>
        </w:rPr>
        <w:t>совершенного исполнения)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436E75" w:rsidRPr="00544ACE" w:rsidRDefault="00436E75" w:rsidP="000B04EA">
      <w:pPr>
        <w:pStyle w:val="a3"/>
        <w:tabs>
          <w:tab w:val="left" w:pos="8280"/>
        </w:tabs>
        <w:spacing w:line="312" w:lineRule="auto"/>
        <w:ind w:left="709" w:hanging="709"/>
        <w:contextualSpacing w:val="0"/>
        <w:jc w:val="both"/>
        <w:rPr>
          <w:b/>
          <w:color w:val="000000" w:themeColor="text1"/>
          <w:sz w:val="28"/>
          <w:szCs w:val="28"/>
        </w:rPr>
      </w:pPr>
    </w:p>
    <w:p w:rsidR="00DD533E" w:rsidRPr="00544ACE" w:rsidRDefault="00DD533E" w:rsidP="00F27E86">
      <w:pPr>
        <w:pStyle w:val="a3"/>
        <w:numPr>
          <w:ilvl w:val="0"/>
          <w:numId w:val="131"/>
        </w:numPr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Оценка </w:t>
      </w:r>
      <w:r w:rsidR="00E629FE" w:rsidRPr="00544ACE">
        <w:rPr>
          <w:b/>
          <w:color w:val="000000" w:themeColor="text1"/>
          <w:sz w:val="28"/>
          <w:szCs w:val="28"/>
        </w:rPr>
        <w:t>Исполнени</w:t>
      </w:r>
      <w:r w:rsidR="00CD612E" w:rsidRPr="00544ACE">
        <w:rPr>
          <w:b/>
          <w:color w:val="000000" w:themeColor="text1"/>
          <w:sz w:val="28"/>
          <w:szCs w:val="28"/>
        </w:rPr>
        <w:t>я</w:t>
      </w:r>
      <w:r w:rsidRPr="00544ACE">
        <w:rPr>
          <w:b/>
          <w:color w:val="000000" w:themeColor="text1"/>
          <w:sz w:val="28"/>
          <w:szCs w:val="28"/>
        </w:rPr>
        <w:t xml:space="preserve"> (Е)</w:t>
      </w:r>
      <w:r w:rsidR="00E629FE"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 xml:space="preserve"> </w:t>
      </w:r>
      <w:r w:rsidR="00E629FE" w:rsidRPr="00544ACE">
        <w:rPr>
          <w:b/>
          <w:color w:val="000000" w:themeColor="text1"/>
          <w:sz w:val="28"/>
          <w:szCs w:val="28"/>
        </w:rPr>
        <w:t xml:space="preserve">–  </w:t>
      </w:r>
      <w:r w:rsidRPr="00544ACE">
        <w:rPr>
          <w:b/>
          <w:color w:val="000000" w:themeColor="text1"/>
          <w:sz w:val="28"/>
          <w:szCs w:val="28"/>
        </w:rPr>
        <w:t xml:space="preserve">10,00 </w:t>
      </w:r>
      <w:r w:rsidR="00E629FE" w:rsidRPr="00544ACE">
        <w:rPr>
          <w:b/>
          <w:color w:val="000000" w:themeColor="text1"/>
          <w:sz w:val="28"/>
          <w:szCs w:val="28"/>
        </w:rPr>
        <w:t>баллов</w:t>
      </w:r>
    </w:p>
    <w:p w:rsidR="00DD533E" w:rsidRPr="00544ACE" w:rsidRDefault="00DD533E" w:rsidP="000B04EA">
      <w:pPr>
        <w:spacing w:line="312" w:lineRule="auto"/>
        <w:ind w:left="709" w:hanging="349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Оценка</w:t>
      </w:r>
      <w:proofErr w:type="gramStart"/>
      <w:r w:rsidRPr="00544ACE">
        <w:rPr>
          <w:b/>
          <w:color w:val="000000" w:themeColor="text1"/>
          <w:sz w:val="28"/>
          <w:szCs w:val="28"/>
        </w:rPr>
        <w:t xml:space="preserve"> Е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 включает</w:t>
      </w:r>
      <w:r w:rsidR="00E629FE" w:rsidRPr="00544ACE">
        <w:rPr>
          <w:b/>
          <w:color w:val="000000" w:themeColor="text1"/>
          <w:sz w:val="28"/>
          <w:szCs w:val="28"/>
        </w:rPr>
        <w:t xml:space="preserve"> сбавки</w:t>
      </w:r>
      <w:r w:rsidRPr="00544ACE">
        <w:rPr>
          <w:b/>
          <w:color w:val="000000" w:themeColor="text1"/>
          <w:sz w:val="28"/>
          <w:szCs w:val="28"/>
        </w:rPr>
        <w:t>:</w:t>
      </w:r>
    </w:p>
    <w:p w:rsidR="00DD533E" w:rsidRPr="00544ACE" w:rsidRDefault="00E629FE" w:rsidP="00F27E86">
      <w:pPr>
        <w:pStyle w:val="a3"/>
        <w:numPr>
          <w:ilvl w:val="0"/>
          <w:numId w:val="129"/>
        </w:numPr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 А</w:t>
      </w:r>
      <w:r w:rsidR="00DD533E" w:rsidRPr="00544ACE">
        <w:rPr>
          <w:color w:val="000000" w:themeColor="text1"/>
          <w:sz w:val="28"/>
          <w:szCs w:val="28"/>
        </w:rPr>
        <w:t>ртистические ошибки</w:t>
      </w:r>
      <w:r w:rsidR="00E96F4D" w:rsidRPr="00544ACE">
        <w:rPr>
          <w:color w:val="000000" w:themeColor="text1"/>
          <w:sz w:val="28"/>
          <w:szCs w:val="28"/>
        </w:rPr>
        <w:t>;</w:t>
      </w:r>
      <w:r w:rsidR="00DD533E" w:rsidRPr="00544ACE">
        <w:rPr>
          <w:color w:val="000000" w:themeColor="text1"/>
          <w:sz w:val="28"/>
          <w:szCs w:val="28"/>
        </w:rPr>
        <w:t xml:space="preserve"> </w:t>
      </w:r>
    </w:p>
    <w:p w:rsidR="00DD533E" w:rsidRPr="00544ACE" w:rsidRDefault="00E629FE" w:rsidP="00F27E86">
      <w:pPr>
        <w:pStyle w:val="a3"/>
        <w:numPr>
          <w:ilvl w:val="0"/>
          <w:numId w:val="129"/>
        </w:numPr>
        <w:spacing w:line="312" w:lineRule="auto"/>
        <w:ind w:left="1208" w:hanging="357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 Т</w:t>
      </w:r>
      <w:r w:rsidR="00DD533E" w:rsidRPr="00544ACE">
        <w:rPr>
          <w:color w:val="000000" w:themeColor="text1"/>
          <w:sz w:val="28"/>
          <w:szCs w:val="28"/>
        </w:rPr>
        <w:t>ехнические ошибки</w:t>
      </w:r>
      <w:r w:rsidR="00E96F4D" w:rsidRPr="00544ACE">
        <w:rPr>
          <w:color w:val="000000" w:themeColor="text1"/>
          <w:sz w:val="28"/>
          <w:szCs w:val="28"/>
        </w:rPr>
        <w:t>.</w:t>
      </w:r>
    </w:p>
    <w:p w:rsidR="00DD533E" w:rsidRPr="00544ACE" w:rsidRDefault="00DD533E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DD533E" w:rsidRPr="00544ACE" w:rsidRDefault="00C10EC2" w:rsidP="00F27E86">
      <w:pPr>
        <w:pStyle w:val="a3"/>
        <w:numPr>
          <w:ilvl w:val="0"/>
          <w:numId w:val="131"/>
        </w:numPr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Оценки Б</w:t>
      </w:r>
      <w:r w:rsidR="00436E75" w:rsidRPr="00544ACE">
        <w:rPr>
          <w:b/>
          <w:color w:val="000000" w:themeColor="text1"/>
          <w:sz w:val="28"/>
          <w:szCs w:val="28"/>
        </w:rPr>
        <w:t>ригады</w:t>
      </w:r>
      <w:proofErr w:type="gramStart"/>
      <w:r w:rsidR="00436E75" w:rsidRPr="00544ACE">
        <w:rPr>
          <w:b/>
          <w:color w:val="000000" w:themeColor="text1"/>
          <w:sz w:val="28"/>
          <w:szCs w:val="28"/>
        </w:rPr>
        <w:t xml:space="preserve"> Е</w:t>
      </w:r>
      <w:proofErr w:type="gramEnd"/>
    </w:p>
    <w:p w:rsidR="00DD533E" w:rsidRPr="00544ACE" w:rsidRDefault="00666EE1" w:rsidP="000B04EA">
      <w:pPr>
        <w:spacing w:line="312" w:lineRule="auto"/>
        <w:ind w:left="709" w:hanging="349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 </w:t>
      </w:r>
      <w:r w:rsidR="00DD533E" w:rsidRPr="00544ACE">
        <w:rPr>
          <w:color w:val="000000" w:themeColor="text1"/>
          <w:sz w:val="28"/>
          <w:szCs w:val="28"/>
        </w:rPr>
        <w:t xml:space="preserve">6 </w:t>
      </w:r>
      <w:r w:rsidR="00E629FE" w:rsidRPr="00544ACE">
        <w:rPr>
          <w:color w:val="000000" w:themeColor="text1"/>
          <w:sz w:val="28"/>
          <w:szCs w:val="28"/>
        </w:rPr>
        <w:t>С</w:t>
      </w:r>
      <w:r w:rsidR="00DD533E" w:rsidRPr="00544ACE">
        <w:rPr>
          <w:color w:val="000000" w:themeColor="text1"/>
          <w:sz w:val="28"/>
          <w:szCs w:val="28"/>
        </w:rPr>
        <w:t>удей</w:t>
      </w:r>
      <w:proofErr w:type="gramStart"/>
      <w:r w:rsidR="00DD533E" w:rsidRPr="00544ACE">
        <w:rPr>
          <w:color w:val="000000" w:themeColor="text1"/>
          <w:sz w:val="28"/>
          <w:szCs w:val="28"/>
        </w:rPr>
        <w:t xml:space="preserve"> </w:t>
      </w:r>
      <w:r w:rsidR="00DD533E" w:rsidRPr="00544ACE">
        <w:rPr>
          <w:b/>
          <w:color w:val="000000" w:themeColor="text1"/>
          <w:sz w:val="28"/>
          <w:szCs w:val="28"/>
        </w:rPr>
        <w:t>Е</w:t>
      </w:r>
      <w:proofErr w:type="gramEnd"/>
      <w:r w:rsidR="00DD533E" w:rsidRPr="00544ACE">
        <w:rPr>
          <w:color w:val="000000" w:themeColor="text1"/>
          <w:sz w:val="28"/>
          <w:szCs w:val="28"/>
        </w:rPr>
        <w:t xml:space="preserve"> делятся на 2 подгруппы: </w:t>
      </w:r>
    </w:p>
    <w:p w:rsidR="00DD533E" w:rsidRPr="00544ACE" w:rsidRDefault="00DD533E" w:rsidP="00175369">
      <w:pPr>
        <w:pStyle w:val="a3"/>
        <w:numPr>
          <w:ilvl w:val="0"/>
          <w:numId w:val="77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первая подгруппа</w:t>
      </w:r>
      <w:r w:rsidR="00E629FE" w:rsidRPr="00544ACE">
        <w:rPr>
          <w:color w:val="000000" w:themeColor="text1"/>
          <w:sz w:val="28"/>
          <w:szCs w:val="28"/>
        </w:rPr>
        <w:t xml:space="preserve"> (</w:t>
      </w:r>
      <w:r w:rsidR="00E629FE" w:rsidRPr="00544ACE">
        <w:rPr>
          <w:b/>
          <w:color w:val="000000" w:themeColor="text1"/>
          <w:sz w:val="28"/>
          <w:szCs w:val="28"/>
        </w:rPr>
        <w:t>Е</w:t>
      </w:r>
      <w:r w:rsidR="00E629FE" w:rsidRPr="00544ACE">
        <w:rPr>
          <w:color w:val="000000" w:themeColor="text1"/>
          <w:sz w:val="28"/>
          <w:szCs w:val="28"/>
        </w:rPr>
        <w:t>): 2 суд</w:t>
      </w:r>
      <w:r w:rsidR="00CD612E" w:rsidRPr="00544ACE">
        <w:rPr>
          <w:color w:val="000000" w:themeColor="text1"/>
          <w:sz w:val="28"/>
          <w:szCs w:val="28"/>
        </w:rPr>
        <w:t>ьи</w:t>
      </w:r>
      <w:r w:rsidR="00E629FE" w:rsidRPr="00544ACE">
        <w:rPr>
          <w:color w:val="000000" w:themeColor="text1"/>
          <w:sz w:val="28"/>
          <w:szCs w:val="28"/>
        </w:rPr>
        <w:t xml:space="preserve"> оценивают А</w:t>
      </w:r>
      <w:r w:rsidRPr="00544ACE">
        <w:rPr>
          <w:color w:val="000000" w:themeColor="text1"/>
          <w:sz w:val="28"/>
          <w:szCs w:val="28"/>
        </w:rPr>
        <w:t xml:space="preserve">ртистические ошибки и выдают </w:t>
      </w:r>
      <w:r w:rsidR="00E629FE" w:rsidRPr="00544ACE">
        <w:rPr>
          <w:color w:val="000000" w:themeColor="text1"/>
          <w:sz w:val="28"/>
          <w:szCs w:val="28"/>
        </w:rPr>
        <w:t>одну</w:t>
      </w:r>
      <w:r w:rsidRPr="00544ACE">
        <w:rPr>
          <w:color w:val="000000" w:themeColor="text1"/>
          <w:sz w:val="28"/>
          <w:szCs w:val="28"/>
        </w:rPr>
        <w:t xml:space="preserve"> общ</w:t>
      </w:r>
      <w:r w:rsidR="00E629FE" w:rsidRPr="00544ACE">
        <w:rPr>
          <w:color w:val="000000" w:themeColor="text1"/>
          <w:sz w:val="28"/>
          <w:szCs w:val="28"/>
        </w:rPr>
        <w:t>ую оценку</w:t>
      </w:r>
      <w:r w:rsidR="00CD612E" w:rsidRPr="00544ACE">
        <w:rPr>
          <w:color w:val="000000" w:themeColor="text1"/>
          <w:sz w:val="28"/>
          <w:szCs w:val="28"/>
        </w:rPr>
        <w:t xml:space="preserve"> (сбавку)</w:t>
      </w:r>
      <w:r w:rsidR="00252650" w:rsidRPr="00544ACE">
        <w:rPr>
          <w:color w:val="000000" w:themeColor="text1"/>
          <w:sz w:val="28"/>
          <w:szCs w:val="28"/>
        </w:rPr>
        <w:t>;</w:t>
      </w:r>
    </w:p>
    <w:p w:rsidR="00DD533E" w:rsidRPr="00544ACE" w:rsidRDefault="00DD533E" w:rsidP="00175369">
      <w:pPr>
        <w:pStyle w:val="a3"/>
        <w:numPr>
          <w:ilvl w:val="0"/>
          <w:numId w:val="77"/>
        </w:numPr>
        <w:spacing w:line="312" w:lineRule="auto"/>
        <w:ind w:left="1208" w:hanging="357"/>
        <w:contextualSpacing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вторая подгруппа</w:t>
      </w:r>
      <w:r w:rsidR="00E629FE" w:rsidRPr="00544ACE">
        <w:rPr>
          <w:color w:val="000000" w:themeColor="text1"/>
          <w:sz w:val="28"/>
          <w:szCs w:val="28"/>
        </w:rPr>
        <w:t xml:space="preserve"> (</w:t>
      </w:r>
      <w:r w:rsidR="00E629FE" w:rsidRPr="00544ACE">
        <w:rPr>
          <w:b/>
          <w:color w:val="000000" w:themeColor="text1"/>
          <w:sz w:val="28"/>
          <w:szCs w:val="28"/>
        </w:rPr>
        <w:t>Е</w:t>
      </w:r>
      <w:r w:rsidR="00E629FE" w:rsidRPr="00544ACE">
        <w:rPr>
          <w:color w:val="000000" w:themeColor="text1"/>
          <w:sz w:val="28"/>
          <w:szCs w:val="28"/>
        </w:rPr>
        <w:t>): 4 суд</w:t>
      </w:r>
      <w:r w:rsidR="00CD612E" w:rsidRPr="00544ACE">
        <w:rPr>
          <w:color w:val="000000" w:themeColor="text1"/>
          <w:sz w:val="28"/>
          <w:szCs w:val="28"/>
        </w:rPr>
        <w:t>ьи</w:t>
      </w:r>
      <w:r w:rsidR="00E629FE" w:rsidRPr="00544ACE">
        <w:rPr>
          <w:color w:val="000000" w:themeColor="text1"/>
          <w:sz w:val="28"/>
          <w:szCs w:val="28"/>
        </w:rPr>
        <w:t xml:space="preserve"> оценивают Т</w:t>
      </w:r>
      <w:r w:rsidRPr="00544ACE">
        <w:rPr>
          <w:color w:val="000000" w:themeColor="text1"/>
          <w:sz w:val="28"/>
          <w:szCs w:val="28"/>
        </w:rPr>
        <w:t xml:space="preserve">ехнические ошибки и применяют </w:t>
      </w:r>
      <w:r w:rsidR="00E629FE" w:rsidRPr="00544ACE">
        <w:rPr>
          <w:color w:val="000000" w:themeColor="text1"/>
          <w:sz w:val="28"/>
          <w:szCs w:val="28"/>
        </w:rPr>
        <w:t>сбавки</w:t>
      </w:r>
      <w:r w:rsidRPr="00544ACE">
        <w:rPr>
          <w:color w:val="000000" w:themeColor="text1"/>
          <w:sz w:val="28"/>
          <w:szCs w:val="28"/>
        </w:rPr>
        <w:t xml:space="preserve"> независимо </w:t>
      </w:r>
      <w:r w:rsidR="00E629FE" w:rsidRPr="00544ACE">
        <w:rPr>
          <w:color w:val="000000" w:themeColor="text1"/>
          <w:sz w:val="28"/>
          <w:szCs w:val="28"/>
        </w:rPr>
        <w:t xml:space="preserve">друг от друга </w:t>
      </w:r>
      <w:r w:rsidRPr="00544ACE">
        <w:rPr>
          <w:color w:val="000000" w:themeColor="text1"/>
          <w:sz w:val="28"/>
          <w:szCs w:val="28"/>
        </w:rPr>
        <w:t xml:space="preserve">(среднее арифметическое </w:t>
      </w:r>
      <w:r w:rsidR="00E629FE" w:rsidRPr="00544ACE">
        <w:rPr>
          <w:color w:val="000000" w:themeColor="text1"/>
          <w:sz w:val="28"/>
          <w:szCs w:val="28"/>
        </w:rPr>
        <w:t>двух центральных оценок</w:t>
      </w:r>
      <w:r w:rsidRPr="00544ACE">
        <w:rPr>
          <w:color w:val="000000" w:themeColor="text1"/>
          <w:sz w:val="28"/>
          <w:szCs w:val="28"/>
        </w:rPr>
        <w:t>)</w:t>
      </w:r>
      <w:r w:rsidR="00211564" w:rsidRPr="00544ACE">
        <w:rPr>
          <w:color w:val="000000" w:themeColor="text1"/>
          <w:sz w:val="28"/>
          <w:szCs w:val="28"/>
        </w:rPr>
        <w:t>;</w:t>
      </w:r>
    </w:p>
    <w:p w:rsidR="00436E75" w:rsidRPr="00544ACE" w:rsidRDefault="00E629FE" w:rsidP="00470436">
      <w:pPr>
        <w:spacing w:line="312" w:lineRule="auto"/>
        <w:ind w:left="284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Общая сбавка</w:t>
      </w:r>
      <w:r w:rsidR="00DD533E" w:rsidRPr="00544ACE">
        <w:rPr>
          <w:color w:val="000000" w:themeColor="text1"/>
          <w:sz w:val="28"/>
          <w:szCs w:val="28"/>
        </w:rPr>
        <w:t xml:space="preserve"> из оценки</w:t>
      </w:r>
      <w:proofErr w:type="gramStart"/>
      <w:r w:rsidR="00DD533E" w:rsidRPr="00544ACE">
        <w:rPr>
          <w:color w:val="000000" w:themeColor="text1"/>
          <w:sz w:val="28"/>
          <w:szCs w:val="28"/>
        </w:rPr>
        <w:t xml:space="preserve"> </w:t>
      </w:r>
      <w:r w:rsidR="00DD533E" w:rsidRPr="00544ACE">
        <w:rPr>
          <w:b/>
          <w:color w:val="000000" w:themeColor="text1"/>
          <w:sz w:val="28"/>
          <w:szCs w:val="28"/>
        </w:rPr>
        <w:t>Е</w:t>
      </w:r>
      <w:proofErr w:type="gramEnd"/>
      <w:r w:rsidR="00DD533E" w:rsidRPr="00544ACE">
        <w:rPr>
          <w:color w:val="000000" w:themeColor="text1"/>
          <w:sz w:val="28"/>
          <w:szCs w:val="28"/>
        </w:rPr>
        <w:t xml:space="preserve"> получается суммированием двух </w:t>
      </w:r>
      <w:r w:rsidRPr="00544ACE">
        <w:rPr>
          <w:color w:val="000000" w:themeColor="text1"/>
          <w:sz w:val="28"/>
          <w:szCs w:val="28"/>
        </w:rPr>
        <w:t>частичных</w:t>
      </w:r>
      <w:r w:rsidR="00DD533E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сбавок</w:t>
      </w:r>
      <w:r w:rsidR="00DD533E" w:rsidRPr="00544ACE">
        <w:rPr>
          <w:color w:val="000000" w:themeColor="text1"/>
          <w:sz w:val="28"/>
          <w:szCs w:val="28"/>
        </w:rPr>
        <w:t xml:space="preserve"> </w:t>
      </w:r>
      <w:r w:rsidR="00DD533E" w:rsidRPr="00544ACE">
        <w:rPr>
          <w:b/>
          <w:color w:val="000000" w:themeColor="text1"/>
          <w:sz w:val="28"/>
          <w:szCs w:val="28"/>
        </w:rPr>
        <w:t>Е</w:t>
      </w:r>
      <w:r w:rsidRPr="00544ACE">
        <w:rPr>
          <w:color w:val="000000" w:themeColor="text1"/>
          <w:sz w:val="28"/>
          <w:szCs w:val="28"/>
        </w:rPr>
        <w:t xml:space="preserve"> (Артистизм и Т</w:t>
      </w:r>
      <w:r w:rsidR="00DD533E" w:rsidRPr="00544ACE">
        <w:rPr>
          <w:color w:val="000000" w:themeColor="text1"/>
          <w:sz w:val="28"/>
          <w:szCs w:val="28"/>
        </w:rPr>
        <w:t>ехника)</w:t>
      </w:r>
      <w:r w:rsidR="00252650" w:rsidRPr="00544ACE">
        <w:rPr>
          <w:color w:val="000000" w:themeColor="text1"/>
          <w:sz w:val="28"/>
          <w:szCs w:val="28"/>
        </w:rPr>
        <w:t>.</w:t>
      </w:r>
    </w:p>
    <w:p w:rsidR="007B13A9" w:rsidRPr="00544ACE" w:rsidRDefault="007B13A9" w:rsidP="000B04EA">
      <w:pPr>
        <w:spacing w:line="312" w:lineRule="auto"/>
        <w:ind w:left="709" w:hanging="1"/>
        <w:jc w:val="both"/>
        <w:rPr>
          <w:b/>
          <w:color w:val="000000" w:themeColor="text1"/>
          <w:sz w:val="28"/>
          <w:szCs w:val="28"/>
        </w:rPr>
      </w:pPr>
    </w:p>
    <w:p w:rsidR="00436E75" w:rsidRPr="00544ACE" w:rsidRDefault="00DD533E" w:rsidP="00F27E86">
      <w:pPr>
        <w:pStyle w:val="a3"/>
        <w:numPr>
          <w:ilvl w:val="0"/>
          <w:numId w:val="131"/>
        </w:numPr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Артистический компонент</w:t>
      </w:r>
    </w:p>
    <w:p w:rsidR="00DD533E" w:rsidRPr="00544ACE" w:rsidRDefault="00DD533E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</w:t>
      </w:r>
      <w:r w:rsidR="008216D8"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>Конта</w:t>
      </w:r>
      <w:proofErr w:type="gramStart"/>
      <w:r w:rsidRPr="00544ACE">
        <w:rPr>
          <w:b/>
          <w:color w:val="000000" w:themeColor="text1"/>
          <w:sz w:val="28"/>
          <w:szCs w:val="28"/>
        </w:rPr>
        <w:t>кт с пр</w:t>
      </w:r>
      <w:proofErr w:type="gramEnd"/>
      <w:r w:rsidRPr="00544ACE">
        <w:rPr>
          <w:b/>
          <w:color w:val="000000" w:themeColor="text1"/>
          <w:sz w:val="28"/>
          <w:szCs w:val="28"/>
        </w:rPr>
        <w:t>едметом и гимнасткой</w:t>
      </w:r>
    </w:p>
    <w:p w:rsidR="00F8625D" w:rsidRPr="00544ACE" w:rsidRDefault="008216D8" w:rsidP="000B04EA">
      <w:p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4.1.1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F8625D" w:rsidRPr="00544ACE">
        <w:rPr>
          <w:color w:val="000000" w:themeColor="text1"/>
          <w:sz w:val="28"/>
          <w:szCs w:val="28"/>
        </w:rPr>
        <w:t>В</w:t>
      </w:r>
      <w:proofErr w:type="gramEnd"/>
      <w:r w:rsidR="00F8625D" w:rsidRPr="00544ACE">
        <w:rPr>
          <w:color w:val="000000" w:themeColor="text1"/>
          <w:sz w:val="28"/>
          <w:szCs w:val="28"/>
        </w:rPr>
        <w:t xml:space="preserve"> начале и во время упражнения одна или несколько гимнаст</w:t>
      </w:r>
      <w:r w:rsidR="00CD612E" w:rsidRPr="00544ACE">
        <w:rPr>
          <w:color w:val="000000" w:themeColor="text1"/>
          <w:sz w:val="28"/>
          <w:szCs w:val="28"/>
        </w:rPr>
        <w:t>о</w:t>
      </w:r>
      <w:r w:rsidR="00F8625D" w:rsidRPr="00544ACE">
        <w:rPr>
          <w:color w:val="000000" w:themeColor="text1"/>
          <w:sz w:val="28"/>
          <w:szCs w:val="28"/>
        </w:rPr>
        <w:t>к не могут оста</w:t>
      </w:r>
      <w:r w:rsidR="00E629FE" w:rsidRPr="00544ACE">
        <w:rPr>
          <w:color w:val="000000" w:themeColor="text1"/>
          <w:sz w:val="28"/>
          <w:szCs w:val="28"/>
        </w:rPr>
        <w:t>ваться без предмета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E629FE" w:rsidRPr="00544ACE">
        <w:rPr>
          <w:color w:val="000000" w:themeColor="text1"/>
          <w:sz w:val="28"/>
          <w:szCs w:val="28"/>
        </w:rPr>
        <w:t>более 4 секунд.</w:t>
      </w:r>
    </w:p>
    <w:p w:rsidR="00807194" w:rsidRPr="00544ACE" w:rsidRDefault="00807194" w:rsidP="00470436">
      <w:pPr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CD612E" w:rsidRPr="00544ACE" w:rsidRDefault="00F8625D" w:rsidP="000B04EA">
      <w:p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4.1.2</w:t>
      </w:r>
      <w:proofErr w:type="gramStart"/>
      <w:r w:rsidR="008216D8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Е</w:t>
      </w:r>
      <w:proofErr w:type="gramEnd"/>
      <w:r w:rsidRPr="00544ACE">
        <w:rPr>
          <w:color w:val="000000" w:themeColor="text1"/>
          <w:sz w:val="28"/>
          <w:szCs w:val="28"/>
        </w:rPr>
        <w:t xml:space="preserve">сли предметы и гимнастки не начали движения одновременно, </w:t>
      </w:r>
      <w:r w:rsidR="00CD612E" w:rsidRPr="00544ACE">
        <w:rPr>
          <w:color w:val="000000" w:themeColor="text1"/>
          <w:sz w:val="28"/>
          <w:szCs w:val="28"/>
        </w:rPr>
        <w:t>то разные движения должн</w:t>
      </w:r>
      <w:r w:rsidR="001C4801" w:rsidRPr="00544ACE">
        <w:rPr>
          <w:color w:val="000000" w:themeColor="text1"/>
          <w:sz w:val="28"/>
          <w:szCs w:val="28"/>
        </w:rPr>
        <w:t xml:space="preserve">ы быстро, в течение максимум </w:t>
      </w:r>
      <w:r w:rsidR="00CD612E" w:rsidRPr="00544ACE">
        <w:rPr>
          <w:color w:val="000000" w:themeColor="text1"/>
          <w:sz w:val="28"/>
          <w:szCs w:val="28"/>
        </w:rPr>
        <w:t xml:space="preserve">4 секунд, следовать одно за другим во избежание статичности гимнасток / предметов. </w:t>
      </w:r>
    </w:p>
    <w:p w:rsidR="00807194" w:rsidRPr="00544ACE" w:rsidRDefault="00807194" w:rsidP="00470436">
      <w:pPr>
        <w:ind w:left="709" w:hanging="709"/>
        <w:jc w:val="both"/>
        <w:rPr>
          <w:color w:val="000000" w:themeColor="text1"/>
          <w:sz w:val="28"/>
          <w:szCs w:val="28"/>
        </w:rPr>
      </w:pPr>
    </w:p>
    <w:p w:rsidR="00F8625D" w:rsidRPr="00544ACE" w:rsidRDefault="00F8625D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4.1.3</w:t>
      </w:r>
      <w:proofErr w:type="gramStart"/>
      <w:r w:rsidR="008216D8" w:rsidRPr="00544ACE">
        <w:rPr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>о врем</w:t>
      </w:r>
      <w:r w:rsidR="00E629FE" w:rsidRPr="00544ACE">
        <w:rPr>
          <w:color w:val="000000" w:themeColor="text1"/>
          <w:sz w:val="28"/>
          <w:szCs w:val="28"/>
        </w:rPr>
        <w:t>я выполнения С</w:t>
      </w:r>
      <w:r w:rsidRPr="00544ACE">
        <w:rPr>
          <w:color w:val="000000" w:themeColor="text1"/>
          <w:sz w:val="28"/>
          <w:szCs w:val="28"/>
        </w:rPr>
        <w:t>отрудничеств одна или более гимнасток могут держать</w:t>
      </w:r>
      <w:r w:rsidR="00BA0968" w:rsidRPr="00544ACE">
        <w:rPr>
          <w:color w:val="000000" w:themeColor="text1"/>
          <w:sz w:val="28"/>
          <w:szCs w:val="28"/>
        </w:rPr>
        <w:t xml:space="preserve"> 2 и более предметов</w:t>
      </w:r>
      <w:r w:rsidR="000C434A" w:rsidRPr="00544ACE">
        <w:rPr>
          <w:color w:val="000000" w:themeColor="text1"/>
          <w:sz w:val="28"/>
          <w:szCs w:val="28"/>
        </w:rPr>
        <w:t>,</w:t>
      </w:r>
      <w:r w:rsidR="00BA0968" w:rsidRPr="00544ACE">
        <w:rPr>
          <w:color w:val="000000" w:themeColor="text1"/>
          <w:sz w:val="28"/>
          <w:szCs w:val="28"/>
        </w:rPr>
        <w:t xml:space="preserve"> в то время</w:t>
      </w:r>
      <w:r w:rsidRPr="00544ACE">
        <w:rPr>
          <w:color w:val="000000" w:themeColor="text1"/>
          <w:sz w:val="28"/>
          <w:szCs w:val="28"/>
        </w:rPr>
        <w:t xml:space="preserve"> как их партнерши остаются без предметов (но не более 4 сек</w:t>
      </w:r>
      <w:r w:rsidR="00E629FE" w:rsidRPr="00544ACE">
        <w:rPr>
          <w:color w:val="000000" w:themeColor="text1"/>
          <w:sz w:val="28"/>
          <w:szCs w:val="28"/>
        </w:rPr>
        <w:t>унд</w:t>
      </w:r>
      <w:r w:rsidRPr="00544ACE">
        <w:rPr>
          <w:color w:val="000000" w:themeColor="text1"/>
          <w:sz w:val="28"/>
          <w:szCs w:val="28"/>
        </w:rPr>
        <w:t>).</w:t>
      </w:r>
      <w:r w:rsidR="00BA0968" w:rsidRPr="00544ACE">
        <w:rPr>
          <w:color w:val="000000" w:themeColor="text1"/>
          <w:sz w:val="28"/>
          <w:szCs w:val="28"/>
        </w:rPr>
        <w:t xml:space="preserve"> </w:t>
      </w:r>
    </w:p>
    <w:p w:rsidR="00807194" w:rsidRPr="00544ACE" w:rsidRDefault="00807194" w:rsidP="000B04EA">
      <w:p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</w:p>
    <w:p w:rsidR="000518EB" w:rsidRPr="00544ACE" w:rsidRDefault="008216D8" w:rsidP="000B04EA">
      <w:pPr>
        <w:spacing w:line="312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4.1.4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F8625D" w:rsidRPr="00544ACE">
        <w:rPr>
          <w:color w:val="000000" w:themeColor="text1"/>
          <w:sz w:val="28"/>
          <w:szCs w:val="28"/>
        </w:rPr>
        <w:t>В</w:t>
      </w:r>
      <w:proofErr w:type="gramEnd"/>
      <w:r w:rsidR="00F8625D" w:rsidRPr="00544ACE">
        <w:rPr>
          <w:color w:val="000000" w:themeColor="text1"/>
          <w:sz w:val="28"/>
          <w:szCs w:val="28"/>
        </w:rPr>
        <w:t xml:space="preserve"> конце упражнения каждая гимнастка может держать или находиться в контакте</w:t>
      </w:r>
      <w:r w:rsidR="000518EB" w:rsidRPr="00544ACE">
        <w:rPr>
          <w:color w:val="000000" w:themeColor="text1"/>
          <w:sz w:val="28"/>
          <w:szCs w:val="28"/>
        </w:rPr>
        <w:t xml:space="preserve"> с одним или несколькими предметами. В этом случае одна или несколько гимнасток могут оказаться без предметов в </w:t>
      </w:r>
      <w:r w:rsidR="00622E29" w:rsidRPr="00544ACE">
        <w:rPr>
          <w:color w:val="000000" w:themeColor="text1"/>
          <w:sz w:val="28"/>
          <w:szCs w:val="28"/>
        </w:rPr>
        <w:t>финальном</w:t>
      </w:r>
      <w:r w:rsidR="000518EB" w:rsidRPr="00544ACE">
        <w:rPr>
          <w:color w:val="000000" w:themeColor="text1"/>
          <w:sz w:val="28"/>
          <w:szCs w:val="28"/>
        </w:rPr>
        <w:t xml:space="preserve"> положении.</w:t>
      </w:r>
    </w:p>
    <w:p w:rsidR="00880668" w:rsidRPr="00544ACE" w:rsidRDefault="00880668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</w:p>
    <w:p w:rsidR="00666EE1" w:rsidRPr="00544ACE" w:rsidRDefault="008216D8" w:rsidP="00BB2FE6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4.1.5</w:t>
      </w:r>
      <w:r w:rsidRPr="00544ACE">
        <w:rPr>
          <w:color w:val="000000" w:themeColor="text1"/>
          <w:sz w:val="28"/>
          <w:szCs w:val="28"/>
        </w:rPr>
        <w:tab/>
      </w:r>
      <w:r w:rsidR="00626CD5" w:rsidRPr="00544ACE">
        <w:rPr>
          <w:color w:val="000000" w:themeColor="text1"/>
          <w:sz w:val="28"/>
          <w:szCs w:val="28"/>
        </w:rPr>
        <w:t>М</w:t>
      </w:r>
      <w:r w:rsidR="000518EB" w:rsidRPr="00544ACE">
        <w:rPr>
          <w:color w:val="000000" w:themeColor="text1"/>
          <w:sz w:val="28"/>
          <w:szCs w:val="28"/>
        </w:rPr>
        <w:t>ожно нача</w:t>
      </w:r>
      <w:r w:rsidR="00626CD5" w:rsidRPr="00544ACE">
        <w:rPr>
          <w:color w:val="000000" w:themeColor="text1"/>
          <w:sz w:val="28"/>
          <w:szCs w:val="28"/>
        </w:rPr>
        <w:t>ть</w:t>
      </w:r>
      <w:r w:rsidR="000518EB" w:rsidRPr="00544ACE">
        <w:rPr>
          <w:color w:val="000000" w:themeColor="text1"/>
          <w:sz w:val="28"/>
          <w:szCs w:val="28"/>
        </w:rPr>
        <w:t xml:space="preserve"> или оконч</w:t>
      </w:r>
      <w:r w:rsidR="00626CD5" w:rsidRPr="00544ACE">
        <w:rPr>
          <w:color w:val="000000" w:themeColor="text1"/>
          <w:sz w:val="28"/>
          <w:szCs w:val="28"/>
        </w:rPr>
        <w:t>ить упражнение</w:t>
      </w:r>
      <w:r w:rsidR="000518EB" w:rsidRPr="00544ACE">
        <w:rPr>
          <w:color w:val="000000" w:themeColor="text1"/>
          <w:sz w:val="28"/>
          <w:szCs w:val="28"/>
        </w:rPr>
        <w:t xml:space="preserve"> с поднятием (поддержкой) одной или нескольких гимнасток с опорой на предметы и</w:t>
      </w:r>
      <w:r w:rsidR="00CD612E" w:rsidRPr="00544ACE">
        <w:rPr>
          <w:color w:val="000000" w:themeColor="text1"/>
          <w:sz w:val="28"/>
          <w:szCs w:val="28"/>
        </w:rPr>
        <w:t xml:space="preserve"> </w:t>
      </w:r>
      <w:r w:rsidR="000518EB" w:rsidRPr="00544ACE">
        <w:rPr>
          <w:color w:val="000000" w:themeColor="text1"/>
          <w:sz w:val="28"/>
          <w:szCs w:val="28"/>
        </w:rPr>
        <w:t>/</w:t>
      </w:r>
      <w:r w:rsidR="00CD612E" w:rsidRPr="00544ACE">
        <w:rPr>
          <w:color w:val="000000" w:themeColor="text1"/>
          <w:sz w:val="28"/>
          <w:szCs w:val="28"/>
        </w:rPr>
        <w:t xml:space="preserve"> </w:t>
      </w:r>
      <w:r w:rsidR="000518EB" w:rsidRPr="00544ACE">
        <w:rPr>
          <w:color w:val="000000" w:themeColor="text1"/>
          <w:sz w:val="28"/>
          <w:szCs w:val="28"/>
        </w:rPr>
        <w:t>или гимнасток. После исходного положения гимнастки должны выйти из положения подняти</w:t>
      </w:r>
      <w:r w:rsidR="00E629FE" w:rsidRPr="00544ACE">
        <w:rPr>
          <w:color w:val="000000" w:themeColor="text1"/>
          <w:sz w:val="28"/>
          <w:szCs w:val="28"/>
        </w:rPr>
        <w:t>я (поддержки) не позднее 4 секунд</w:t>
      </w:r>
      <w:r w:rsidR="000518EB" w:rsidRPr="00544ACE">
        <w:rPr>
          <w:color w:val="000000" w:themeColor="text1"/>
          <w:sz w:val="28"/>
          <w:szCs w:val="28"/>
        </w:rPr>
        <w:t xml:space="preserve"> после начала музыки.</w:t>
      </w:r>
    </w:p>
    <w:p w:rsidR="001C4801" w:rsidRPr="00544ACE" w:rsidRDefault="001C4801" w:rsidP="00BB2FE6">
      <w:pPr>
        <w:pStyle w:val="af3"/>
        <w:ind w:left="709" w:hanging="567"/>
        <w:jc w:val="both"/>
        <w:rPr>
          <w:b w:val="0"/>
          <w:color w:val="000000" w:themeColor="text1"/>
          <w:sz w:val="28"/>
          <w:szCs w:val="28"/>
          <w:lang w:val="ru-RU" w:eastAsia="ru-RU"/>
        </w:rPr>
      </w:pPr>
      <w:r w:rsidRPr="00544ACE">
        <w:rPr>
          <w:color w:val="000000" w:themeColor="text1"/>
          <w:sz w:val="28"/>
          <w:szCs w:val="28"/>
        </w:rPr>
        <w:t xml:space="preserve">4.2 </w:t>
      </w:r>
      <w:r w:rsidRPr="00544ACE">
        <w:rPr>
          <w:bCs/>
          <w:color w:val="000000" w:themeColor="text1"/>
          <w:sz w:val="28"/>
          <w:szCs w:val="28"/>
          <w:lang w:val="ru-RU" w:eastAsia="ru-RU"/>
        </w:rPr>
        <w:t xml:space="preserve">Единство композиции – музыка и движение: 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все нормы, приведенные в </w:t>
      </w:r>
      <w:r w:rsidR="00666EE1"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   </w:t>
      </w:r>
      <w:r w:rsidR="00DF4D9B" w:rsidRPr="00544ACE">
        <w:rPr>
          <w:b w:val="0"/>
          <w:color w:val="000000" w:themeColor="text1"/>
          <w:sz w:val="28"/>
          <w:szCs w:val="28"/>
          <w:lang w:val="ru-RU" w:eastAsia="ru-RU"/>
        </w:rPr>
        <w:t>и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>ндивиду</w:t>
      </w:r>
      <w:r w:rsidR="00470C86"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альном упражнении </w:t>
      </w:r>
      <w:r w:rsidR="00470C86" w:rsidRPr="00544ACE">
        <w:rPr>
          <w:color w:val="000000" w:themeColor="text1"/>
          <w:sz w:val="28"/>
          <w:szCs w:val="28"/>
          <w:lang w:val="ru-RU" w:eastAsia="ru-RU"/>
        </w:rPr>
        <w:t>п.4.1.1; п.4.1.2</w:t>
      </w:r>
      <w:r w:rsidR="00211564" w:rsidRPr="00544ACE">
        <w:rPr>
          <w:color w:val="000000" w:themeColor="text1"/>
          <w:sz w:val="28"/>
          <w:szCs w:val="28"/>
          <w:lang w:val="ru-RU" w:eastAsia="ru-RU"/>
        </w:rPr>
        <w:t xml:space="preserve"> </w:t>
      </w:r>
      <w:r w:rsidR="00470C86" w:rsidRPr="00544ACE">
        <w:rPr>
          <w:color w:val="000000" w:themeColor="text1"/>
          <w:sz w:val="28"/>
          <w:szCs w:val="28"/>
          <w:lang w:val="ru-RU" w:eastAsia="ru-RU"/>
        </w:rPr>
        <w:t>-</w:t>
      </w:r>
      <w:r w:rsidR="00211564" w:rsidRPr="00544ACE">
        <w:rPr>
          <w:color w:val="000000" w:themeColor="text1"/>
          <w:sz w:val="28"/>
          <w:szCs w:val="28"/>
          <w:lang w:val="ru-RU" w:eastAsia="ru-RU"/>
        </w:rPr>
        <w:t xml:space="preserve"> </w:t>
      </w:r>
      <w:r w:rsidR="00470C86" w:rsidRPr="00544ACE">
        <w:rPr>
          <w:color w:val="000000" w:themeColor="text1"/>
          <w:sz w:val="28"/>
          <w:szCs w:val="28"/>
          <w:lang w:val="ru-RU" w:eastAsia="ru-RU"/>
        </w:rPr>
        <w:t>4.2.1, и п.4.2.2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, </w:t>
      </w:r>
      <w:r w:rsidR="00646F40" w:rsidRPr="00544ACE">
        <w:rPr>
          <w:b w:val="0"/>
          <w:color w:val="000000" w:themeColor="text1"/>
          <w:sz w:val="28"/>
          <w:szCs w:val="28"/>
          <w:lang w:val="ru-RU" w:eastAsia="ru-RU"/>
        </w:rPr>
        <w:t>действуют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 также в </w:t>
      </w:r>
      <w:r w:rsidR="00DF4D9B" w:rsidRPr="00544ACE">
        <w:rPr>
          <w:b w:val="0"/>
          <w:color w:val="000000" w:themeColor="text1"/>
          <w:sz w:val="28"/>
          <w:szCs w:val="28"/>
          <w:lang w:val="ru-RU" w:eastAsia="ru-RU"/>
        </w:rPr>
        <w:t>г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рупповом упражнении, так, чтобы композиции создавались в гармонии со </w:t>
      </w:r>
      <w:r w:rsidR="00646F40" w:rsidRPr="00544ACE">
        <w:rPr>
          <w:b w:val="0"/>
          <w:color w:val="000000" w:themeColor="text1"/>
          <w:sz w:val="28"/>
          <w:szCs w:val="28"/>
          <w:lang w:val="ru-RU" w:eastAsia="ru-RU"/>
        </w:rPr>
        <w:t>структурой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 и </w:t>
      </w:r>
      <w:r w:rsidR="00646F40" w:rsidRPr="00544ACE">
        <w:rPr>
          <w:b w:val="0"/>
          <w:color w:val="000000" w:themeColor="text1"/>
          <w:sz w:val="28"/>
          <w:szCs w:val="28"/>
          <w:lang w:val="ru-RU" w:eastAsia="ru-RU"/>
        </w:rPr>
        <w:t>главной</w:t>
      </w:r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544ACE">
        <w:rPr>
          <w:b w:val="0"/>
          <w:color w:val="000000" w:themeColor="text1"/>
          <w:sz w:val="28"/>
          <w:szCs w:val="28"/>
          <w:lang w:val="ru-RU" w:eastAsia="ru-RU"/>
        </w:rPr>
        <w:t>идееи</w:t>
      </w:r>
      <w:proofErr w:type="spellEnd"/>
      <w:r w:rsidRPr="00544ACE">
        <w:rPr>
          <w:b w:val="0"/>
          <w:color w:val="000000" w:themeColor="text1"/>
          <w:sz w:val="28"/>
          <w:szCs w:val="28"/>
          <w:lang w:val="ru-RU" w:eastAsia="ru-RU"/>
        </w:rPr>
        <w:t xml:space="preserve">̆ упражнения, основываясь на характер музыки, а не были бы сериями бессвязных элементов. </w:t>
      </w:r>
    </w:p>
    <w:p w:rsidR="00880668" w:rsidRPr="00544ACE" w:rsidRDefault="00880668" w:rsidP="00880668">
      <w:pPr>
        <w:pStyle w:val="af3"/>
        <w:ind w:left="709" w:hanging="567"/>
        <w:jc w:val="right"/>
        <w:rPr>
          <w:b w:val="0"/>
          <w:color w:val="000000" w:themeColor="text1"/>
          <w:sz w:val="28"/>
          <w:szCs w:val="28"/>
          <w:lang w:val="ru-RU" w:eastAsia="ru-RU"/>
        </w:rPr>
      </w:pPr>
      <w:r w:rsidRPr="00544ACE">
        <w:rPr>
          <w:color w:val="000000" w:themeColor="text1"/>
          <w:sz w:val="28"/>
          <w:szCs w:val="28"/>
          <w:lang w:val="ru-RU"/>
        </w:rPr>
        <w:t>Таблица №53</w:t>
      </w:r>
    </w:p>
    <w:p w:rsidR="001C4801" w:rsidRPr="00544ACE" w:rsidRDefault="001C4801" w:rsidP="000B04EA">
      <w:pPr>
        <w:spacing w:line="312" w:lineRule="auto"/>
        <w:ind w:left="709" w:hanging="709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696710" cy="3971925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Снимок экрана 2018-10-22 в 14.29.26.png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01" w:rsidRPr="00544ACE" w:rsidRDefault="00BB2FE6" w:rsidP="00BB2FE6">
      <w:pPr>
        <w:spacing w:before="100" w:beforeAutospacing="1" w:after="100" w:afterAutospacing="1"/>
        <w:ind w:left="426" w:hanging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4.3</w:t>
      </w:r>
      <w:r w:rsidR="00D44E3B"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="001C4801" w:rsidRPr="00544ACE">
        <w:rPr>
          <w:b/>
          <w:bCs/>
          <w:color w:val="000000" w:themeColor="text1"/>
          <w:sz w:val="28"/>
          <w:szCs w:val="28"/>
        </w:rPr>
        <w:t xml:space="preserve">Выразительность </w:t>
      </w:r>
      <w:proofErr w:type="gramStart"/>
      <w:r w:rsidR="001C4801" w:rsidRPr="00544ACE">
        <w:rPr>
          <w:b/>
          <w:bCs/>
          <w:color w:val="000000" w:themeColor="text1"/>
          <w:sz w:val="28"/>
          <w:szCs w:val="28"/>
        </w:rPr>
        <w:t>движении</w:t>
      </w:r>
      <w:proofErr w:type="gramEnd"/>
      <w:r w:rsidR="001C4801" w:rsidRPr="00544ACE">
        <w:rPr>
          <w:b/>
          <w:bCs/>
          <w:color w:val="000000" w:themeColor="text1"/>
          <w:sz w:val="28"/>
          <w:szCs w:val="28"/>
        </w:rPr>
        <w:t xml:space="preserve">̆ тела </w:t>
      </w:r>
      <w:r w:rsidR="001C4801" w:rsidRPr="00544ACE">
        <w:rPr>
          <w:color w:val="000000" w:themeColor="text1"/>
          <w:sz w:val="28"/>
          <w:szCs w:val="28"/>
        </w:rPr>
        <w:t xml:space="preserve">– коллективная работа </w:t>
      </w:r>
      <w:r w:rsidR="00DF4D9B" w:rsidRPr="00544ACE">
        <w:rPr>
          <w:color w:val="000000" w:themeColor="text1"/>
          <w:sz w:val="28"/>
          <w:szCs w:val="28"/>
        </w:rPr>
        <w:t>г</w:t>
      </w:r>
      <w:r w:rsidR="001C4801" w:rsidRPr="00544ACE">
        <w:rPr>
          <w:color w:val="000000" w:themeColor="text1"/>
          <w:sz w:val="28"/>
          <w:szCs w:val="28"/>
        </w:rPr>
        <w:t xml:space="preserve">руппы должна представлять </w:t>
      </w:r>
      <w:proofErr w:type="spellStart"/>
      <w:r w:rsidR="001C4801" w:rsidRPr="00544ACE">
        <w:rPr>
          <w:color w:val="000000" w:themeColor="text1"/>
          <w:sz w:val="28"/>
          <w:szCs w:val="28"/>
        </w:rPr>
        <w:t>собои</w:t>
      </w:r>
      <w:proofErr w:type="spellEnd"/>
      <w:r w:rsidR="001C4801" w:rsidRPr="00544ACE">
        <w:rPr>
          <w:color w:val="000000" w:themeColor="text1"/>
          <w:sz w:val="28"/>
          <w:szCs w:val="28"/>
        </w:rPr>
        <w:t xml:space="preserve">̆ выражение красоты, элегантности и интенсивности движения всеми гимнастками. </w:t>
      </w:r>
    </w:p>
    <w:p w:rsidR="00BB2FE6" w:rsidRPr="00544ACE" w:rsidRDefault="001C4801" w:rsidP="00D6192C">
      <w:pPr>
        <w:tabs>
          <w:tab w:val="left" w:pos="567"/>
        </w:tabs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4.4</w:t>
      </w:r>
      <w:r w:rsidR="008216D8" w:rsidRPr="00544ACE">
        <w:rPr>
          <w:color w:val="000000" w:themeColor="text1"/>
          <w:sz w:val="28"/>
          <w:szCs w:val="28"/>
        </w:rPr>
        <w:tab/>
      </w:r>
      <w:r w:rsidR="00DD533E" w:rsidRPr="00544ACE">
        <w:rPr>
          <w:b/>
          <w:color w:val="000000" w:themeColor="text1"/>
          <w:sz w:val="28"/>
          <w:szCs w:val="28"/>
        </w:rPr>
        <w:t>Разнообразие</w:t>
      </w:r>
    </w:p>
    <w:p w:rsidR="00666EE1" w:rsidRPr="00544ACE" w:rsidRDefault="001C4801" w:rsidP="00D6192C">
      <w:pPr>
        <w:spacing w:line="312" w:lineRule="auto"/>
        <w:ind w:left="709" w:hanging="709"/>
        <w:jc w:val="both"/>
        <w:rPr>
          <w:i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4.4.</w:t>
      </w:r>
      <w:r w:rsidR="00DD533E" w:rsidRPr="00544ACE">
        <w:rPr>
          <w:b/>
          <w:color w:val="000000" w:themeColor="text1"/>
          <w:sz w:val="28"/>
          <w:szCs w:val="28"/>
        </w:rPr>
        <w:t>1</w:t>
      </w:r>
      <w:r w:rsidR="00D44E3B" w:rsidRPr="00544ACE">
        <w:rPr>
          <w:color w:val="000000" w:themeColor="text1"/>
          <w:sz w:val="28"/>
          <w:szCs w:val="28"/>
        </w:rPr>
        <w:t xml:space="preserve"> </w:t>
      </w:r>
      <w:r w:rsidR="004300CC" w:rsidRPr="00544ACE">
        <w:rPr>
          <w:b/>
          <w:color w:val="000000" w:themeColor="text1"/>
          <w:sz w:val="28"/>
          <w:szCs w:val="28"/>
        </w:rPr>
        <w:t>Перестроен</w:t>
      </w:r>
      <w:r w:rsidR="00DD533E" w:rsidRPr="00544ACE">
        <w:rPr>
          <w:b/>
          <w:color w:val="000000" w:themeColor="text1"/>
          <w:sz w:val="28"/>
          <w:szCs w:val="28"/>
        </w:rPr>
        <w:t>и</w:t>
      </w:r>
      <w:r w:rsidR="004300CC" w:rsidRPr="00544ACE">
        <w:rPr>
          <w:b/>
          <w:color w:val="000000" w:themeColor="text1"/>
          <w:sz w:val="28"/>
          <w:szCs w:val="28"/>
        </w:rPr>
        <w:t>я</w:t>
      </w:r>
      <w:r w:rsidR="00DD533E" w:rsidRPr="00544ACE">
        <w:rPr>
          <w:color w:val="000000" w:themeColor="text1"/>
          <w:sz w:val="28"/>
          <w:szCs w:val="28"/>
        </w:rPr>
        <w:t xml:space="preserve"> – минимум </w:t>
      </w:r>
      <w:r w:rsidR="00DD533E" w:rsidRPr="00544ACE">
        <w:rPr>
          <w:b/>
          <w:color w:val="000000" w:themeColor="text1"/>
          <w:sz w:val="28"/>
          <w:szCs w:val="28"/>
        </w:rPr>
        <w:t>6</w:t>
      </w:r>
      <w:r w:rsidR="00DD533E" w:rsidRPr="00544ACE">
        <w:rPr>
          <w:i/>
          <w:color w:val="000000" w:themeColor="text1"/>
          <w:sz w:val="28"/>
          <w:szCs w:val="28"/>
        </w:rPr>
        <w:t xml:space="preserve"> </w:t>
      </w:r>
      <w:r w:rsidR="00211564" w:rsidRPr="00544ACE">
        <w:rPr>
          <w:i/>
          <w:color w:val="000000" w:themeColor="text1"/>
          <w:sz w:val="28"/>
          <w:szCs w:val="28"/>
        </w:rPr>
        <w:t>.</w:t>
      </w:r>
    </w:p>
    <w:p w:rsidR="00880668" w:rsidRPr="00544ACE" w:rsidRDefault="00880668" w:rsidP="00880668">
      <w:pPr>
        <w:spacing w:line="312" w:lineRule="auto"/>
        <w:ind w:left="709" w:hanging="709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№54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7B13A9">
        <w:tc>
          <w:tcPr>
            <w:tcW w:w="5000" w:type="pct"/>
            <w:shd w:val="clear" w:color="auto" w:fill="D9D9D9" w:themeFill="background1" w:themeFillShade="D9"/>
          </w:tcPr>
          <w:p w:rsidR="00A24EE1" w:rsidRPr="00544ACE" w:rsidRDefault="009212F5" w:rsidP="00BB2FE6">
            <w:pPr>
              <w:shd w:val="clear" w:color="auto" w:fill="D9D9D9" w:themeFill="background1" w:themeFillShade="D9"/>
              <w:spacing w:line="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Разъяснение:</w:t>
            </w:r>
          </w:p>
          <w:p w:rsidR="009212F5" w:rsidRPr="00544ACE" w:rsidRDefault="004300CC" w:rsidP="000B04EA">
            <w:pPr>
              <w:shd w:val="clear" w:color="auto" w:fill="D9D9D9" w:themeFill="background1" w:themeFillShade="D9"/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lastRenderedPageBreak/>
              <w:t>Перестроения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 должны 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>быть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 разнообраз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>ными и создаваться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 следующим образом:</w:t>
            </w:r>
          </w:p>
          <w:p w:rsidR="009212F5" w:rsidRPr="00544ACE" w:rsidRDefault="00CD612E" w:rsidP="00F27E86">
            <w:pPr>
              <w:pStyle w:val="a3"/>
              <w:numPr>
                <w:ilvl w:val="0"/>
                <w:numId w:val="136"/>
              </w:numPr>
              <w:shd w:val="clear" w:color="auto" w:fill="D9D9D9" w:themeFill="background1" w:themeFillShade="D9"/>
              <w:spacing w:line="0" w:lineRule="atLeast"/>
              <w:ind w:left="346" w:hanging="284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располагаться 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в разных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частях площадки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 (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по 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>центр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у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,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в 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>угл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ах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>,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по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 диагонал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ям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,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по 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>лини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ям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>)</w:t>
            </w:r>
          </w:p>
          <w:p w:rsidR="009212F5" w:rsidRPr="00544ACE" w:rsidRDefault="00CD612E" w:rsidP="00F27E86">
            <w:pPr>
              <w:pStyle w:val="a3"/>
              <w:numPr>
                <w:ilvl w:val="0"/>
                <w:numId w:val="136"/>
              </w:numPr>
              <w:shd w:val="clear" w:color="auto" w:fill="D9D9D9" w:themeFill="background1" w:themeFillShade="D9"/>
              <w:spacing w:line="0" w:lineRule="atLeast"/>
              <w:ind w:left="346" w:hanging="284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разные положения и 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>направления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в построении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(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вперед,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спиной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>, друг с другом, и т.п.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)</w:t>
            </w:r>
          </w:p>
          <w:p w:rsidR="009212F5" w:rsidRPr="00544ACE" w:rsidRDefault="009212F5" w:rsidP="00F27E86">
            <w:pPr>
              <w:pStyle w:val="a3"/>
              <w:numPr>
                <w:ilvl w:val="0"/>
                <w:numId w:val="136"/>
              </w:numPr>
              <w:shd w:val="clear" w:color="auto" w:fill="D9D9D9" w:themeFill="background1" w:themeFillShade="D9"/>
              <w:spacing w:line="0" w:lineRule="atLeast"/>
              <w:ind w:left="346" w:hanging="284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по замыслу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>: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 круги, линии во всех направлениях, треугольник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и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 xml:space="preserve"> т.д.</w:t>
            </w:r>
          </w:p>
          <w:p w:rsidR="009212F5" w:rsidRPr="00544ACE" w:rsidRDefault="00CD612E" w:rsidP="00F27E86">
            <w:pPr>
              <w:pStyle w:val="a3"/>
              <w:numPr>
                <w:ilvl w:val="0"/>
                <w:numId w:val="136"/>
              </w:numPr>
              <w:shd w:val="clear" w:color="auto" w:fill="D9D9D9" w:themeFill="background1" w:themeFillShade="D9"/>
              <w:spacing w:line="0" w:lineRule="atLeast"/>
              <w:ind w:left="346" w:hanging="284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по 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>амплитуд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е:</w:t>
            </w:r>
            <w:r w:rsidR="009212F5" w:rsidRPr="00544ACE">
              <w:rPr>
                <w:i/>
                <w:color w:val="000000" w:themeColor="text1"/>
                <w:sz w:val="28"/>
                <w:szCs w:val="28"/>
              </w:rPr>
              <w:t xml:space="preserve">  размер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  <w:lang w:val="en-US"/>
              </w:rPr>
              <w:t xml:space="preserve">/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широта</w:t>
            </w:r>
          </w:p>
        </w:tc>
      </w:tr>
    </w:tbl>
    <w:p w:rsidR="00A140D6" w:rsidRPr="00544ACE" w:rsidRDefault="00A140D6" w:rsidP="000B04EA">
      <w:pPr>
        <w:spacing w:line="288" w:lineRule="auto"/>
        <w:jc w:val="both"/>
        <w:rPr>
          <w:b/>
          <w:color w:val="000000" w:themeColor="text1"/>
          <w:sz w:val="28"/>
          <w:szCs w:val="28"/>
        </w:rPr>
      </w:pPr>
    </w:p>
    <w:p w:rsidR="00666EE1" w:rsidRPr="00544ACE" w:rsidRDefault="001C4801" w:rsidP="000B04EA">
      <w:pPr>
        <w:spacing w:line="288" w:lineRule="auto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4.4</w:t>
      </w:r>
      <w:r w:rsidR="00286540" w:rsidRPr="00544ACE">
        <w:rPr>
          <w:b/>
          <w:color w:val="000000" w:themeColor="text1"/>
          <w:sz w:val="28"/>
          <w:szCs w:val="28"/>
        </w:rPr>
        <w:t>.2</w:t>
      </w:r>
      <w:r w:rsidR="00286540" w:rsidRPr="00544ACE">
        <w:rPr>
          <w:color w:val="000000" w:themeColor="text1"/>
          <w:sz w:val="28"/>
          <w:szCs w:val="28"/>
        </w:rPr>
        <w:t xml:space="preserve">  </w:t>
      </w:r>
      <w:r w:rsidR="00286540" w:rsidRPr="00544ACE">
        <w:rPr>
          <w:b/>
          <w:color w:val="000000" w:themeColor="text1"/>
          <w:sz w:val="28"/>
          <w:szCs w:val="28"/>
        </w:rPr>
        <w:t>Обмены</w:t>
      </w:r>
      <w:r w:rsidR="00286540" w:rsidRPr="00544ACE">
        <w:rPr>
          <w:color w:val="000000" w:themeColor="text1"/>
          <w:sz w:val="28"/>
          <w:szCs w:val="28"/>
        </w:rPr>
        <w:t xml:space="preserve"> – </w:t>
      </w:r>
      <w:r w:rsidR="00E629FE" w:rsidRPr="00544ACE">
        <w:rPr>
          <w:color w:val="000000" w:themeColor="text1"/>
          <w:sz w:val="28"/>
          <w:szCs w:val="28"/>
        </w:rPr>
        <w:t xml:space="preserve">должны быть использованы </w:t>
      </w:r>
      <w:r w:rsidR="00286540" w:rsidRPr="00544ACE">
        <w:rPr>
          <w:color w:val="000000" w:themeColor="text1"/>
          <w:sz w:val="28"/>
          <w:szCs w:val="28"/>
        </w:rPr>
        <w:t>разные типы бросков и</w:t>
      </w:r>
      <w:r w:rsidR="00CD612E" w:rsidRPr="00544ACE">
        <w:rPr>
          <w:color w:val="000000" w:themeColor="text1"/>
          <w:sz w:val="28"/>
          <w:szCs w:val="28"/>
        </w:rPr>
        <w:t xml:space="preserve"> </w:t>
      </w:r>
      <w:r w:rsidR="00286540" w:rsidRPr="00544ACE">
        <w:rPr>
          <w:color w:val="000000" w:themeColor="text1"/>
          <w:sz w:val="28"/>
          <w:szCs w:val="28"/>
        </w:rPr>
        <w:t>/</w:t>
      </w:r>
      <w:r w:rsidR="00CD612E" w:rsidRPr="00544ACE">
        <w:rPr>
          <w:color w:val="000000" w:themeColor="text1"/>
          <w:sz w:val="28"/>
          <w:szCs w:val="28"/>
        </w:rPr>
        <w:t xml:space="preserve"> </w:t>
      </w:r>
      <w:r w:rsidR="00286540" w:rsidRPr="00544ACE">
        <w:rPr>
          <w:color w:val="000000" w:themeColor="text1"/>
          <w:sz w:val="28"/>
          <w:szCs w:val="28"/>
        </w:rPr>
        <w:t>или ловли</w:t>
      </w:r>
      <w:r w:rsidR="00FA32C6" w:rsidRPr="00544ACE">
        <w:rPr>
          <w:color w:val="000000" w:themeColor="text1"/>
          <w:sz w:val="28"/>
          <w:szCs w:val="28"/>
        </w:rPr>
        <w:t>:</w:t>
      </w:r>
    </w:p>
    <w:p w:rsidR="00880668" w:rsidRPr="00544ACE" w:rsidRDefault="00880668" w:rsidP="00880668">
      <w:pPr>
        <w:spacing w:line="288" w:lineRule="auto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№55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7B13A9">
        <w:tc>
          <w:tcPr>
            <w:tcW w:w="5000" w:type="pct"/>
            <w:shd w:val="clear" w:color="auto" w:fill="BFBFBF" w:themeFill="background1" w:themeFillShade="BF"/>
          </w:tcPr>
          <w:p w:rsidR="00286540" w:rsidRPr="00544ACE" w:rsidRDefault="00286540" w:rsidP="00BB2FE6">
            <w:pPr>
              <w:shd w:val="clear" w:color="auto" w:fill="BFBFBF" w:themeFill="background1" w:themeFillShade="BF"/>
              <w:spacing w:line="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Разъяснение:</w:t>
            </w:r>
          </w:p>
          <w:p w:rsidR="00CD612E" w:rsidRPr="00544ACE" w:rsidRDefault="00286540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разная высота бросков, включая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 xml:space="preserve"> броски,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смешанные по высоте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>, где некоторые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броски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очень</w:t>
            </w:r>
          </w:p>
          <w:p w:rsidR="00286540" w:rsidRPr="00544ACE" w:rsidRDefault="00CD612E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в</w:t>
            </w:r>
            <w:r w:rsidR="00286540" w:rsidRPr="00544ACE">
              <w:rPr>
                <w:i/>
                <w:color w:val="000000" w:themeColor="text1"/>
                <w:sz w:val="28"/>
                <w:szCs w:val="28"/>
              </w:rPr>
              <w:t>ысок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>ие, а в то же время другие - средние</w:t>
            </w:r>
            <w:r w:rsidR="00E629FE" w:rsidRPr="00544ACE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286540" w:rsidRPr="00544ACE" w:rsidRDefault="00286540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разная техника бросков</w:t>
            </w:r>
          </w:p>
          <w:p w:rsidR="00286540" w:rsidRPr="00544ACE" w:rsidRDefault="00286540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разная техника ловли </w:t>
            </w:r>
          </w:p>
          <w:p w:rsidR="00286540" w:rsidRPr="00544ACE" w:rsidRDefault="00286540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разные комбинации од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>инаковых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и </w:t>
            </w:r>
            <w:r w:rsidR="00CD612E" w:rsidRPr="00544ACE">
              <w:rPr>
                <w:i/>
                <w:color w:val="000000" w:themeColor="text1"/>
                <w:sz w:val="28"/>
                <w:szCs w:val="28"/>
              </w:rPr>
              <w:t>разных</w:t>
            </w:r>
            <w:r w:rsidR="008216D8" w:rsidRPr="00544ACE">
              <w:rPr>
                <w:i/>
                <w:color w:val="000000" w:themeColor="text1"/>
                <w:sz w:val="28"/>
                <w:szCs w:val="28"/>
              </w:rPr>
              <w:t xml:space="preserve"> критериев</w:t>
            </w:r>
          </w:p>
        </w:tc>
      </w:tr>
    </w:tbl>
    <w:p w:rsidR="00807194" w:rsidRPr="00544ACE" w:rsidRDefault="00807194" w:rsidP="000B04EA">
      <w:pPr>
        <w:jc w:val="both"/>
        <w:rPr>
          <w:color w:val="000000" w:themeColor="text1"/>
          <w:sz w:val="28"/>
          <w:szCs w:val="28"/>
        </w:rPr>
      </w:pPr>
    </w:p>
    <w:p w:rsidR="00443BE9" w:rsidRPr="00544ACE" w:rsidRDefault="001C4801" w:rsidP="00BB2FE6">
      <w:pPr>
        <w:spacing w:line="288" w:lineRule="auto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4.4.3</w:t>
      </w:r>
      <w:r w:rsidR="008216D8" w:rsidRPr="00544ACE">
        <w:rPr>
          <w:color w:val="000000" w:themeColor="text1"/>
          <w:sz w:val="28"/>
          <w:szCs w:val="28"/>
        </w:rPr>
        <w:tab/>
      </w:r>
      <w:r w:rsidR="00443BE9" w:rsidRPr="00544ACE">
        <w:rPr>
          <w:b/>
          <w:color w:val="000000" w:themeColor="text1"/>
          <w:sz w:val="28"/>
          <w:szCs w:val="28"/>
        </w:rPr>
        <w:t>Организация к</w:t>
      </w:r>
      <w:r w:rsidR="00FA32C6" w:rsidRPr="00544ACE">
        <w:rPr>
          <w:b/>
          <w:color w:val="000000" w:themeColor="text1"/>
          <w:sz w:val="28"/>
          <w:szCs w:val="28"/>
        </w:rPr>
        <w:t>оллективн</w:t>
      </w:r>
      <w:r w:rsidR="00443BE9" w:rsidRPr="00544ACE">
        <w:rPr>
          <w:b/>
          <w:color w:val="000000" w:themeColor="text1"/>
          <w:sz w:val="28"/>
          <w:szCs w:val="28"/>
        </w:rPr>
        <w:t>ой</w:t>
      </w:r>
      <w:r w:rsidR="00FA32C6" w:rsidRPr="00544ACE">
        <w:rPr>
          <w:b/>
          <w:color w:val="000000" w:themeColor="text1"/>
          <w:sz w:val="28"/>
          <w:szCs w:val="28"/>
        </w:rPr>
        <w:t xml:space="preserve"> работ</w:t>
      </w:r>
      <w:r w:rsidR="00443BE9" w:rsidRPr="00544ACE">
        <w:rPr>
          <w:b/>
          <w:color w:val="000000" w:themeColor="text1"/>
          <w:sz w:val="28"/>
          <w:szCs w:val="28"/>
        </w:rPr>
        <w:t>ы</w:t>
      </w:r>
    </w:p>
    <w:p w:rsidR="001C4801" w:rsidRPr="00544ACE" w:rsidRDefault="001C4801" w:rsidP="00F27E86">
      <w:pPr>
        <w:numPr>
          <w:ilvl w:val="0"/>
          <w:numId w:val="240"/>
        </w:numPr>
        <w:spacing w:after="100" w:afterAutospacing="1"/>
        <w:ind w:left="714" w:hanging="357"/>
        <w:jc w:val="both"/>
        <w:rPr>
          <w:color w:val="000000" w:themeColor="text1"/>
          <w:sz w:val="28"/>
          <w:szCs w:val="28"/>
        </w:rPr>
      </w:pPr>
      <w:proofErr w:type="spellStart"/>
      <w:r w:rsidRPr="00544ACE">
        <w:rPr>
          <w:color w:val="000000" w:themeColor="text1"/>
          <w:sz w:val="28"/>
          <w:szCs w:val="28"/>
        </w:rPr>
        <w:t>Типичныи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характер </w:t>
      </w:r>
      <w:r w:rsidR="00DF4D9B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 xml:space="preserve">руппового упражнения состоит в участии </w:t>
      </w:r>
      <w:proofErr w:type="spellStart"/>
      <w:r w:rsidRPr="00544ACE">
        <w:rPr>
          <w:color w:val="000000" w:themeColor="text1"/>
          <w:sz w:val="28"/>
          <w:szCs w:val="28"/>
        </w:rPr>
        <w:t>каждои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гимнастки в </w:t>
      </w:r>
      <w:proofErr w:type="spellStart"/>
      <w:r w:rsidRPr="00544ACE">
        <w:rPr>
          <w:color w:val="000000" w:themeColor="text1"/>
          <w:sz w:val="28"/>
          <w:szCs w:val="28"/>
        </w:rPr>
        <w:t>совместнои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работе </w:t>
      </w:r>
      <w:r w:rsidR="00DF4D9B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 xml:space="preserve">руппы в духе сотрудничества. </w:t>
      </w:r>
    </w:p>
    <w:p w:rsidR="001C4801" w:rsidRPr="00544ACE" w:rsidRDefault="001C4801" w:rsidP="00F27E86">
      <w:pPr>
        <w:numPr>
          <w:ilvl w:val="0"/>
          <w:numId w:val="240"/>
        </w:num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proofErr w:type="gramStart"/>
      <w:r w:rsidRPr="00544ACE">
        <w:rPr>
          <w:color w:val="000000" w:themeColor="text1"/>
          <w:sz w:val="28"/>
          <w:szCs w:val="28"/>
        </w:rPr>
        <w:t xml:space="preserve">В </w:t>
      </w:r>
      <w:proofErr w:type="spellStart"/>
      <w:r w:rsidRPr="00544ACE">
        <w:rPr>
          <w:color w:val="000000" w:themeColor="text1"/>
          <w:sz w:val="28"/>
          <w:szCs w:val="28"/>
        </w:rPr>
        <w:t>каждои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композиции должны присутствовать различные типы организации </w:t>
      </w:r>
      <w:proofErr w:type="spellStart"/>
      <w:r w:rsidRPr="00544ACE">
        <w:rPr>
          <w:color w:val="000000" w:themeColor="text1"/>
          <w:sz w:val="28"/>
          <w:szCs w:val="28"/>
        </w:rPr>
        <w:t>коллективнои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работы с минимум 1 из следующих типов </w:t>
      </w:r>
      <w:proofErr w:type="spellStart"/>
      <w:r w:rsidRPr="00544ACE">
        <w:rPr>
          <w:color w:val="000000" w:themeColor="text1"/>
          <w:sz w:val="28"/>
          <w:szCs w:val="28"/>
        </w:rPr>
        <w:t>коллективнои</w:t>
      </w:r>
      <w:proofErr w:type="spellEnd"/>
      <w:r w:rsidRPr="00544ACE">
        <w:rPr>
          <w:color w:val="000000" w:themeColor="text1"/>
          <w:sz w:val="28"/>
          <w:szCs w:val="28"/>
        </w:rPr>
        <w:t>̆ работы (см. Разъяснения.</w:t>
      </w:r>
      <w:proofErr w:type="gramEnd"/>
      <w:r w:rsidRPr="00544ACE">
        <w:rPr>
          <w:color w:val="000000" w:themeColor="text1"/>
          <w:sz w:val="28"/>
          <w:szCs w:val="28"/>
        </w:rPr>
        <w:t xml:space="preserve"> </w:t>
      </w:r>
      <w:proofErr w:type="gramStart"/>
      <w:r w:rsidRPr="00544ACE">
        <w:rPr>
          <w:color w:val="000000" w:themeColor="text1"/>
          <w:sz w:val="28"/>
          <w:szCs w:val="28"/>
        </w:rPr>
        <w:t xml:space="preserve">Руководство по </w:t>
      </w:r>
      <w:proofErr w:type="spellStart"/>
      <w:r w:rsidRPr="00544ACE">
        <w:rPr>
          <w:color w:val="000000" w:themeColor="text1"/>
          <w:sz w:val="28"/>
          <w:szCs w:val="28"/>
        </w:rPr>
        <w:t>коллективнои</w:t>
      </w:r>
      <w:proofErr w:type="spellEnd"/>
      <w:r w:rsidRPr="00544ACE">
        <w:rPr>
          <w:color w:val="000000" w:themeColor="text1"/>
          <w:sz w:val="28"/>
          <w:szCs w:val="28"/>
        </w:rPr>
        <w:t>̆ работе).</w:t>
      </w:r>
      <w:proofErr w:type="gramEnd"/>
      <w:r w:rsidRPr="00544ACE">
        <w:rPr>
          <w:color w:val="000000" w:themeColor="text1"/>
          <w:sz w:val="28"/>
          <w:szCs w:val="28"/>
        </w:rPr>
        <w:t xml:space="preserve"> Должен соблюдаться баланс между разными типами организации </w:t>
      </w:r>
      <w:proofErr w:type="spellStart"/>
      <w:r w:rsidRPr="00544ACE">
        <w:rPr>
          <w:color w:val="000000" w:themeColor="text1"/>
          <w:sz w:val="28"/>
          <w:szCs w:val="28"/>
        </w:rPr>
        <w:t>коллективнои</w:t>
      </w:r>
      <w:proofErr w:type="spellEnd"/>
      <w:r w:rsidRPr="00544ACE">
        <w:rPr>
          <w:color w:val="000000" w:themeColor="text1"/>
          <w:sz w:val="28"/>
          <w:szCs w:val="28"/>
        </w:rPr>
        <w:t xml:space="preserve">̆ работы, чтобы ни один тип не преобладал в композиции </w:t>
      </w:r>
      <w:r w:rsidRPr="00544ACE">
        <w:rPr>
          <w:b/>
          <w:bCs/>
          <w:color w:val="000000" w:themeColor="text1"/>
          <w:sz w:val="28"/>
          <w:szCs w:val="28"/>
        </w:rPr>
        <w:t xml:space="preserve">(Пример: </w:t>
      </w:r>
      <w:r w:rsidRPr="00544ACE">
        <w:rPr>
          <w:color w:val="000000" w:themeColor="text1"/>
          <w:sz w:val="28"/>
          <w:szCs w:val="28"/>
        </w:rPr>
        <w:t>большая часть упражнения выполнена</w:t>
      </w:r>
      <w:r w:rsidR="00880668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в синхронизации)</w:t>
      </w:r>
      <w:r w:rsidR="00880668" w:rsidRPr="00544ACE">
        <w:rPr>
          <w:color w:val="000000" w:themeColor="text1"/>
          <w:sz w:val="28"/>
          <w:szCs w:val="28"/>
        </w:rPr>
        <w:t>.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1C4801" w:rsidRPr="00544ACE" w:rsidRDefault="001C4801" w:rsidP="00470436">
      <w:pPr>
        <w:numPr>
          <w:ilvl w:val="0"/>
          <w:numId w:val="240"/>
        </w:numPr>
        <w:ind w:left="714" w:hanging="35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</w:t>
      </w:r>
      <w:proofErr w:type="spellStart"/>
      <w:r w:rsidRPr="00544ACE">
        <w:rPr>
          <w:color w:val="000000" w:themeColor="text1"/>
          <w:sz w:val="28"/>
          <w:szCs w:val="28"/>
        </w:rPr>
        <w:t>каждои</w:t>
      </w:r>
      <w:proofErr w:type="spellEnd"/>
      <w:r w:rsidRPr="00544ACE">
        <w:rPr>
          <w:color w:val="000000" w:themeColor="text1"/>
          <w:sz w:val="28"/>
          <w:szCs w:val="28"/>
        </w:rPr>
        <w:t>̆ композиции должны присутствовать различные типы Сотрудничеств. Должен соблюдаться баланс между разными типами Сотрудничеств, чтобы ни один тип не преобладал в композиции</w:t>
      </w:r>
      <w:r w:rsidR="00880668" w:rsidRPr="00544ACE">
        <w:rPr>
          <w:color w:val="000000" w:themeColor="text1"/>
          <w:sz w:val="28"/>
          <w:szCs w:val="28"/>
        </w:rPr>
        <w:t>.</w:t>
      </w:r>
    </w:p>
    <w:p w:rsidR="00880668" w:rsidRPr="00544ACE" w:rsidRDefault="001C4801" w:rsidP="00470436">
      <w:pPr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(</w:t>
      </w:r>
      <w:r w:rsidRPr="00544ACE">
        <w:rPr>
          <w:b/>
          <w:bCs/>
          <w:color w:val="000000" w:themeColor="text1"/>
          <w:sz w:val="28"/>
          <w:szCs w:val="28"/>
        </w:rPr>
        <w:t>Пример</w:t>
      </w:r>
      <w:r w:rsidRPr="00544ACE">
        <w:rPr>
          <w:color w:val="000000" w:themeColor="text1"/>
          <w:sz w:val="28"/>
          <w:szCs w:val="28"/>
        </w:rPr>
        <w:t xml:space="preserve">: большая часть упражнения выполнена с Сотрудничествами  </w:t>
      </w:r>
      <w:r w:rsidRPr="00544AC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22250" cy="222250"/>
            <wp:effectExtent l="0" t="0" r="6350" b="6350"/>
            <wp:docPr id="525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CE">
        <w:rPr>
          <w:color w:val="000000" w:themeColor="text1"/>
          <w:sz w:val="28"/>
          <w:szCs w:val="28"/>
        </w:rPr>
        <w:t xml:space="preserve">) </w:t>
      </w:r>
    </w:p>
    <w:p w:rsidR="00880668" w:rsidRPr="00544ACE" w:rsidRDefault="00880668">
      <w:pPr>
        <w:spacing w:after="200" w:line="276" w:lineRule="auto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p w:rsidR="00013907" w:rsidRPr="00544ACE" w:rsidRDefault="00880668" w:rsidP="00880668">
      <w:pPr>
        <w:ind w:left="72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Таблица №56</w:t>
      </w:r>
    </w:p>
    <w:tbl>
      <w:tblPr>
        <w:tblStyle w:val="a4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62"/>
      </w:tblGrid>
      <w:tr w:rsidR="00544ACE" w:rsidRPr="00544ACE" w:rsidTr="00990AB6">
        <w:trPr>
          <w:trHeight w:val="504"/>
        </w:trPr>
        <w:tc>
          <w:tcPr>
            <w:tcW w:w="5000" w:type="pct"/>
            <w:shd w:val="clear" w:color="auto" w:fill="D9D9D9" w:themeFill="background1" w:themeFillShade="D9"/>
          </w:tcPr>
          <w:p w:rsidR="00013907" w:rsidRPr="00544ACE" w:rsidRDefault="00013907" w:rsidP="00BB2FE6">
            <w:pPr>
              <w:shd w:val="clear" w:color="auto" w:fill="BFBFBF" w:themeFill="background1" w:themeFillShade="BF"/>
              <w:spacing w:line="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Разъяснение:</w:t>
            </w:r>
          </w:p>
          <w:p w:rsidR="00013907" w:rsidRPr="00544ACE" w:rsidRDefault="00013907" w:rsidP="00BB2FE6">
            <w:pPr>
              <w:shd w:val="clear" w:color="auto" w:fill="BFBFBF" w:themeFill="background1" w:themeFillShade="BF"/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Способы организации коллективной работы</w:t>
            </w:r>
          </w:p>
        </w:tc>
      </w:tr>
      <w:tr w:rsidR="00544ACE" w:rsidRPr="00544ACE" w:rsidTr="00990AB6">
        <w:trPr>
          <w:trHeight w:val="1282"/>
        </w:trPr>
        <w:tc>
          <w:tcPr>
            <w:tcW w:w="5000" w:type="pct"/>
            <w:shd w:val="clear" w:color="auto" w:fill="D9D9D9" w:themeFill="background1" w:themeFillShade="D9"/>
          </w:tcPr>
          <w:p w:rsidR="00013907" w:rsidRPr="00544ACE" w:rsidRDefault="00013907" w:rsidP="00F27E86">
            <w:pPr>
              <w:pStyle w:val="a3"/>
              <w:numPr>
                <w:ilvl w:val="0"/>
                <w:numId w:val="138"/>
              </w:numPr>
              <w:shd w:val="clear" w:color="auto" w:fill="BFBFBF" w:themeFill="background1" w:themeFillShade="BF"/>
              <w:tabs>
                <w:tab w:val="clear" w:pos="1440"/>
              </w:tabs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С</w:t>
            </w:r>
            <w:r w:rsidRPr="00544ACE">
              <w:rPr>
                <w:i/>
                <w:color w:val="000000" w:themeColor="text1"/>
                <w:sz w:val="28"/>
                <w:szCs w:val="28"/>
                <w:u w:val="single"/>
              </w:rPr>
              <w:t>инхронное исполнение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– одновременное исполнение одного и итого же движения с </w:t>
            </w:r>
            <w:proofErr w:type="gramStart"/>
            <w:r w:rsidRPr="00544ACE">
              <w:rPr>
                <w:i/>
                <w:color w:val="000000" w:themeColor="text1"/>
                <w:sz w:val="28"/>
                <w:szCs w:val="28"/>
              </w:rPr>
              <w:t>одинаковыми</w:t>
            </w:r>
            <w:proofErr w:type="gramEnd"/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амплитудой, скоростью, динамикой</w:t>
            </w:r>
          </w:p>
          <w:p w:rsidR="00013907" w:rsidRPr="00544ACE" w:rsidRDefault="00013907" w:rsidP="00F27E86">
            <w:pPr>
              <w:pStyle w:val="a3"/>
              <w:numPr>
                <w:ilvl w:val="0"/>
                <w:numId w:val="138"/>
              </w:numPr>
              <w:shd w:val="clear" w:color="auto" w:fill="BFBFBF" w:themeFill="background1" w:themeFillShade="BF"/>
              <w:tabs>
                <w:tab w:val="clear" w:pos="1440"/>
              </w:tabs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  <w:u w:val="single"/>
              </w:rPr>
              <w:t>«Хоральное» исполнение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– одновременное выполнение 5 гимнастками или подгруппами разных движений с разной амплитудой, скоростью и направлением </w:t>
            </w:r>
          </w:p>
          <w:p w:rsidR="00013907" w:rsidRPr="00544ACE" w:rsidRDefault="00013907" w:rsidP="00F27E86">
            <w:pPr>
              <w:pStyle w:val="a3"/>
              <w:numPr>
                <w:ilvl w:val="0"/>
                <w:numId w:val="138"/>
              </w:numPr>
              <w:shd w:val="clear" w:color="auto" w:fill="BFBFBF" w:themeFill="background1" w:themeFillShade="BF"/>
              <w:tabs>
                <w:tab w:val="clear" w:pos="1440"/>
              </w:tabs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  <w:u w:val="single"/>
              </w:rPr>
              <w:t>Исполнение в быстрой последовательности или “</w:t>
            </w:r>
            <w:r w:rsidRPr="00544ACE">
              <w:rPr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Cannon</w:t>
            </w:r>
            <w:r w:rsidRPr="00544ACE">
              <w:rPr>
                <w:i/>
                <w:color w:val="000000" w:themeColor="text1"/>
                <w:sz w:val="28"/>
                <w:szCs w:val="28"/>
                <w:u w:val="single"/>
              </w:rPr>
              <w:t>”: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исполнение всеми 5 гимнастками или подгруппами одного движения за другим. Движение начинается сразу же по окончании или во время предыдущего такого же движения предыдущей гимнастки или подгруппы</w:t>
            </w:r>
          </w:p>
          <w:p w:rsidR="00013907" w:rsidRPr="00544ACE" w:rsidRDefault="00013907" w:rsidP="00F27E86">
            <w:pPr>
              <w:pStyle w:val="a3"/>
              <w:numPr>
                <w:ilvl w:val="0"/>
                <w:numId w:val="138"/>
              </w:numPr>
              <w:shd w:val="clear" w:color="auto" w:fill="BFBFBF" w:themeFill="background1" w:themeFillShade="BF"/>
              <w:tabs>
                <w:tab w:val="clear" w:pos="1440"/>
              </w:tabs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  <w:u w:val="single"/>
              </w:rPr>
              <w:t xml:space="preserve">«Контрастное» исполнение: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исполнение всеми 5 гимнастками или подгруппами контрастных движений: по скорости (быстрее – медленнее), либо по интенсивности: форте  (сильно, мощно, энергично) – пиано </w:t>
            </w:r>
            <w:proofErr w:type="gramStart"/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плавно, лирично), либо по уровню (стоя – на полу), либо по направлению, либо по движению (пауза, остановка – продолжение движения). </w:t>
            </w:r>
          </w:p>
        </w:tc>
      </w:tr>
      <w:tr w:rsidR="00544ACE" w:rsidRPr="00544ACE" w:rsidTr="00990AB6">
        <w:trPr>
          <w:trHeight w:val="480"/>
        </w:trPr>
        <w:tc>
          <w:tcPr>
            <w:tcW w:w="5000" w:type="pct"/>
            <w:shd w:val="clear" w:color="auto" w:fill="D9D9D9" w:themeFill="background1" w:themeFillShade="D9"/>
          </w:tcPr>
          <w:p w:rsidR="00013907" w:rsidRPr="00544ACE" w:rsidRDefault="00013907" w:rsidP="000B04EA">
            <w:pPr>
              <w:shd w:val="clear" w:color="auto" w:fill="BFBFBF" w:themeFill="background1" w:themeFillShade="BF"/>
              <w:spacing w:line="0" w:lineRule="atLeast"/>
              <w:ind w:left="346" w:hanging="284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5. «</w:t>
            </w:r>
            <w:r w:rsidRPr="00544ACE">
              <w:rPr>
                <w:i/>
                <w:color w:val="000000" w:themeColor="text1"/>
                <w:sz w:val="28"/>
                <w:szCs w:val="28"/>
                <w:u w:val="single"/>
              </w:rPr>
              <w:t>Исполнение в сотрудничестве»: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каждая гимнастка вступает во взаимодействие с одной или несколькими партнершами / предметами</w:t>
            </w:r>
          </w:p>
        </w:tc>
      </w:tr>
      <w:tr w:rsidR="00544ACE" w:rsidRPr="00544ACE" w:rsidTr="00990AB6">
        <w:trPr>
          <w:trHeight w:val="310"/>
        </w:trPr>
        <w:tc>
          <w:tcPr>
            <w:tcW w:w="5000" w:type="pct"/>
            <w:shd w:val="clear" w:color="auto" w:fill="D9D9D9" w:themeFill="background1" w:themeFillShade="D9"/>
          </w:tcPr>
          <w:p w:rsidR="00013907" w:rsidRPr="00544ACE" w:rsidRDefault="00013907" w:rsidP="000B04EA">
            <w:pPr>
              <w:shd w:val="clear" w:color="auto" w:fill="BFBFBF" w:themeFill="background1" w:themeFillShade="BF"/>
              <w:spacing w:line="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Примечание: возможно комбинирование разных типов коллективной работы.</w:t>
            </w:r>
          </w:p>
        </w:tc>
      </w:tr>
    </w:tbl>
    <w:p w:rsidR="00013907" w:rsidRPr="00544ACE" w:rsidRDefault="00013907" w:rsidP="000B04EA">
      <w:pPr>
        <w:spacing w:line="288" w:lineRule="auto"/>
        <w:ind w:left="709" w:hanging="709"/>
        <w:jc w:val="both"/>
        <w:rPr>
          <w:color w:val="000000" w:themeColor="text1"/>
          <w:sz w:val="28"/>
          <w:szCs w:val="28"/>
        </w:rPr>
      </w:pPr>
    </w:p>
    <w:p w:rsidR="00013907" w:rsidRPr="00544ACE" w:rsidRDefault="00013907" w:rsidP="000B04EA">
      <w:pPr>
        <w:widowControl w:val="0"/>
        <w:autoSpaceDE w:val="0"/>
        <w:autoSpaceDN w:val="0"/>
        <w:adjustRightInd w:val="0"/>
        <w:spacing w:after="240"/>
        <w:ind w:left="709" w:hanging="709"/>
        <w:jc w:val="both"/>
        <w:rPr>
          <w:color w:val="000000" w:themeColor="text1"/>
          <w:sz w:val="28"/>
          <w:szCs w:val="28"/>
          <w:lang w:eastAsia="en-US"/>
        </w:rPr>
      </w:pPr>
      <w:r w:rsidRPr="00544ACE">
        <w:rPr>
          <w:b/>
          <w:color w:val="000000" w:themeColor="text1"/>
          <w:sz w:val="28"/>
          <w:szCs w:val="28"/>
        </w:rPr>
        <w:t xml:space="preserve">4.4.4 </w:t>
      </w:r>
      <w:r w:rsidRPr="00544ACE">
        <w:rPr>
          <w:b/>
          <w:bCs/>
          <w:color w:val="000000" w:themeColor="text1"/>
          <w:sz w:val="28"/>
          <w:szCs w:val="28"/>
          <w:lang w:eastAsia="en-US"/>
        </w:rPr>
        <w:t xml:space="preserve">Направления и перемещения, </w:t>
      </w:r>
      <w:r w:rsidRPr="00544ACE">
        <w:rPr>
          <w:color w:val="000000" w:themeColor="text1"/>
          <w:sz w:val="28"/>
          <w:szCs w:val="28"/>
          <w:lang w:eastAsia="en-US"/>
        </w:rPr>
        <w:t xml:space="preserve">создающие различные формации с использованием </w:t>
      </w:r>
      <w:proofErr w:type="spellStart"/>
      <w:r w:rsidRPr="00544ACE">
        <w:rPr>
          <w:color w:val="000000" w:themeColor="text1"/>
          <w:sz w:val="28"/>
          <w:szCs w:val="28"/>
          <w:lang w:eastAsia="en-US"/>
        </w:rPr>
        <w:t>всеи</w:t>
      </w:r>
      <w:proofErr w:type="spellEnd"/>
      <w:r w:rsidRPr="00544ACE">
        <w:rPr>
          <w:color w:val="000000" w:themeColor="text1"/>
          <w:sz w:val="28"/>
          <w:szCs w:val="28"/>
          <w:lang w:eastAsia="en-US"/>
        </w:rPr>
        <w:t>̆ поверхности ковра целиком; с разнообразием: гимнастка в полете, стоя, лежа на полу, бежит, прыгает, шагает и т.д.</w:t>
      </w:r>
    </w:p>
    <w:p w:rsidR="00013907" w:rsidRPr="00544ACE" w:rsidRDefault="00013907" w:rsidP="000B04EA">
      <w:pPr>
        <w:widowControl w:val="0"/>
        <w:autoSpaceDE w:val="0"/>
        <w:autoSpaceDN w:val="0"/>
        <w:adjustRightInd w:val="0"/>
        <w:spacing w:after="240"/>
        <w:ind w:left="709" w:hanging="709"/>
        <w:jc w:val="both"/>
        <w:rPr>
          <w:color w:val="000000" w:themeColor="text1"/>
          <w:sz w:val="28"/>
          <w:szCs w:val="28"/>
          <w:lang w:eastAsia="en-US"/>
        </w:rPr>
      </w:pPr>
      <w:r w:rsidRPr="00544ACE">
        <w:rPr>
          <w:b/>
          <w:color w:val="000000" w:themeColor="text1"/>
          <w:sz w:val="28"/>
          <w:szCs w:val="28"/>
        </w:rPr>
        <w:t xml:space="preserve">4.4.5 </w:t>
      </w:r>
      <w:r w:rsidRPr="00544ACE">
        <w:rPr>
          <w:b/>
          <w:bCs/>
          <w:color w:val="000000" w:themeColor="text1"/>
          <w:sz w:val="28"/>
          <w:szCs w:val="28"/>
          <w:lang w:eastAsia="en-US"/>
        </w:rPr>
        <w:t xml:space="preserve">Элементы предметом: </w:t>
      </w:r>
      <w:r w:rsidRPr="00544ACE">
        <w:rPr>
          <w:color w:val="000000" w:themeColor="text1"/>
          <w:sz w:val="28"/>
          <w:szCs w:val="28"/>
          <w:lang w:eastAsia="en-US"/>
        </w:rPr>
        <w:t xml:space="preserve">должны быть использованы различные плоскости, направления, типы, части тела, технические приемы. Когда элементы предмета повторяются или выполняются в </w:t>
      </w:r>
      <w:proofErr w:type="spellStart"/>
      <w:r w:rsidRPr="00544ACE">
        <w:rPr>
          <w:color w:val="000000" w:themeColor="text1"/>
          <w:sz w:val="28"/>
          <w:szCs w:val="28"/>
          <w:lang w:eastAsia="en-US"/>
        </w:rPr>
        <w:t>однои</w:t>
      </w:r>
      <w:proofErr w:type="spellEnd"/>
      <w:r w:rsidRPr="00544ACE">
        <w:rPr>
          <w:color w:val="000000" w:themeColor="text1"/>
          <w:sz w:val="28"/>
          <w:szCs w:val="28"/>
          <w:lang w:eastAsia="en-US"/>
        </w:rPr>
        <w:t xml:space="preserve">̆ и той же плоскости </w:t>
      </w:r>
      <w:proofErr w:type="gramStart"/>
      <w:r w:rsidRPr="00544ACE">
        <w:rPr>
          <w:color w:val="000000" w:themeColor="text1"/>
          <w:sz w:val="28"/>
          <w:szCs w:val="28"/>
          <w:lang w:eastAsia="en-US"/>
        </w:rPr>
        <w:t>без</w:t>
      </w:r>
      <w:proofErr w:type="gramEnd"/>
      <w:r w:rsidRPr="00544ACE">
        <w:rPr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Pr="00544ACE">
        <w:rPr>
          <w:color w:val="000000" w:themeColor="text1"/>
          <w:sz w:val="28"/>
          <w:szCs w:val="28"/>
          <w:lang w:eastAsia="en-US"/>
        </w:rPr>
        <w:t>изменении</w:t>
      </w:r>
      <w:proofErr w:type="gramEnd"/>
      <w:r w:rsidRPr="00544ACE">
        <w:rPr>
          <w:color w:val="000000" w:themeColor="text1"/>
          <w:sz w:val="28"/>
          <w:szCs w:val="28"/>
          <w:lang w:eastAsia="en-US"/>
        </w:rPr>
        <w:t>̆, такое отсутствие разнообразия наказывается сбавками.</w:t>
      </w:r>
    </w:p>
    <w:p w:rsidR="00013907" w:rsidRPr="00544ACE" w:rsidRDefault="00013907" w:rsidP="000B04EA">
      <w:pPr>
        <w:widowControl w:val="0"/>
        <w:autoSpaceDE w:val="0"/>
        <w:autoSpaceDN w:val="0"/>
        <w:adjustRightInd w:val="0"/>
        <w:spacing w:after="240"/>
        <w:ind w:left="709" w:hanging="709"/>
        <w:jc w:val="both"/>
        <w:rPr>
          <w:color w:val="000000" w:themeColor="text1"/>
          <w:sz w:val="28"/>
          <w:szCs w:val="28"/>
          <w:lang w:eastAsia="en-US"/>
        </w:rPr>
      </w:pPr>
    </w:p>
    <w:p w:rsidR="00013907" w:rsidRPr="00544ACE" w:rsidRDefault="00013907" w:rsidP="000B04EA">
      <w:pPr>
        <w:spacing w:line="288" w:lineRule="auto"/>
        <w:ind w:left="1080"/>
        <w:jc w:val="both"/>
        <w:rPr>
          <w:color w:val="000000" w:themeColor="text1"/>
          <w:sz w:val="28"/>
          <w:szCs w:val="28"/>
        </w:rPr>
      </w:pPr>
    </w:p>
    <w:p w:rsidR="00013907" w:rsidRPr="00544ACE" w:rsidRDefault="00013907" w:rsidP="00BB2FE6">
      <w:pPr>
        <w:spacing w:line="288" w:lineRule="auto"/>
        <w:jc w:val="both"/>
        <w:rPr>
          <w:color w:val="000000" w:themeColor="text1"/>
          <w:sz w:val="28"/>
          <w:szCs w:val="28"/>
        </w:rPr>
        <w:sectPr w:rsidR="00013907" w:rsidRPr="00544ACE" w:rsidSect="00187E50">
          <w:pgSz w:w="11906" w:h="16838" w:code="9"/>
          <w:pgMar w:top="680" w:right="680" w:bottom="680" w:left="680" w:header="709" w:footer="709" w:gutter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page" w:tblpXSpec="center" w:tblpY="132"/>
        <w:tblW w:w="5000" w:type="pct"/>
        <w:tblLayout w:type="fixed"/>
        <w:tblLook w:val="04A0" w:firstRow="1" w:lastRow="0" w:firstColumn="1" w:lastColumn="0" w:noHBand="0" w:noVBand="1"/>
      </w:tblPr>
      <w:tblGrid>
        <w:gridCol w:w="2579"/>
        <w:gridCol w:w="1620"/>
        <w:gridCol w:w="1720"/>
        <w:gridCol w:w="1842"/>
        <w:gridCol w:w="722"/>
        <w:gridCol w:w="1830"/>
        <w:gridCol w:w="738"/>
        <w:gridCol w:w="1529"/>
        <w:gridCol w:w="851"/>
        <w:gridCol w:w="1136"/>
        <w:gridCol w:w="1127"/>
      </w:tblGrid>
      <w:tr w:rsidR="00544ACE" w:rsidRPr="00544ACE" w:rsidTr="00880668">
        <w:trPr>
          <w:trHeight w:val="579"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80668" w:rsidRPr="00544ACE" w:rsidRDefault="00880668" w:rsidP="00880668">
            <w:pPr>
              <w:spacing w:line="0" w:lineRule="atLeast"/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Таблица №57</w:t>
            </w:r>
          </w:p>
        </w:tc>
      </w:tr>
      <w:tr w:rsidR="00544ACE" w:rsidRPr="00544ACE" w:rsidTr="00880668">
        <w:trPr>
          <w:trHeight w:val="704"/>
        </w:trPr>
        <w:tc>
          <w:tcPr>
            <w:tcW w:w="822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5. Артистические ошибки</w:t>
            </w:r>
          </w:p>
        </w:tc>
        <w:tc>
          <w:tcPr>
            <w:tcW w:w="516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587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230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0.40</w:t>
            </w:r>
          </w:p>
        </w:tc>
        <w:tc>
          <w:tcPr>
            <w:tcW w:w="583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</w:t>
            </w:r>
          </w:p>
        </w:tc>
        <w:tc>
          <w:tcPr>
            <w:tcW w:w="235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fr-CH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0.6</w:t>
            </w:r>
            <w:r w:rsidRPr="00544ACE">
              <w:rPr>
                <w:b/>
                <w:color w:val="000000" w:themeColor="text1"/>
                <w:sz w:val="28"/>
                <w:szCs w:val="28"/>
                <w:lang w:val="fr-CH"/>
              </w:rPr>
              <w:t>0</w:t>
            </w:r>
          </w:p>
        </w:tc>
        <w:tc>
          <w:tcPr>
            <w:tcW w:w="487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0.7</w:t>
            </w:r>
            <w:r w:rsidRPr="00544ACE">
              <w:rPr>
                <w:b/>
                <w:color w:val="000000" w:themeColor="text1"/>
                <w:sz w:val="28"/>
                <w:szCs w:val="28"/>
                <w:lang w:val="fr-CH"/>
              </w:rPr>
              <w:t>0</w:t>
            </w:r>
          </w:p>
        </w:tc>
        <w:tc>
          <w:tcPr>
            <w:tcW w:w="271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fr-CH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0.8</w:t>
            </w:r>
            <w:r w:rsidRPr="00544ACE">
              <w:rPr>
                <w:b/>
                <w:color w:val="000000" w:themeColor="text1"/>
                <w:sz w:val="28"/>
                <w:szCs w:val="28"/>
                <w:lang w:val="fr-CH"/>
              </w:rPr>
              <w:t>0</w:t>
            </w:r>
          </w:p>
        </w:tc>
        <w:tc>
          <w:tcPr>
            <w:tcW w:w="362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0.90</w:t>
            </w:r>
          </w:p>
        </w:tc>
        <w:tc>
          <w:tcPr>
            <w:tcW w:w="359" w:type="pct"/>
            <w:shd w:val="clear" w:color="auto" w:fill="D9D9D9" w:themeFill="background1" w:themeFillShade="D9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1.00</w:t>
            </w:r>
          </w:p>
        </w:tc>
      </w:tr>
      <w:tr w:rsidR="00544ACE" w:rsidRPr="00544ACE" w:rsidTr="00880668">
        <w:trPr>
          <w:trHeight w:val="1308"/>
        </w:trPr>
        <w:tc>
          <w:tcPr>
            <w:tcW w:w="822" w:type="pct"/>
            <w:vMerge w:val="restart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КОНТАКТЫ С ПРЕДМЕТОМ / ГИМНАСТКОЙ</w:t>
            </w:r>
          </w:p>
        </w:tc>
        <w:tc>
          <w:tcPr>
            <w:tcW w:w="516" w:type="pct"/>
            <w:vMerge w:val="restar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48" w:type="pct"/>
            <w:vMerge w:val="restar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 начале или во время упражнения, одна или несколько гимнасток остаются без предмета более 4 секунд</w:t>
            </w:r>
          </w:p>
        </w:tc>
        <w:tc>
          <w:tcPr>
            <w:tcW w:w="230" w:type="pct"/>
            <w:vMerge w:val="restar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vMerge w:val="restar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vMerge w:val="restar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vMerge w:val="restar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pct"/>
            <w:vMerge w:val="restar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2" w:type="pct"/>
            <w:vMerge w:val="restar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9" w:type="pct"/>
            <w:vMerge w:val="restar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80668">
        <w:trPr>
          <w:trHeight w:val="1127"/>
        </w:trPr>
        <w:tc>
          <w:tcPr>
            <w:tcW w:w="822" w:type="pct"/>
            <w:vMerge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16" w:type="pct"/>
            <w:vMerge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48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Никто из 5 гимнасток не находится в контакте с предметом в финальном положении.</w:t>
            </w:r>
          </w:p>
        </w:tc>
        <w:tc>
          <w:tcPr>
            <w:tcW w:w="230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2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9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80668">
        <w:trPr>
          <w:trHeight w:val="1318"/>
        </w:trPr>
        <w:tc>
          <w:tcPr>
            <w:tcW w:w="822" w:type="pct"/>
            <w:vMerge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16" w:type="pct"/>
            <w:vMerge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48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 начале упражнения одна гимнастка остается в положении поддержки (поднятия) </w:t>
            </w: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более 4 сек.</w:t>
            </w:r>
          </w:p>
        </w:tc>
        <w:tc>
          <w:tcPr>
            <w:tcW w:w="230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2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9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80668">
        <w:trPr>
          <w:trHeight w:val="324"/>
        </w:trPr>
        <w:tc>
          <w:tcPr>
            <w:tcW w:w="822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ГЛАВНАЯ ИДЕЯ: ХАРАКТЕР</w:t>
            </w:r>
          </w:p>
          <w:p w:rsidR="00880668" w:rsidRPr="00544ACE" w:rsidRDefault="00880668" w:rsidP="00880668">
            <w:pPr>
              <w:spacing w:line="0" w:lineRule="atLeast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>Определенный характер движений тела и предмета должен руководить всеми элементами композиции</w:t>
            </w:r>
          </w:p>
        </w:tc>
        <w:tc>
          <w:tcPr>
            <w:tcW w:w="516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Определенный характер присутствует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между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или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во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время большинства (но не всех) связующих элементах / движений и в Танцевальных шагах</w:t>
            </w:r>
          </w:p>
        </w:tc>
        <w:tc>
          <w:tcPr>
            <w:tcW w:w="548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544ACE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Определённыи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̆ характер или стиль не полностью раскрыты в Танцевальных шагах; они по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большеи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̆ части являются </w:t>
            </w:r>
            <w:r w:rsidR="00646F40" w:rsidRPr="00544ACE">
              <w:rPr>
                <w:color w:val="000000" w:themeColor="text1"/>
                <w:sz w:val="28"/>
                <w:szCs w:val="28"/>
                <w:lang w:eastAsia="en-US"/>
              </w:rPr>
              <w:t>ходьбой</w:t>
            </w: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пробежкои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̆ или подскоками под акценты, но не соотносятся со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спецификои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̆ музыкального стиля.</w:t>
            </w:r>
          </w:p>
          <w:p w:rsidR="00880668" w:rsidRPr="00544ACE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Определённыи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̆ характер присутствует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lastRenderedPageBreak/>
              <w:t>между</w:t>
            </w:r>
            <w:proofErr w:type="gram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 или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во</w:t>
            </w:r>
            <w:proofErr w:type="gram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 время 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некоторых </w:t>
            </w: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связующих элементов и движений</w:t>
            </w:r>
          </w:p>
        </w:tc>
        <w:tc>
          <w:tcPr>
            <w:tcW w:w="230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vAlign w:val="center"/>
          </w:tcPr>
          <w:p w:rsidR="00880668" w:rsidRPr="00544ACE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Отсутствует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определённыи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̆ характер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движении</w:t>
            </w:r>
            <w:proofErr w:type="gram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̆ между Трудностями, которые представлены лишь как серии без стиля движений и связи с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музыкои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̆.</w:t>
            </w:r>
          </w:p>
          <w:p w:rsidR="00880668" w:rsidRPr="00544ACE" w:rsidRDefault="00646F40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Определённый</w:t>
            </w:r>
            <w:r w:rsidR="00880668"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 характер присутствует только во время комбинаций Танцевальных шагов.</w:t>
            </w:r>
          </w:p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vAlign w:val="center"/>
          </w:tcPr>
          <w:p w:rsidR="00880668" w:rsidRPr="00544ACE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Танцевальные шаги и связующие движения не имеют </w:t>
            </w:r>
            <w:proofErr w:type="spellStart"/>
            <w:proofErr w:type="gram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определённого</w:t>
            </w:r>
            <w:proofErr w:type="spellEnd"/>
            <w:proofErr w:type="gram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 характера</w:t>
            </w:r>
          </w:p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2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9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80668">
        <w:trPr>
          <w:trHeight w:val="1976"/>
        </w:trPr>
        <w:tc>
          <w:tcPr>
            <w:tcW w:w="822" w:type="pct"/>
            <w:vAlign w:val="center"/>
          </w:tcPr>
          <w:p w:rsidR="00880668" w:rsidRPr="00544ACE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  <w:lang w:val="en-US" w:eastAsia="en-US"/>
              </w:rPr>
              <w:lastRenderedPageBreak/>
              <w:t xml:space="preserve">ГЛАВНАЯ ИДЕЯ: </w:t>
            </w:r>
            <w:proofErr w:type="spellStart"/>
            <w:r w:rsidRPr="00544ACE">
              <w:rPr>
                <w:b/>
                <w:bCs/>
                <w:color w:val="000000" w:themeColor="text1"/>
                <w:sz w:val="28"/>
                <w:szCs w:val="28"/>
                <w:lang w:val="en-US" w:eastAsia="en-US"/>
              </w:rPr>
              <w:t>Соединения</w:t>
            </w:r>
            <w:proofErr w:type="spellEnd"/>
            <w:r w:rsidRPr="00544ACE">
              <w:rPr>
                <w:b/>
                <w:bCs/>
                <w:color w:val="000000" w:themeColor="text1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44ACE">
              <w:rPr>
                <w:b/>
                <w:bCs/>
                <w:color w:val="000000" w:themeColor="text1"/>
                <w:sz w:val="28"/>
                <w:szCs w:val="28"/>
                <w:lang w:val="en-US" w:eastAsia="en-US"/>
              </w:rPr>
              <w:t>между</w:t>
            </w:r>
            <w:proofErr w:type="spellEnd"/>
            <w:r w:rsidRPr="00544ACE">
              <w:rPr>
                <w:b/>
                <w:bCs/>
                <w:color w:val="000000" w:themeColor="text1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44ACE">
              <w:rPr>
                <w:b/>
                <w:bCs/>
                <w:color w:val="000000" w:themeColor="text1"/>
                <w:sz w:val="28"/>
                <w:szCs w:val="28"/>
                <w:lang w:val="en-US" w:eastAsia="en-US"/>
              </w:rPr>
              <w:t>перестроениями</w:t>
            </w:r>
            <w:proofErr w:type="spellEnd"/>
          </w:p>
          <w:p w:rsidR="00880668" w:rsidRPr="00544ACE" w:rsidRDefault="00880668" w:rsidP="00880668">
            <w:pPr>
              <w:spacing w:line="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16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:rsidR="00880668" w:rsidRPr="00544ACE" w:rsidRDefault="00880668" w:rsidP="0088066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Переходы от одного перестроения к другому нелогичны, плохо связаны. Гимнастки ходят или бегают между </w:t>
            </w:r>
            <w:r w:rsidR="00646F40" w:rsidRPr="00544ACE">
              <w:rPr>
                <w:color w:val="000000" w:themeColor="text1"/>
                <w:sz w:val="28"/>
                <w:szCs w:val="28"/>
                <w:lang w:eastAsia="en-US"/>
              </w:rPr>
              <w:t>перестроениями (</w:t>
            </w: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по </w:t>
            </w:r>
            <w:r w:rsidR="00646F40" w:rsidRPr="00544ACE">
              <w:rPr>
                <w:color w:val="000000" w:themeColor="text1"/>
                <w:sz w:val="28"/>
                <w:szCs w:val="28"/>
                <w:lang w:eastAsia="en-US"/>
              </w:rPr>
              <w:t>крайней</w:t>
            </w: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 мере, половины из них), отсутствуют логические связи или гармония с единством </w:t>
            </w: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lastRenderedPageBreak/>
              <w:t>композиции /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главнои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̆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идееи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̆</w:t>
            </w:r>
          </w:p>
        </w:tc>
        <w:tc>
          <w:tcPr>
            <w:tcW w:w="587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2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9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80668">
        <w:trPr>
          <w:trHeight w:val="1976"/>
        </w:trPr>
        <w:tc>
          <w:tcPr>
            <w:tcW w:w="822" w:type="pct"/>
            <w:vMerge w:val="restar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РИТМ</w:t>
            </w:r>
          </w:p>
          <w:p w:rsidR="00880668" w:rsidRPr="00544ACE" w:rsidRDefault="00880668" w:rsidP="00880668">
            <w:pPr>
              <w:spacing w:line="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Гармония между движениями и: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 музыкальными акцентами, фразами, темпом</w:t>
            </w:r>
          </w:p>
          <w:p w:rsidR="00880668" w:rsidRPr="00544ACE" w:rsidRDefault="00880668" w:rsidP="00880668">
            <w:pPr>
              <w:spacing w:line="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16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Изолированное прерывание,</w:t>
            </w:r>
            <w:r w:rsidR="00DF4D9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сбавка каждый раз до 1.00</w:t>
            </w:r>
          </w:p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2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9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Все упражнение не связано с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ритмом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(музыкальный фон)</w:t>
            </w:r>
          </w:p>
        </w:tc>
      </w:tr>
      <w:tr w:rsidR="00544ACE" w:rsidRPr="00544ACE" w:rsidTr="00880668">
        <w:trPr>
          <w:trHeight w:val="991"/>
        </w:trPr>
        <w:tc>
          <w:tcPr>
            <w:tcW w:w="822" w:type="pct"/>
            <w:vMerge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6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48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544ACE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Музыкальное вступление более</w:t>
            </w:r>
            <w:r w:rsidR="00DF4D9B" w:rsidRPr="00544ACE">
              <w:rPr>
                <w:color w:val="000000" w:themeColor="text1"/>
                <w:sz w:val="28"/>
                <w:szCs w:val="28"/>
                <w:lang w:eastAsia="en-US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4 секунд</w:t>
            </w:r>
            <w:r w:rsidR="00DF4D9B" w:rsidRPr="00544ACE">
              <w:rPr>
                <w:color w:val="000000" w:themeColor="text1"/>
                <w:sz w:val="28"/>
                <w:szCs w:val="28"/>
                <w:lang w:eastAsia="en-US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без движения</w:t>
            </w:r>
          </w:p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гармонии между музыкой и движением в конце упражнения</w:t>
            </w: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2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9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80668">
        <w:tc>
          <w:tcPr>
            <w:tcW w:w="822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ДИНАМИЧЕСКИЕ ИЗМЕНЕНИЯ</w:t>
            </w:r>
          </w:p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i/>
                <w:color w:val="000000" w:themeColor="text1"/>
                <w:sz w:val="28"/>
                <w:szCs w:val="28"/>
              </w:rPr>
              <w:t xml:space="preserve">Энергия, мощь, скорость, интенсивность движений </w:t>
            </w:r>
            <w:r w:rsidRPr="00544ACE">
              <w:rPr>
                <w:i/>
                <w:color w:val="000000" w:themeColor="text1"/>
                <w:sz w:val="28"/>
                <w:szCs w:val="28"/>
              </w:rPr>
              <w:lastRenderedPageBreak/>
              <w:t>соответствуют изменениям динамики в музыке</w:t>
            </w:r>
          </w:p>
        </w:tc>
        <w:tc>
          <w:tcPr>
            <w:tcW w:w="516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48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87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Движения гимнастки не  соответствуют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динамическим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изменениям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в музыке</w:t>
            </w:r>
          </w:p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или движения гимнастки не создают динамических изменений, если их недостаточно в самой музыке</w:t>
            </w: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2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9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80668">
        <w:trPr>
          <w:trHeight w:val="989"/>
        </w:trPr>
        <w:tc>
          <w:tcPr>
            <w:tcW w:w="822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ВЫРАЗИТЕЛЬНОСТЬ ДВИЖЕНИЙ ТЕЛА</w:t>
            </w:r>
          </w:p>
        </w:tc>
        <w:tc>
          <w:tcPr>
            <w:tcW w:w="516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48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Недостаточное участие частей тела всех 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гимнасток</w:t>
            </w:r>
            <w:r w:rsidRPr="00544ACE">
              <w:rPr>
                <w:color w:val="000000" w:themeColor="text1"/>
                <w:sz w:val="28"/>
                <w:szCs w:val="28"/>
              </w:rPr>
              <w:t>, включая выражения лиц</w:t>
            </w: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2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9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880668" w:rsidRPr="00544ACE" w:rsidRDefault="00880668">
      <w:pPr>
        <w:rPr>
          <w:color w:val="000000" w:themeColor="text1"/>
        </w:rPr>
      </w:pPr>
      <w:r w:rsidRPr="00544ACE">
        <w:rPr>
          <w:color w:val="000000" w:themeColor="text1"/>
        </w:rPr>
        <w:br w:type="page"/>
      </w:r>
    </w:p>
    <w:tbl>
      <w:tblPr>
        <w:tblStyle w:val="a4"/>
        <w:tblpPr w:leftFromText="180" w:rightFromText="180" w:vertAnchor="text" w:horzAnchor="page" w:tblpXSpec="center" w:tblpY="132"/>
        <w:tblW w:w="5000" w:type="pct"/>
        <w:tblLayout w:type="fixed"/>
        <w:tblLook w:val="04A0" w:firstRow="1" w:lastRow="0" w:firstColumn="1" w:lastColumn="0" w:noHBand="0" w:noVBand="1"/>
      </w:tblPr>
      <w:tblGrid>
        <w:gridCol w:w="2363"/>
        <w:gridCol w:w="1714"/>
        <w:gridCol w:w="2128"/>
        <w:gridCol w:w="1557"/>
        <w:gridCol w:w="722"/>
        <w:gridCol w:w="1830"/>
        <w:gridCol w:w="738"/>
        <w:gridCol w:w="1673"/>
        <w:gridCol w:w="838"/>
        <w:gridCol w:w="863"/>
        <w:gridCol w:w="1268"/>
      </w:tblGrid>
      <w:tr w:rsidR="00544ACE" w:rsidRPr="00544ACE" w:rsidTr="00880668">
        <w:tc>
          <w:tcPr>
            <w:tcW w:w="5000" w:type="pct"/>
            <w:gridSpan w:val="11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РАЗНООБРАЗИЕ</w:t>
            </w:r>
          </w:p>
        </w:tc>
      </w:tr>
      <w:tr w:rsidR="00544ACE" w:rsidRPr="00544ACE" w:rsidTr="00510CE5">
        <w:trPr>
          <w:trHeight w:val="2254"/>
        </w:trPr>
        <w:tc>
          <w:tcPr>
            <w:tcW w:w="753" w:type="pct"/>
            <w:vMerge w:val="restart"/>
            <w:tcBorders>
              <w:bottom w:val="single" w:sz="4" w:space="0" w:color="auto"/>
            </w:tcBorders>
            <w:vAlign w:val="center"/>
          </w:tcPr>
          <w:p w:rsidR="00880668" w:rsidRPr="00544ACE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Перестроения</w:t>
            </w:r>
          </w:p>
        </w:tc>
        <w:tc>
          <w:tcPr>
            <w:tcW w:w="546" w:type="pct"/>
            <w:vMerge w:val="restart"/>
            <w:tcBorders>
              <w:bottom w:val="single" w:sz="4" w:space="0" w:color="auto"/>
            </w:tcBorders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разнообразия в амплитуде/рисунках перестроений</w:t>
            </w:r>
          </w:p>
        </w:tc>
        <w:tc>
          <w:tcPr>
            <w:tcW w:w="496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Менее 6 перестроений (сбавка один раз)</w:t>
            </w:r>
          </w:p>
        </w:tc>
        <w:tc>
          <w:tcPr>
            <w:tcW w:w="230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583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235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5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4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10CE5">
        <w:trPr>
          <w:trHeight w:val="2053"/>
        </w:trPr>
        <w:tc>
          <w:tcPr>
            <w:tcW w:w="753" w:type="pct"/>
            <w:vMerge/>
            <w:vAlign w:val="center"/>
          </w:tcPr>
          <w:p w:rsidR="00880668" w:rsidRPr="00544ACE" w:rsidRDefault="00880668" w:rsidP="00880668">
            <w:pPr>
              <w:spacing w:line="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46" w:type="pct"/>
            <w:vMerge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Движения выполняются в одном перестроении в течение долгого времени</w:t>
            </w:r>
          </w:p>
        </w:tc>
        <w:tc>
          <w:tcPr>
            <w:tcW w:w="496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583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5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4" w:type="pct"/>
            <w:vMerge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10CE5">
        <w:tc>
          <w:tcPr>
            <w:tcW w:w="753" w:type="pct"/>
            <w:vAlign w:val="center"/>
          </w:tcPr>
          <w:p w:rsidR="00880668" w:rsidRPr="00544ACE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Обмены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разнообразия бросков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10CE5">
        <w:trPr>
          <w:trHeight w:val="1709"/>
        </w:trPr>
        <w:tc>
          <w:tcPr>
            <w:tcW w:w="753" w:type="pct"/>
            <w:vAlign w:val="center"/>
          </w:tcPr>
          <w:p w:rsidR="00880668" w:rsidRPr="00544ACE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Организация коллективной работы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544ACE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 xml:space="preserve">Один тип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коллективнои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̆ работы преобладает</w:t>
            </w:r>
            <w:r w:rsidR="00DF4D9B" w:rsidRPr="00544ACE">
              <w:rPr>
                <w:color w:val="000000" w:themeColor="text1"/>
                <w:sz w:val="28"/>
                <w:szCs w:val="28"/>
                <w:lang w:eastAsia="en-US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  <w:lang w:eastAsia="en-US"/>
              </w:rPr>
              <w:t>в композиции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10CE5">
        <w:tc>
          <w:tcPr>
            <w:tcW w:w="753" w:type="pct"/>
            <w:vAlign w:val="center"/>
          </w:tcPr>
          <w:p w:rsidR="00880668" w:rsidRPr="00544ACE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Сотрудничество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544ACE" w:rsidRDefault="00880668" w:rsidP="0088066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Один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тип Сотрудничества преобладает в композиции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Запрещенные элементы с Сотрудничеством </w:t>
            </w: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10CE5">
        <w:trPr>
          <w:trHeight w:val="417"/>
        </w:trPr>
        <w:tc>
          <w:tcPr>
            <w:tcW w:w="753" w:type="pct"/>
            <w:vMerge w:val="restart"/>
            <w:vAlign w:val="center"/>
          </w:tcPr>
          <w:p w:rsidR="00880668" w:rsidRPr="00544ACE" w:rsidRDefault="00880668" w:rsidP="00F27E86">
            <w:pPr>
              <w:pStyle w:val="a3"/>
              <w:numPr>
                <w:ilvl w:val="0"/>
                <w:numId w:val="241"/>
              </w:numPr>
              <w:spacing w:line="0" w:lineRule="atLeast"/>
              <w:ind w:left="284" w:hanging="284"/>
              <w:contextualSpacing w:val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lastRenderedPageBreak/>
              <w:t xml:space="preserve">Направления 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/</w:t>
            </w: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траектории и перемещения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544ACE" w:rsidRDefault="00880668" w:rsidP="00880668">
            <w:pPr>
              <w:pStyle w:val="af3"/>
              <w:jc w:val="both"/>
              <w:rPr>
                <w:color w:val="000000" w:themeColor="text1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Недостаточное разнообразие в использовании направлений</w:t>
            </w:r>
            <w:r w:rsidR="00DF4D9B" w:rsidRPr="00544ACE">
              <w:rPr>
                <w:color w:val="000000" w:themeColor="text1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/ траекторий 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10CE5">
        <w:trPr>
          <w:trHeight w:val="327"/>
        </w:trPr>
        <w:tc>
          <w:tcPr>
            <w:tcW w:w="753" w:type="pct"/>
            <w:vMerge/>
            <w:vAlign w:val="center"/>
          </w:tcPr>
          <w:p w:rsidR="00880668" w:rsidRPr="00544ACE" w:rsidRDefault="00880668" w:rsidP="00F27E86">
            <w:pPr>
              <w:pStyle w:val="a3"/>
              <w:numPr>
                <w:ilvl w:val="0"/>
                <w:numId w:val="241"/>
              </w:numPr>
              <w:spacing w:line="0" w:lineRule="atLeast"/>
              <w:ind w:left="284" w:hanging="284"/>
              <w:contextualSpacing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544ACE" w:rsidRDefault="00880668" w:rsidP="0088066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 используется вся поверхность ковра 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10CE5">
        <w:trPr>
          <w:trHeight w:val="240"/>
        </w:trPr>
        <w:tc>
          <w:tcPr>
            <w:tcW w:w="753" w:type="pct"/>
            <w:vMerge/>
            <w:vAlign w:val="center"/>
          </w:tcPr>
          <w:p w:rsidR="00880668" w:rsidRPr="00544ACE" w:rsidRDefault="00880668" w:rsidP="00F27E86">
            <w:pPr>
              <w:pStyle w:val="a3"/>
              <w:numPr>
                <w:ilvl w:val="0"/>
                <w:numId w:val="241"/>
              </w:numPr>
              <w:spacing w:line="0" w:lineRule="atLeast"/>
              <w:ind w:left="284" w:hanging="284"/>
              <w:contextualSpacing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544ACE" w:rsidRDefault="00880668" w:rsidP="0088066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Недостаточное разнообразие</w:t>
            </w:r>
            <w:r w:rsidR="00DF4D9B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 использовании уровней</w:t>
            </w:r>
            <w:r w:rsidR="00DF4D9B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и модальностей перемещения 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10CE5">
        <w:tc>
          <w:tcPr>
            <w:tcW w:w="753" w:type="pct"/>
            <w:vAlign w:val="center"/>
          </w:tcPr>
          <w:p w:rsidR="00880668" w:rsidRPr="00544ACE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i/>
                <w:color w:val="000000" w:themeColor="text1"/>
                <w:sz w:val="28"/>
                <w:szCs w:val="28"/>
              </w:rPr>
              <w:t>Элементы предметом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544ACE" w:rsidRDefault="00880668" w:rsidP="00880668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Отсутствие разнообразия в использовании плоскостей, направлений, технических приемов элементов</w:t>
            </w:r>
            <w:r w:rsidR="00DF4D9B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с предметами 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544ACE" w:rsidRDefault="00880668" w:rsidP="00880668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013907" w:rsidRPr="00544ACE" w:rsidRDefault="00013907" w:rsidP="000B04EA">
      <w:pPr>
        <w:pStyle w:val="11"/>
        <w:spacing w:line="0" w:lineRule="atLeast"/>
        <w:ind w:left="0"/>
        <w:jc w:val="both"/>
        <w:rPr>
          <w:color w:val="000000" w:themeColor="text1"/>
          <w:sz w:val="28"/>
          <w:szCs w:val="28"/>
          <w:lang w:val="ru-RU"/>
        </w:rPr>
        <w:sectPr w:rsidR="00013907" w:rsidRPr="00544ACE" w:rsidSect="00187E50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</w:p>
    <w:p w:rsidR="00013907" w:rsidRPr="00544ACE" w:rsidRDefault="00880668" w:rsidP="006C47FD">
      <w:pPr>
        <w:pStyle w:val="11"/>
        <w:ind w:left="0"/>
        <w:jc w:val="right"/>
        <w:rPr>
          <w:color w:val="000000" w:themeColor="text1"/>
          <w:sz w:val="28"/>
          <w:szCs w:val="16"/>
          <w:lang w:val="ru-RU"/>
        </w:rPr>
      </w:pPr>
      <w:r w:rsidRPr="00544ACE">
        <w:rPr>
          <w:color w:val="000000" w:themeColor="text1"/>
          <w:sz w:val="28"/>
          <w:szCs w:val="16"/>
          <w:lang w:val="ru-RU"/>
        </w:rPr>
        <w:lastRenderedPageBreak/>
        <w:t>Таблица №58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46"/>
        <w:gridCol w:w="2856"/>
        <w:gridCol w:w="2516"/>
        <w:gridCol w:w="2519"/>
      </w:tblGrid>
      <w:tr w:rsidR="00544ACE" w:rsidRPr="00544ACE" w:rsidTr="00990AB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pStyle w:val="ListParagraph1"/>
              <w:spacing w:line="0" w:lineRule="atLeast"/>
              <w:ind w:left="347" w:hanging="347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6</w:t>
            </w:r>
            <w:r w:rsidRPr="00544ACE">
              <w:rPr>
                <w:color w:val="000000" w:themeColor="text1"/>
                <w:sz w:val="28"/>
                <w:szCs w:val="28"/>
              </w:rPr>
              <w:t>.</w:t>
            </w:r>
            <w:r w:rsidR="00666EE1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Технические ошибки и </w:t>
            </w: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сбавки</w:t>
            </w:r>
          </w:p>
          <w:p w:rsidR="00013907" w:rsidRPr="00544ACE" w:rsidRDefault="00013907" w:rsidP="000B04EA">
            <w:pPr>
              <w:pStyle w:val="ListParagraph1"/>
              <w:tabs>
                <w:tab w:val="left" w:pos="567"/>
              </w:tabs>
              <w:spacing w:line="0" w:lineRule="atLeast"/>
              <w:ind w:left="426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Все перечисленные сбавки применяются каждый раз, независимо от количества гимнасток, совершивших ошибку (общие сбавки), если иного не указанно жирным шрифтом (эти сбавки применяются к каждой гимнастке)</w:t>
            </w:r>
          </w:p>
        </w:tc>
      </w:tr>
      <w:tr w:rsidR="00544ACE" w:rsidRPr="00544ACE" w:rsidTr="00990AB6"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Сбавки</w:t>
            </w:r>
          </w:p>
        </w:tc>
        <w:tc>
          <w:tcPr>
            <w:tcW w:w="138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Малые 0.1</w:t>
            </w:r>
            <w:r w:rsidRPr="00544AC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52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Средние 0.3</w:t>
            </w:r>
            <w:r w:rsidRPr="00544AC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53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Большие 0.5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0 </w:t>
            </w: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и более</w:t>
            </w:r>
          </w:p>
        </w:tc>
      </w:tr>
      <w:tr w:rsidR="00544ACE" w:rsidRPr="00544ACE" w:rsidTr="00990AB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color w:val="000000" w:themeColor="text1"/>
                <w:sz w:val="28"/>
                <w:szCs w:val="28"/>
                <w:lang w:val="ru-RU"/>
              </w:rPr>
              <w:t>Движения тела</w:t>
            </w: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544ACE" w:rsidRDefault="00013907" w:rsidP="00E762E6">
            <w:pPr>
              <w:keepNext/>
              <w:spacing w:line="0" w:lineRule="atLeast"/>
              <w:jc w:val="center"/>
              <w:outlineLvl w:val="3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Общие</w:t>
            </w:r>
          </w:p>
          <w:p w:rsidR="00013907" w:rsidRPr="00544ACE" w:rsidRDefault="00013907" w:rsidP="00E762E6">
            <w:pPr>
              <w:keepNext/>
              <w:spacing w:line="0" w:lineRule="atLeast"/>
              <w:jc w:val="center"/>
              <w:outlineLvl w:val="3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положения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E762E6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Незаконченное движение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или отсутствие амплитуды в формах прыжков, равновесий</w:t>
            </w:r>
            <w:r w:rsidR="00DF4D9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 вращений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E762E6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0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pct12" w:color="auto" w:fill="FFFFFF"/>
            <w:vAlign w:val="center"/>
          </w:tcPr>
          <w:p w:rsidR="00013907" w:rsidRPr="00544ACE" w:rsidRDefault="00013907" w:rsidP="000B04EA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E762E6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Перемещения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без броска: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корректировка положения тела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E762E6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11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E762E6">
            <w:pPr>
              <w:pStyle w:val="af3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Неправильное положение части тела во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время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движения,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в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ключая неправильное положение стоп и/или коленей,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согнутые локти,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поднятые плечи.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E762E6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Ассиметричное положение плеч и/или туловища во время выполнения Трудности тела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94"/>
        </w:trPr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Прыжки</w:t>
            </w:r>
          </w:p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(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см. также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приложения – таблицы с углами между частями тела)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right="-57"/>
              <w:jc w:val="both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Тяжелое приземление</w:t>
            </w:r>
          </w:p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righ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Неправильное 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приземление: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четкий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прогиб спины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во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время последней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фазы приземления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1108" w:type="pct"/>
            <w:vMerge/>
            <w:tcBorders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544ACE" w:rsidRDefault="00013907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Неправильная форма с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небольшим отклонением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 большим отклонением </w:t>
            </w: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32"/>
        </w:trPr>
        <w:tc>
          <w:tcPr>
            <w:tcW w:w="11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544ACE" w:rsidRDefault="00013907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Форма с небольшим движением «Качели»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Форма со средним движением «Качели»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Форма с большим движением «Качели» </w:t>
            </w: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31"/>
        </w:trPr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Равновесия</w:t>
            </w:r>
          </w:p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(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см. также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приложения – таблицы с углами между частями тела)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Неправильная форма с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небольшим отклонением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Неправильная форма с большим отклонением </w:t>
            </w:r>
          </w:p>
        </w:tc>
      </w:tr>
      <w:tr w:rsidR="00544ACE" w:rsidRPr="00544ACE" w:rsidTr="00104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11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544ACE" w:rsidRDefault="00013907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1042D9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Форма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не удерживается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в течение минимум 1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lastRenderedPageBreak/>
              <w:t>сек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104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544ACE" w:rsidRDefault="00013907" w:rsidP="001042D9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Вращения</w:t>
            </w:r>
            <w:r w:rsidR="001042D9" w:rsidRPr="00544ACE">
              <w:rPr>
                <w:b/>
                <w:color w:val="000000" w:themeColor="text1"/>
                <w:sz w:val="28"/>
                <w:szCs w:val="28"/>
              </w:rPr>
              <w:br/>
            </w:r>
            <w:r w:rsidRPr="00544ACE">
              <w:rPr>
                <w:color w:val="000000" w:themeColor="text1"/>
                <w:sz w:val="28"/>
                <w:szCs w:val="28"/>
              </w:rPr>
              <w:t>(</w:t>
            </w:r>
            <w:r w:rsidR="00646F40" w:rsidRPr="00544ACE">
              <w:rPr>
                <w:color w:val="000000" w:themeColor="text1"/>
                <w:sz w:val="28"/>
                <w:szCs w:val="28"/>
              </w:rPr>
              <w:t>см. также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приложения – таблицы с углами между частями тела)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форма с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небольшим отклонением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форма со средним отклонением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форма с большим отклонением</w:t>
            </w: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2"/>
        </w:trPr>
        <w:tc>
          <w:tcPr>
            <w:tcW w:w="11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Форма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не зафиксирована и не удерживается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во время</w:t>
            </w:r>
            <w:r w:rsidR="00E762E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базового вращения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98"/>
        </w:trPr>
        <w:tc>
          <w:tcPr>
            <w:tcW w:w="11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Опора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на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пятку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во время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части 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вращения, выполняемого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на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релеве</w:t>
            </w:r>
            <w:proofErr w:type="spellEnd"/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Ось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тела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не</w:t>
            </w:r>
            <w:r w:rsidR="00E762E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 вертикальном положении и в конце сделан 1 шаг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52"/>
        </w:trPr>
        <w:tc>
          <w:tcPr>
            <w:tcW w:w="11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Подпрыгивание(я) без перемещения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Подпрыгивание(я) с перемещением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865"/>
        </w:trPr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GB"/>
              </w:rPr>
            </w:pPr>
            <w:proofErr w:type="gramStart"/>
            <w:r w:rsidRPr="00544ACE">
              <w:rPr>
                <w:b/>
                <w:color w:val="000000" w:themeColor="text1"/>
                <w:sz w:val="28"/>
                <w:szCs w:val="28"/>
              </w:rPr>
              <w:t>Пре-акробатические</w:t>
            </w:r>
            <w:proofErr w:type="gramEnd"/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элементы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Тяжелое приземление</w:t>
            </w:r>
          </w:p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Запрещенная техника</w:t>
            </w:r>
            <w:r w:rsidR="00DF4D9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–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преакробатический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/не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преакробатический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элемент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before="120"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71"/>
        </w:trPr>
        <w:tc>
          <w:tcPr>
            <w:tcW w:w="11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Ходьба на руках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before="120"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536"/>
        </w:trPr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Синхронизация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Отсутствие синхронизации между индивидуальными движениями</w:t>
            </w:r>
            <w:r w:rsidR="00DF4D9B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 движениями группы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013907" w:rsidRPr="00544ACE" w:rsidRDefault="00013907" w:rsidP="000B04EA">
            <w:pPr>
              <w:spacing w:line="0" w:lineRule="atLeast"/>
              <w:ind w:left="-57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before="120"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3"/>
        </w:trPr>
        <w:tc>
          <w:tcPr>
            <w:tcW w:w="11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Перестроения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shd w:val="clear" w:color="auto" w:fill="FFFFFF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Неточность линии(й) внутри перестроения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before="120" w:line="0" w:lineRule="atLeast"/>
              <w:ind w:left="-57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1042D9" w:rsidRPr="00544ACE" w:rsidRDefault="00013907" w:rsidP="000B04EA">
      <w:pPr>
        <w:spacing w:line="288" w:lineRule="auto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</w:p>
    <w:p w:rsidR="001042D9" w:rsidRPr="00544ACE" w:rsidRDefault="001042D9">
      <w:pPr>
        <w:spacing w:after="200" w:line="276" w:lineRule="auto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tbl>
      <w:tblPr>
        <w:tblW w:w="517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82"/>
        <w:gridCol w:w="2764"/>
        <w:gridCol w:w="2835"/>
        <w:gridCol w:w="2411"/>
      </w:tblGrid>
      <w:tr w:rsidR="00544ACE" w:rsidRPr="00544ACE" w:rsidTr="00A140D6"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Сбавка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 и более</w:t>
            </w:r>
          </w:p>
        </w:tc>
      </w:tr>
      <w:tr w:rsidR="00544ACE" w:rsidRPr="00544ACE" w:rsidTr="00A140D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Предмет</w:t>
            </w:r>
          </w:p>
        </w:tc>
      </w:tr>
      <w:tr w:rsidR="00544ACE" w:rsidRPr="00544ACE" w:rsidTr="00A140D6">
        <w:trPr>
          <w:trHeight w:val="966"/>
        </w:trPr>
        <w:tc>
          <w:tcPr>
            <w:tcW w:w="11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E762E6">
            <w:pPr>
              <w:pStyle w:val="4"/>
              <w:spacing w:after="0" w:line="0" w:lineRule="atLeast"/>
              <w:jc w:val="center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  <w:r w:rsidRPr="00544ACE"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  <w:t>Столкновения</w:t>
            </w:r>
          </w:p>
          <w:p w:rsidR="00013907" w:rsidRPr="00544ACE" w:rsidRDefault="00013907" w:rsidP="00E762E6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Столкновение гимнасток/предметов (+ все последствия)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3"/>
              <w:spacing w:line="0" w:lineRule="atLeast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Потеря и возврат предмета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без</w:t>
            </w:r>
            <w:proofErr w:type="gramEnd"/>
          </w:p>
          <w:p w:rsidR="00013907" w:rsidRPr="00544ACE" w:rsidRDefault="00013907" w:rsidP="000B04EA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перемещения</w:t>
            </w:r>
          </w:p>
        </w:tc>
      </w:tr>
      <w:tr w:rsidR="00544ACE" w:rsidRPr="00544ACE" w:rsidTr="00A140D6">
        <w:trPr>
          <w:trHeight w:val="376"/>
        </w:trPr>
        <w:tc>
          <w:tcPr>
            <w:tcW w:w="118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line="0" w:lineRule="atLeast"/>
              <w:jc w:val="center"/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eastAsia="en-US"/>
              </w:rPr>
              <w:t>Потеря предмета</w:t>
            </w:r>
            <w:proofErr w:type="gramStart"/>
            <w:r w:rsidRPr="00544ACE">
              <w:rPr>
                <w:b/>
                <w:color w:val="000000" w:themeColor="text1"/>
                <w:sz w:val="28"/>
                <w:szCs w:val="28"/>
                <w:lang w:eastAsia="en-US"/>
              </w:rPr>
              <w:br/>
            </w:r>
            <w:r w:rsidRPr="00544ACE"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  <w:t>З</w:t>
            </w:r>
            <w:proofErr w:type="gramEnd"/>
            <w:r w:rsidRPr="00544ACE"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  <w:t xml:space="preserve">а потерю предмета судья дает сбавку 1 </w:t>
            </w:r>
            <w:r w:rsidR="00646F40" w:rsidRPr="00544ACE"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  <w:t>раз,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  <w:t xml:space="preserve"> независимо от количества гимнасток,</w:t>
            </w:r>
            <w:r w:rsidR="00646F40" w:rsidRPr="00544ACE"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  <w:t xml:space="preserve">основываясь на общем количестве шагов, необходимых для </w:t>
            </w:r>
            <w:r w:rsidR="00646F40" w:rsidRPr="00544ACE"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  <w:t>того, чтобы</w:t>
            </w:r>
            <w:r w:rsidRPr="00544ACE"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  <w:t xml:space="preserve"> вернуть самый дальний предмет</w:t>
            </w:r>
          </w:p>
          <w:p w:rsidR="001042D9" w:rsidRPr="00544ACE" w:rsidRDefault="001042D9" w:rsidP="001042D9">
            <w:pPr>
              <w:spacing w:line="0" w:lineRule="atLeast"/>
              <w:jc w:val="center"/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center"/>
              <w:rPr>
                <w:bCs/>
                <w:i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3"/>
              <w:spacing w:line="0" w:lineRule="atLeast"/>
              <w:ind w:left="63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Потеря и возврат предмета после 1 – 2 шагов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0.70</w:t>
            </w:r>
          </w:p>
        </w:tc>
      </w:tr>
      <w:tr w:rsidR="00544ACE" w:rsidRPr="00544ACE" w:rsidTr="00A140D6">
        <w:trPr>
          <w:trHeight w:val="1054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color w:val="000000" w:themeColor="text1"/>
                <w:lang w:val="ru-RU" w:eastAsia="en-US"/>
              </w:rPr>
            </w:pPr>
          </w:p>
        </w:tc>
        <w:tc>
          <w:tcPr>
            <w:tcW w:w="13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Потеря 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предмета после 3 и более шагов: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1.00</w:t>
            </w:r>
          </w:p>
        </w:tc>
      </w:tr>
      <w:tr w:rsidR="00544ACE" w:rsidRPr="00544ACE" w:rsidTr="00A140D6"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keepNext/>
              <w:spacing w:before="120" w:line="0" w:lineRule="atLeast"/>
              <w:jc w:val="both"/>
              <w:outlineLvl w:val="3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 предмета за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пределы площадки, независимо</w:t>
            </w:r>
            <w:r w:rsidR="00DF4D9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от расстояния: 1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.00</w:t>
            </w:r>
          </w:p>
        </w:tc>
      </w:tr>
      <w:tr w:rsidR="00544ACE" w:rsidRPr="00544ACE" w:rsidTr="00A140D6">
        <w:trPr>
          <w:trHeight w:val="2253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 предмета, который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не вышел</w:t>
            </w:r>
            <w:r w:rsidR="001B1946" w:rsidRPr="00544ACE">
              <w:rPr>
                <w:color w:val="000000" w:themeColor="text1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за пределы площадки,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 использование запасного предмета: 1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.00</w:t>
            </w:r>
          </w:p>
        </w:tc>
      </w:tr>
      <w:tr w:rsidR="00544ACE" w:rsidRPr="00544ACE" w:rsidTr="00A140D6">
        <w:trPr>
          <w:trHeight w:val="627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Потеря предмета </w:t>
            </w:r>
          </w:p>
          <w:p w:rsidR="001042D9" w:rsidRPr="00544ACE" w:rsidRDefault="001042D9" w:rsidP="001042D9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(нет контакта) в конце упражнения:1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.00</w:t>
            </w:r>
          </w:p>
        </w:tc>
      </w:tr>
      <w:tr w:rsidR="00544ACE" w:rsidRPr="00544ACE" w:rsidTr="00A140D6"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line="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Техника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Неточная траектория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и ловля в полете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 1 шагом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Неточная траектория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и ловля в полете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 2</w:t>
            </w:r>
            <w:r w:rsidR="001B1946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и</w:t>
            </w:r>
            <w:r w:rsidR="001B1946" w:rsidRPr="00544ACE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более шагами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/Шаги «шоссе» в 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</w:tr>
      <w:tr w:rsidR="00544ACE" w:rsidRPr="00544ACE" w:rsidTr="00A140D6">
        <w:trPr>
          <w:trHeight w:val="743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Непригодный п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р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едмет -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0.70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A140D6">
        <w:trPr>
          <w:trHeight w:val="757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Ловля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 непроизвольной помощью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другой рукой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(исключение для мяча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: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ловля без зрительного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контроля) 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Неправильная ловля с</w:t>
            </w:r>
            <w:r w:rsidR="00DF4D9B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непроизвольным касанием туловища 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A140D6">
        <w:trPr>
          <w:trHeight w:val="342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3"/>
              <w:spacing w:line="0" w:lineRule="atLeast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Статика предмета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 ** (независимо от числа 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lastRenderedPageBreak/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гимнасток) </w:t>
            </w:r>
          </w:p>
        </w:tc>
        <w:tc>
          <w:tcPr>
            <w:tcW w:w="11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A140D6">
        <w:trPr>
          <w:trHeight w:val="539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3"/>
              <w:spacing w:line="0" w:lineRule="atLeast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Во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время выполнения Сотрудничества видимая неподвижность одного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или нескольких предметов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более 4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сек.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(независимо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от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числа гимнасток) </w:t>
            </w:r>
          </w:p>
        </w:tc>
        <w:tc>
          <w:tcPr>
            <w:tcW w:w="11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A140D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Скакалка</w:t>
            </w:r>
          </w:p>
        </w:tc>
      </w:tr>
      <w:tr w:rsidR="00544ACE" w:rsidRPr="00544ACE" w:rsidTr="00A140D6"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работа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предметом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или ловля: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амплитуда, форма,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плоскость, либо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скакалка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не удерживается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за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оба конца 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dstrike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A140D6"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B1946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 одного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конца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скакалки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без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прерывания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в упражнении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(для каждой гимнастки)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Потеря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одного конца скакалки с прерыванием упражнения 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(для</w:t>
            </w:r>
            <w:r w:rsidRPr="00544ACE">
              <w:rPr>
                <w:color w:val="000000" w:themeColor="text1"/>
                <w:lang w:val="ru-RU"/>
              </w:rPr>
              <w:t> 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каждой гимнастки)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44ACE" w:rsidRPr="00544ACE" w:rsidTr="00A140D6">
        <w:trPr>
          <w:trHeight w:val="845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Проход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через скакалку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:</w:t>
            </w:r>
            <w:r w:rsidR="001B1946" w:rsidRPr="00544ACE">
              <w:rPr>
                <w:b w:val="0"/>
                <w:bCs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стопы зацепились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за скакалку</w:t>
            </w:r>
            <w:r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(для каждой гимнастки)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A140D6">
        <w:trPr>
          <w:trHeight w:val="2474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pStyle w:val="af3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Непроизвольное закручивание скакалки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вокруг тела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или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его части</w:t>
            </w:r>
            <w:r w:rsidR="001B1946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с прерыванием упражнения </w:t>
            </w:r>
            <w:r w:rsidRPr="00544ACE">
              <w:rPr>
                <w:color w:val="000000" w:themeColor="text1"/>
                <w:sz w:val="28"/>
                <w:szCs w:val="28"/>
              </w:rPr>
              <w:t>(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для каждой гимнастки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) </w:t>
            </w:r>
          </w:p>
        </w:tc>
      </w:tr>
      <w:tr w:rsidR="00544ACE" w:rsidRPr="00544ACE" w:rsidTr="00A140D6">
        <w:trPr>
          <w:trHeight w:val="443"/>
        </w:trPr>
        <w:tc>
          <w:tcPr>
            <w:tcW w:w="11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A140D6" w:rsidRPr="00544ACE" w:rsidRDefault="00A140D6" w:rsidP="001042D9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A140D6" w:rsidRPr="00544ACE" w:rsidRDefault="00A140D6" w:rsidP="001042D9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A140D6" w:rsidRPr="00544ACE" w:rsidRDefault="00A140D6" w:rsidP="001042D9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Узел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на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скакалке без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прерывания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упражнения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для каждой гимнастки</w:t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  <w:p w:rsidR="00A140D6" w:rsidRPr="00544ACE" w:rsidRDefault="00A140D6" w:rsidP="001042D9">
            <w:pPr>
              <w:spacing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544ACE" w:rsidRDefault="001042D9" w:rsidP="001042D9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Узел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на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скакалке с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прерыванием упражнения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для каждой гимнастки</w:t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853BAD" w:rsidRPr="00544ACE" w:rsidRDefault="00853BAD">
      <w:pPr>
        <w:rPr>
          <w:color w:val="000000" w:themeColor="text1"/>
        </w:rPr>
      </w:pPr>
      <w:r w:rsidRPr="00544ACE">
        <w:rPr>
          <w:color w:val="000000" w:themeColor="text1"/>
        </w:rPr>
        <w:br w:type="page"/>
      </w:r>
    </w:p>
    <w:tbl>
      <w:tblPr>
        <w:tblW w:w="517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7"/>
        <w:gridCol w:w="3313"/>
        <w:gridCol w:w="124"/>
        <w:gridCol w:w="2197"/>
        <w:gridCol w:w="2411"/>
      </w:tblGrid>
      <w:tr w:rsidR="00544ACE" w:rsidRPr="00544ACE" w:rsidTr="00853BAD">
        <w:trPr>
          <w:trHeight w:val="137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1B194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br w:type="page"/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Сбавка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544ACE" w:rsidRDefault="00013907" w:rsidP="001B194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544ACE" w:rsidRDefault="00013907" w:rsidP="001B194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544ACE" w:rsidRDefault="00013907" w:rsidP="001B1946">
            <w:pPr>
              <w:jc w:val="center"/>
              <w:rPr>
                <w:b/>
                <w:strike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0.50 и более</w:t>
            </w:r>
          </w:p>
        </w:tc>
      </w:tr>
      <w:tr w:rsidR="00544ACE" w:rsidRPr="00544ACE" w:rsidTr="00A140D6">
        <w:trPr>
          <w:trHeight w:val="2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1B1946">
            <w:pPr>
              <w:jc w:val="center"/>
              <w:rPr>
                <w:b/>
                <w:strike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Обруч</w:t>
            </w:r>
          </w:p>
        </w:tc>
      </w:tr>
      <w:tr w:rsidR="00544ACE" w:rsidRPr="00544ACE" w:rsidTr="00853BAD">
        <w:trPr>
          <w:trHeight w:val="1417"/>
        </w:trPr>
        <w:tc>
          <w:tcPr>
            <w:tcW w:w="11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D6192C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DF4D9B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</w:t>
            </w:r>
            <w:r w:rsidR="00DF4D9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работа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с предметом</w:t>
            </w:r>
            <w:r w:rsidR="001B194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или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ловля: нарушение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плоскости,</w:t>
            </w:r>
            <w:r w:rsidR="00DF4D9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вибрация, неравномерное вращение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вокруг вертикальной оси 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strike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keepNext/>
              <w:spacing w:line="0" w:lineRule="atLeast"/>
              <w:jc w:val="both"/>
              <w:outlineLvl w:val="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left="-57"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Ловля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после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броска: конта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кт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с пр</w:t>
            </w:r>
            <w:proofErr w:type="gramEnd"/>
            <w:r w:rsidR="00B200AF" w:rsidRPr="00544ACE">
              <w:rPr>
                <w:color w:val="000000" w:themeColor="text1"/>
                <w:sz w:val="28"/>
                <w:szCs w:val="28"/>
              </w:rPr>
              <w:t>едплечьем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Ловля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после броска: контакт с рукой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rPr>
          <w:trHeight w:val="996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Непроизвольно 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неполный перекат по  телу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rPr>
          <w:trHeight w:val="942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right="-113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Неправильный перекат с подпрыгиванием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left="-57"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Скольжение</w:t>
            </w:r>
            <w:r w:rsidR="00DF4D9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по</w:t>
            </w:r>
            <w:r w:rsidR="00DF4D9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руке</w:t>
            </w:r>
            <w:r w:rsidR="00DF4D9B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во время вращения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c>
          <w:tcPr>
            <w:tcW w:w="11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left="-57"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Проход</w:t>
            </w:r>
            <w:r w:rsidR="00D6192C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через обруч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:</w:t>
            </w:r>
            <w:r w:rsidR="00D6192C" w:rsidRPr="00544ACE">
              <w:rPr>
                <w:b w:val="0"/>
                <w:bCs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стопы зацепились</w:t>
            </w:r>
            <w:r w:rsidR="00D6192C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за обруч</w:t>
            </w:r>
            <w:r w:rsidR="00D6192C" w:rsidRPr="00544ACE">
              <w:rPr>
                <w:b w:val="0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bCs/>
                <w:color w:val="000000" w:themeColor="text1"/>
                <w:sz w:val="28"/>
                <w:szCs w:val="28"/>
              </w:rPr>
              <w:t>(для каждой гимнастки)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A140D6">
        <w:trPr>
          <w:trHeight w:val="2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D6192C">
            <w:pPr>
              <w:keepNext/>
              <w:spacing w:line="0" w:lineRule="atLeast"/>
              <w:ind w:left="-57" w:right="-113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Мяч</w:t>
            </w:r>
          </w:p>
        </w:tc>
      </w:tr>
      <w:tr w:rsidR="00544ACE" w:rsidRPr="00544ACE" w:rsidTr="00853BAD">
        <w:tc>
          <w:tcPr>
            <w:tcW w:w="11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D6192C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left="-57"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работа с предметом: мяч прижат к  предплечью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(«захват») или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видимо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сжимается пальцами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D6192C">
            <w:pPr>
              <w:pStyle w:val="4"/>
              <w:spacing w:after="0" w:line="0" w:lineRule="atLeast"/>
              <w:ind w:right="-57"/>
              <w:jc w:val="both"/>
              <w:rPr>
                <w:rFonts w:ascii="Times New Roman" w:hAnsi="Times New Roman"/>
                <w:b/>
                <w:color w:val="000000" w:themeColor="text1"/>
                <w:lang w:val="ru-RU" w:eastAsia="en-US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before="6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rPr>
          <w:trHeight w:val="979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D6192C" w:rsidP="000B04EA">
            <w:pPr>
              <w:spacing w:line="0" w:lineRule="atLeast"/>
              <w:ind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</w:t>
            </w:r>
            <w:r w:rsidR="00013907" w:rsidRPr="00544ACE">
              <w:rPr>
                <w:color w:val="000000" w:themeColor="text1"/>
                <w:sz w:val="28"/>
                <w:szCs w:val="28"/>
              </w:rPr>
              <w:t>епроизвольно неполный</w:t>
            </w:r>
            <w:r w:rsidRPr="00544ACE">
              <w:rPr>
                <w:color w:val="000000" w:themeColor="text1"/>
                <w:sz w:val="28"/>
                <w:szCs w:val="28"/>
              </w:rPr>
              <w:t> </w:t>
            </w:r>
            <w:r w:rsidR="00013907" w:rsidRPr="00544ACE">
              <w:rPr>
                <w:color w:val="000000" w:themeColor="text1"/>
                <w:sz w:val="28"/>
                <w:szCs w:val="28"/>
              </w:rPr>
              <w:t>перекат</w:t>
            </w:r>
            <w:r w:rsidRPr="00544ACE">
              <w:rPr>
                <w:color w:val="000000" w:themeColor="text1"/>
                <w:sz w:val="28"/>
                <w:szCs w:val="28"/>
              </w:rPr>
              <w:t> </w:t>
            </w:r>
            <w:r w:rsidR="00013907" w:rsidRPr="00544ACE">
              <w:rPr>
                <w:color w:val="000000" w:themeColor="text1"/>
                <w:sz w:val="28"/>
                <w:szCs w:val="28"/>
              </w:rPr>
              <w:t xml:space="preserve">по </w:t>
            </w:r>
            <w:r w:rsidRPr="00544ACE">
              <w:rPr>
                <w:color w:val="000000" w:themeColor="text1"/>
                <w:sz w:val="28"/>
                <w:szCs w:val="28"/>
              </w:rPr>
              <w:t> </w:t>
            </w:r>
            <w:r w:rsidR="00013907" w:rsidRPr="00544ACE">
              <w:rPr>
                <w:color w:val="000000" w:themeColor="text1"/>
                <w:sz w:val="28"/>
                <w:szCs w:val="28"/>
              </w:rPr>
              <w:t>телу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before="6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rPr>
          <w:trHeight w:val="1053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right="-113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Неправильный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перекат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 подпрыгиванием</w:t>
            </w:r>
            <w:r w:rsidR="00D6192C" w:rsidRPr="00544ACE">
              <w:rPr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before="6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rPr>
          <w:trHeight w:val="539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Ловля с непроизвольной помощью другой руки (за исключением ловли вне зрительного контроля) 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544ACE" w:rsidRDefault="00013907" w:rsidP="000B04EA">
            <w:pPr>
              <w:spacing w:before="6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853BAD" w:rsidRPr="00544ACE" w:rsidRDefault="00853BAD">
      <w:pPr>
        <w:rPr>
          <w:color w:val="000000" w:themeColor="text1"/>
        </w:rPr>
      </w:pPr>
      <w:r w:rsidRPr="00544ACE">
        <w:rPr>
          <w:color w:val="000000" w:themeColor="text1"/>
        </w:rPr>
        <w:br w:type="page"/>
      </w:r>
    </w:p>
    <w:tbl>
      <w:tblPr>
        <w:tblW w:w="517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7"/>
        <w:gridCol w:w="3313"/>
        <w:gridCol w:w="2464"/>
        <w:gridCol w:w="2268"/>
      </w:tblGrid>
      <w:tr w:rsidR="00544ACE" w:rsidRPr="00544ACE" w:rsidTr="00A140D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D6192C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Булавы</w:t>
            </w:r>
          </w:p>
        </w:tc>
      </w:tr>
      <w:tr w:rsidR="00544ACE" w:rsidRPr="00544ACE" w:rsidTr="00853BAD">
        <w:tc>
          <w:tcPr>
            <w:tcW w:w="11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D6192C">
            <w:pPr>
              <w:spacing w:before="120"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D6192C">
            <w:pPr>
              <w:spacing w:line="0" w:lineRule="atLeast"/>
              <w:ind w:left="-57" w:right="-113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работа с предметом:  неточные движения, руки слишком разведены во время выполнения мельницы  и т.п.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сбавка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каждый раз максимум до 1.00)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D6192C">
            <w:pPr>
              <w:pStyle w:val="4"/>
              <w:spacing w:after="0" w:line="0" w:lineRule="atLeast"/>
              <w:jc w:val="center"/>
              <w:rPr>
                <w:rFonts w:ascii="Times New Roman" w:hAnsi="Times New Roman"/>
                <w:b/>
                <w:color w:val="000000" w:themeColor="text1"/>
                <w:lang w:val="ru-RU" w:eastAsia="en-US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D6192C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spacing w:before="120"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ind w:left="-57"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Нарушение синхронности вращения 2 булав в полете во время броска и ловли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color w:val="000000" w:themeColor="text1"/>
                <w:lang w:val="ru-RU" w:eastAsia="en-US"/>
              </w:rPr>
            </w:pPr>
            <w:r w:rsidRPr="00544ACE">
              <w:rPr>
                <w:rFonts w:ascii="Times New Roman" w:hAnsi="Times New Roman"/>
                <w:color w:val="000000" w:themeColor="text1"/>
                <w:lang w:val="ru-RU" w:eastAsia="en-US"/>
              </w:rPr>
              <w:t xml:space="preserve"> 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c>
          <w:tcPr>
            <w:tcW w:w="11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544ACE" w:rsidRDefault="00013907" w:rsidP="000B04EA">
            <w:pPr>
              <w:keepNext/>
              <w:spacing w:line="0" w:lineRule="atLeast"/>
              <w:jc w:val="both"/>
              <w:outlineLvl w:val="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tabs>
                <w:tab w:val="left" w:pos="360"/>
                <w:tab w:val="left" w:pos="8280"/>
              </w:tabs>
              <w:spacing w:line="0" w:lineRule="atLeast"/>
              <w:ind w:left="-57"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Недостаточная чистота в плоскостях работы во время ассиметричных движений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color w:val="000000" w:themeColor="text1"/>
                <w:lang w:val="ru-RU" w:eastAsia="en-US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0B04EA">
            <w:pPr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A140D6">
        <w:tblPrEx>
          <w:tblLook w:val="01E0" w:firstRow="1" w:lastRow="1" w:firstColumn="1" w:lastColumn="1" w:noHBand="0" w:noVBand="0"/>
        </w:tblPrEx>
        <w:tc>
          <w:tcPr>
            <w:tcW w:w="5000" w:type="pct"/>
            <w:gridSpan w:val="4"/>
            <w:shd w:val="clear" w:color="auto" w:fill="E0E0E0"/>
            <w:vAlign w:val="center"/>
          </w:tcPr>
          <w:p w:rsidR="00013907" w:rsidRPr="00544ACE" w:rsidRDefault="00013907" w:rsidP="00853BAD">
            <w:pPr>
              <w:keepNext/>
              <w:spacing w:line="0" w:lineRule="atLeast"/>
              <w:jc w:val="center"/>
              <w:outlineLvl w:val="2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Лента</w:t>
            </w:r>
          </w:p>
        </w:tc>
      </w:tr>
      <w:tr w:rsidR="00544ACE" w:rsidRPr="00544ACE" w:rsidTr="00853BAD">
        <w:tblPrEx>
          <w:tblLook w:val="01E0" w:firstRow="1" w:lastRow="1" w:firstColumn="1" w:lastColumn="1" w:noHBand="0" w:noVBand="0"/>
        </w:tblPrEx>
        <w:tc>
          <w:tcPr>
            <w:tcW w:w="1166" w:type="pct"/>
            <w:vMerge w:val="restart"/>
            <w:shd w:val="clear" w:color="auto" w:fill="E0E0E0"/>
            <w:vAlign w:val="center"/>
          </w:tcPr>
          <w:p w:rsidR="00013907" w:rsidRPr="00544ACE" w:rsidRDefault="00013907" w:rsidP="000B04EA">
            <w:pPr>
              <w:spacing w:before="120" w:line="0" w:lineRule="atLeast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Базовая техника</w:t>
            </w:r>
          </w:p>
          <w:p w:rsidR="00013907" w:rsidRPr="00544ACE" w:rsidRDefault="00013907" w:rsidP="000B04EA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013907" w:rsidRPr="00544ACE" w:rsidRDefault="00013907" w:rsidP="000B04EA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013907" w:rsidRPr="00544ACE" w:rsidRDefault="00013907" w:rsidP="000B04EA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013907" w:rsidRPr="00544ACE" w:rsidRDefault="00013907" w:rsidP="000B04EA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579" w:type="pct"/>
            <w:shd w:val="clear" w:color="auto" w:fill="auto"/>
            <w:vAlign w:val="center"/>
          </w:tcPr>
          <w:p w:rsidR="00013907" w:rsidRPr="00544ACE" w:rsidRDefault="00013907" w:rsidP="000B04EA">
            <w:pPr>
              <w:tabs>
                <w:tab w:val="left" w:pos="360"/>
                <w:tab w:val="left" w:pos="8280"/>
              </w:tabs>
              <w:spacing w:line="0" w:lineRule="atLeast"/>
              <w:ind w:left="-57"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Нарушение рисунка ленты (змейки, спирали недостаточной плотности, неодинаковой высоты, амплитуды и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т.п.)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81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853BAD">
        <w:tblPrEx>
          <w:tblLook w:val="01E0" w:firstRow="1" w:lastRow="1" w:firstColumn="1" w:lastColumn="1" w:noHBand="0" w:noVBand="0"/>
        </w:tblPrEx>
        <w:tc>
          <w:tcPr>
            <w:tcW w:w="1166" w:type="pct"/>
            <w:vMerge/>
            <w:shd w:val="clear" w:color="auto" w:fill="E0E0E0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79" w:type="pct"/>
            <w:shd w:val="clear" w:color="auto" w:fill="auto"/>
            <w:vAlign w:val="center"/>
          </w:tcPr>
          <w:p w:rsidR="00013907" w:rsidRPr="00544ACE" w:rsidRDefault="00013907" w:rsidP="000B04EA">
            <w:pPr>
              <w:spacing w:line="0" w:lineRule="atLeast"/>
              <w:ind w:left="-57" w:right="-113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Неправильная работа с предметом: неточная передача, ненамеренное удержание палочки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за середину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, неправильный переход от рисунка к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рисунку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, щелканье лентой 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81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Непроизвольное закручивание вокруг тела или его части с перерывом в упражнении </w:t>
            </w:r>
            <w:r w:rsidRPr="00544ACE">
              <w:rPr>
                <w:color w:val="000000" w:themeColor="text1"/>
                <w:sz w:val="28"/>
                <w:szCs w:val="28"/>
              </w:rPr>
              <w:t>(для каждой гимнастки)</w:t>
            </w:r>
          </w:p>
        </w:tc>
      </w:tr>
      <w:tr w:rsidR="00544ACE" w:rsidRPr="00544ACE" w:rsidTr="00853BAD">
        <w:tblPrEx>
          <w:tblLook w:val="01E0" w:firstRow="1" w:lastRow="1" w:firstColumn="1" w:lastColumn="1" w:noHBand="0" w:noVBand="0"/>
        </w:tblPrEx>
        <w:tc>
          <w:tcPr>
            <w:tcW w:w="1166" w:type="pct"/>
            <w:vMerge/>
            <w:shd w:val="clear" w:color="auto" w:fill="E0E0E0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579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Узел,</w:t>
            </w:r>
            <w:r w:rsidR="00A140D6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не приводящий</w:t>
            </w:r>
            <w:r w:rsidR="00A140D6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к перерыву</w:t>
            </w:r>
            <w:r w:rsidR="00A140D6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в исполнении упражнения </w:t>
            </w:r>
            <w:r w:rsidRPr="00544ACE">
              <w:rPr>
                <w:color w:val="000000" w:themeColor="text1"/>
                <w:sz w:val="28"/>
                <w:szCs w:val="28"/>
              </w:rPr>
              <w:t>(для каждой гимнастки)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Узел, приводящий</w:t>
            </w:r>
            <w:r w:rsidR="00A140D6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к перерыву</w:t>
            </w:r>
            <w:r w:rsidR="00A140D6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>в исполнении упражнения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(для каждой гимнастки)</w:t>
            </w:r>
          </w:p>
        </w:tc>
      </w:tr>
      <w:tr w:rsidR="00544ACE" w:rsidRPr="00544ACE" w:rsidTr="00853BAD">
        <w:tblPrEx>
          <w:tblLook w:val="01E0" w:firstRow="1" w:lastRow="1" w:firstColumn="1" w:lastColumn="1" w:noHBand="0" w:noVBand="0"/>
        </w:tblPrEx>
        <w:tc>
          <w:tcPr>
            <w:tcW w:w="1166" w:type="pct"/>
            <w:vMerge/>
            <w:shd w:val="clear" w:color="auto" w:fill="E0E0E0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579" w:type="pct"/>
            <w:shd w:val="clear" w:color="auto" w:fill="auto"/>
            <w:vAlign w:val="center"/>
          </w:tcPr>
          <w:p w:rsidR="00013907" w:rsidRPr="00544ACE" w:rsidRDefault="00013907" w:rsidP="00A140D6">
            <w:pPr>
              <w:pStyle w:val="ac"/>
              <w:spacing w:line="0" w:lineRule="atLeast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 w:val="0"/>
                <w:color w:val="000000" w:themeColor="text1"/>
                <w:sz w:val="28"/>
                <w:szCs w:val="28"/>
              </w:rPr>
              <w:t>Конец</w:t>
            </w:r>
            <w:r w:rsidR="00A140D6" w:rsidRPr="00544ACE">
              <w:rPr>
                <w:b w:val="0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ленты непреднамеренно остается на полу во время бросков и </w:t>
            </w:r>
            <w:proofErr w:type="spellStart"/>
            <w:r w:rsidRPr="00544ACE">
              <w:rPr>
                <w:b w:val="0"/>
                <w:color w:val="000000" w:themeColor="text1"/>
                <w:sz w:val="28"/>
                <w:szCs w:val="28"/>
              </w:rPr>
              <w:t>эшапе</w:t>
            </w:r>
            <w:proofErr w:type="spellEnd"/>
            <w:r w:rsidRPr="00544ACE">
              <w:rPr>
                <w:b w:val="0"/>
                <w:color w:val="000000" w:themeColor="text1"/>
                <w:sz w:val="28"/>
                <w:szCs w:val="28"/>
              </w:rPr>
              <w:t xml:space="preserve"> и т.п. </w:t>
            </w:r>
            <w:r w:rsidRPr="00544ACE">
              <w:rPr>
                <w:color w:val="000000" w:themeColor="text1"/>
                <w:sz w:val="28"/>
                <w:szCs w:val="28"/>
              </w:rPr>
              <w:t>(до 1 м.)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f3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Конец</w:t>
            </w:r>
            <w:r w:rsidR="00A140D6" w:rsidRPr="00544ACE">
              <w:rPr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ленты непреднамеренно остается на полу во</w:t>
            </w:r>
            <w:r w:rsidR="00A140D6" w:rsidRPr="00544ACE">
              <w:rPr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время бросков, эшапе и т.п.</w:t>
            </w:r>
            <w:r w:rsidR="00A140D6" w:rsidRPr="00544ACE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b w:val="0"/>
                <w:bCs/>
                <w:color w:val="000000" w:themeColor="text1"/>
                <w:sz w:val="28"/>
                <w:szCs w:val="28"/>
              </w:rPr>
              <w:t>(более 1 м.)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</w:tc>
      </w:tr>
    </w:tbl>
    <w:p w:rsidR="00013907" w:rsidRPr="00544ACE" w:rsidRDefault="00013907" w:rsidP="000B04EA">
      <w:pPr>
        <w:spacing w:line="0" w:lineRule="atLeast"/>
        <w:jc w:val="both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</w:rPr>
        <w:t xml:space="preserve">** Статика предмета – </w:t>
      </w:r>
      <w:r w:rsidRPr="00544ACE">
        <w:rPr>
          <w:color w:val="000000" w:themeColor="text1"/>
          <w:sz w:val="28"/>
          <w:szCs w:val="28"/>
        </w:rPr>
        <w:t xml:space="preserve">см. Индивидуальные упражнения, стр.43, п. </w:t>
      </w:r>
      <w:r w:rsidRPr="00544ACE">
        <w:rPr>
          <w:b/>
          <w:color w:val="000000" w:themeColor="text1"/>
          <w:sz w:val="28"/>
          <w:szCs w:val="28"/>
        </w:rPr>
        <w:t>3.5</w:t>
      </w:r>
      <w:r w:rsidRPr="00544ACE">
        <w:rPr>
          <w:color w:val="000000" w:themeColor="text1"/>
          <w:sz w:val="28"/>
          <w:szCs w:val="28"/>
        </w:rPr>
        <w:t xml:space="preserve"> и Групповые упражнения, стр. 101. </w:t>
      </w:r>
      <w:proofErr w:type="gramStart"/>
      <w:r w:rsidRPr="00544ACE">
        <w:rPr>
          <w:color w:val="000000" w:themeColor="text1"/>
          <w:sz w:val="28"/>
          <w:szCs w:val="28"/>
        </w:rPr>
        <w:t>п</w:t>
      </w:r>
      <w:proofErr w:type="gramEnd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3.4.</w:t>
      </w:r>
    </w:p>
    <w:p w:rsidR="00853BAD" w:rsidRPr="00544ACE" w:rsidRDefault="00853BAD">
      <w:pPr>
        <w:spacing w:after="200" w:line="276" w:lineRule="auto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  <w:u w:val="single"/>
        </w:rPr>
        <w:br w:type="page"/>
      </w:r>
    </w:p>
    <w:p w:rsidR="00013907" w:rsidRPr="00544ACE" w:rsidRDefault="00013907" w:rsidP="00A140D6">
      <w:pPr>
        <w:spacing w:line="288" w:lineRule="auto"/>
        <w:jc w:val="center"/>
        <w:outlineLvl w:val="0"/>
        <w:rPr>
          <w:b/>
          <w:color w:val="000000" w:themeColor="text1"/>
          <w:sz w:val="28"/>
          <w:szCs w:val="28"/>
          <w:u w:val="single"/>
        </w:rPr>
      </w:pPr>
      <w:r w:rsidRPr="00544ACE">
        <w:rPr>
          <w:b/>
          <w:color w:val="000000" w:themeColor="text1"/>
          <w:sz w:val="28"/>
          <w:szCs w:val="28"/>
          <w:u w:val="single"/>
        </w:rPr>
        <w:lastRenderedPageBreak/>
        <w:t>ПРИЛОЖЕНИЯ</w:t>
      </w:r>
    </w:p>
    <w:p w:rsidR="00013907" w:rsidRPr="00544ACE" w:rsidRDefault="00013907" w:rsidP="000B04EA">
      <w:pPr>
        <w:spacing w:line="288" w:lineRule="auto"/>
        <w:jc w:val="both"/>
        <w:rPr>
          <w:b/>
          <w:color w:val="000000" w:themeColor="text1"/>
          <w:sz w:val="28"/>
          <w:szCs w:val="28"/>
        </w:rPr>
      </w:pPr>
    </w:p>
    <w:p w:rsidR="00013907" w:rsidRPr="00544ACE" w:rsidRDefault="00013907" w:rsidP="000B04EA">
      <w:pPr>
        <w:spacing w:line="288" w:lineRule="auto"/>
        <w:jc w:val="both"/>
        <w:rPr>
          <w:b/>
          <w:color w:val="000000" w:themeColor="text1"/>
          <w:sz w:val="28"/>
          <w:szCs w:val="28"/>
        </w:rPr>
      </w:pPr>
    </w:p>
    <w:p w:rsidR="00013907" w:rsidRPr="00544ACE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Технические Директивы </w:t>
      </w:r>
      <w:r w:rsidR="00B200AF" w:rsidRPr="00544ACE">
        <w:rPr>
          <w:color w:val="000000" w:themeColor="text1"/>
          <w:sz w:val="28"/>
          <w:szCs w:val="28"/>
        </w:rPr>
        <w:t>(Объяснения</w:t>
      </w:r>
      <w:r w:rsidRPr="00544ACE">
        <w:rPr>
          <w:color w:val="000000" w:themeColor="text1"/>
          <w:sz w:val="28"/>
          <w:szCs w:val="28"/>
          <w:lang w:val="en-US"/>
        </w:rPr>
        <w:t>/</w:t>
      </w:r>
      <w:r w:rsidRPr="00544ACE">
        <w:rPr>
          <w:color w:val="000000" w:themeColor="text1"/>
          <w:sz w:val="28"/>
          <w:szCs w:val="28"/>
        </w:rPr>
        <w:t>Примеры)</w:t>
      </w:r>
    </w:p>
    <w:p w:rsidR="00013907" w:rsidRPr="00544ACE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Программа по Предметам (Женщины (</w:t>
      </w:r>
      <w:proofErr w:type="spellStart"/>
      <w:r w:rsidRPr="00544ACE">
        <w:rPr>
          <w:color w:val="000000" w:themeColor="text1"/>
          <w:sz w:val="28"/>
          <w:szCs w:val="28"/>
        </w:rPr>
        <w:t>сениорки</w:t>
      </w:r>
      <w:proofErr w:type="spellEnd"/>
      <w:r w:rsidRPr="00544ACE">
        <w:rPr>
          <w:color w:val="000000" w:themeColor="text1"/>
          <w:sz w:val="28"/>
          <w:szCs w:val="28"/>
        </w:rPr>
        <w:t>) и Юниорки)</w:t>
      </w:r>
    </w:p>
    <w:p w:rsidR="00013907" w:rsidRPr="00544ACE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Техническая программа для </w:t>
      </w:r>
      <w:r w:rsidR="00DF4D9B" w:rsidRPr="00544ACE">
        <w:rPr>
          <w:color w:val="000000" w:themeColor="text1"/>
          <w:sz w:val="28"/>
          <w:szCs w:val="28"/>
        </w:rPr>
        <w:t>и</w:t>
      </w:r>
      <w:r w:rsidRPr="00544ACE">
        <w:rPr>
          <w:color w:val="000000" w:themeColor="text1"/>
          <w:sz w:val="28"/>
          <w:szCs w:val="28"/>
        </w:rPr>
        <w:t>ндивидуальных упражнений юниорок</w:t>
      </w:r>
    </w:p>
    <w:p w:rsidR="00013907" w:rsidRPr="00544ACE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Техническая программа для </w:t>
      </w:r>
      <w:r w:rsidR="00DF4D9B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 юниорок</w:t>
      </w:r>
    </w:p>
    <w:p w:rsidR="00013907" w:rsidRPr="00544ACE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Техническая программа для </w:t>
      </w:r>
      <w:r w:rsidR="00DF4D9B" w:rsidRPr="00544ACE">
        <w:rPr>
          <w:color w:val="000000" w:themeColor="text1"/>
          <w:sz w:val="28"/>
          <w:szCs w:val="28"/>
        </w:rPr>
        <w:t>и</w:t>
      </w:r>
      <w:r w:rsidRPr="00544ACE">
        <w:rPr>
          <w:color w:val="000000" w:themeColor="text1"/>
          <w:sz w:val="28"/>
          <w:szCs w:val="28"/>
        </w:rPr>
        <w:t>ндивидуальных упражнений пред-юниоров (Упражнение без предмета)</w:t>
      </w:r>
    </w:p>
    <w:p w:rsidR="00013907" w:rsidRPr="00544ACE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Техническая программа групповых упражнений пред-юниоров (Упражнение без предмета)</w:t>
      </w:r>
    </w:p>
    <w:p w:rsidR="00013907" w:rsidRPr="00544ACE" w:rsidRDefault="00013907" w:rsidP="000B04EA">
      <w:pPr>
        <w:jc w:val="both"/>
        <w:rPr>
          <w:color w:val="000000" w:themeColor="text1"/>
          <w:sz w:val="28"/>
          <w:szCs w:val="28"/>
          <w:u w:val="single"/>
        </w:rPr>
      </w:pPr>
      <w:r w:rsidRPr="00544ACE">
        <w:rPr>
          <w:color w:val="000000" w:themeColor="text1"/>
          <w:sz w:val="28"/>
          <w:szCs w:val="28"/>
          <w:u w:val="single"/>
        </w:rPr>
        <w:br w:type="page"/>
      </w:r>
    </w:p>
    <w:p w:rsidR="00ED2365" w:rsidRPr="00544ACE" w:rsidRDefault="00ED2365" w:rsidP="002E1FC3">
      <w:pPr>
        <w:tabs>
          <w:tab w:val="left" w:pos="142"/>
        </w:tabs>
        <w:spacing w:line="312" w:lineRule="auto"/>
        <w:jc w:val="right"/>
        <w:outlineLvl w:val="0"/>
        <w:rPr>
          <w:rFonts w:eastAsia="Arial Unicode MS"/>
          <w:b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lastRenderedPageBreak/>
        <w:t>Приложение №1</w:t>
      </w:r>
    </w:p>
    <w:p w:rsidR="00013907" w:rsidRPr="00544ACE" w:rsidRDefault="006C47FD" w:rsidP="00A140D6">
      <w:pPr>
        <w:tabs>
          <w:tab w:val="left" w:pos="142"/>
        </w:tabs>
        <w:spacing w:line="312" w:lineRule="auto"/>
        <w:jc w:val="center"/>
        <w:outlineLvl w:val="0"/>
        <w:rPr>
          <w:rFonts w:eastAsia="Arial Unicode MS"/>
          <w:b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t xml:space="preserve">                                             </w:t>
      </w:r>
      <w:r w:rsidR="00013907" w:rsidRPr="00544ACE">
        <w:rPr>
          <w:rFonts w:eastAsia="Arial Unicode MS"/>
          <w:b/>
          <w:color w:val="000000" w:themeColor="text1"/>
          <w:sz w:val="28"/>
          <w:szCs w:val="28"/>
        </w:rPr>
        <w:t>Технические Директивы</w:t>
      </w:r>
      <w:r w:rsidRPr="00544ACE">
        <w:rPr>
          <w:rFonts w:eastAsia="Arial Unicode MS"/>
          <w:b/>
          <w:color w:val="000000" w:themeColor="text1"/>
          <w:sz w:val="28"/>
          <w:szCs w:val="28"/>
        </w:rPr>
        <w:t xml:space="preserve">                          Таблица №1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0"/>
        <w:gridCol w:w="2072"/>
        <w:gridCol w:w="2288"/>
        <w:gridCol w:w="2061"/>
      </w:tblGrid>
      <w:tr w:rsidR="00544ACE" w:rsidRPr="00544ACE" w:rsidTr="00510CE5">
        <w:tc>
          <w:tcPr>
            <w:tcW w:w="7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544ACE" w:rsidRDefault="00013907" w:rsidP="00A140D6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Объяснения / Примеры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544ACE" w:rsidRDefault="00013907" w:rsidP="000B04EA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10CE5">
        <w:trPr>
          <w:trHeight w:val="1237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544ACE" w:rsidRDefault="00013907" w:rsidP="00A140D6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BD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действительна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544ACE" w:rsidRDefault="00013907" w:rsidP="00A140D6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BD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действительна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Сбавка 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ET -0.10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544ACE" w:rsidRDefault="00013907" w:rsidP="00A140D6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BD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действительна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Сбавка 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ET -0.30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544ACE" w:rsidRDefault="00013907" w:rsidP="00A140D6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BD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не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действительна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Сбавка 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ET -0.50</w:t>
            </w:r>
          </w:p>
        </w:tc>
      </w:tr>
      <w:tr w:rsidR="00544ACE" w:rsidRPr="00544ACE" w:rsidTr="00510CE5"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Прыжок</w:t>
            </w:r>
            <w:r w:rsidR="00A140D6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шагом (Требуется 180</w:t>
            </w:r>
            <w:r w:rsidRPr="00544ACE">
              <w:rPr>
                <w:color w:val="000000" w:themeColor="text1"/>
                <w:position w:val="6"/>
                <w:sz w:val="28"/>
                <w:szCs w:val="28"/>
              </w:rPr>
              <w:t>0</w:t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35685" cy="709295"/>
                  <wp:effectExtent l="0" t="0" r="0" b="0"/>
                  <wp:docPr id="505" name="Рисунок 433" descr="page76image38615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page76image3861568"/>
                          <pic:cNvPicPr>
                            <a:picLocks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форма в пределах допуска</w:t>
            </w:r>
            <w:r w:rsidRPr="00544ACE">
              <w:rPr>
                <w:color w:val="000000" w:themeColor="text1"/>
                <w:sz w:val="28"/>
                <w:szCs w:val="28"/>
              </w:rPr>
              <w:br/>
              <w:t>(до 10</w:t>
            </w:r>
            <w:r w:rsidRPr="00544ACE">
              <w:rPr>
                <w:color w:val="000000" w:themeColor="text1"/>
                <w:position w:val="6"/>
                <w:sz w:val="28"/>
                <w:szCs w:val="28"/>
              </w:rPr>
              <w:t>0</w:t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или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82040" cy="765175"/>
                  <wp:effectExtent l="0" t="0" r="0" b="0"/>
                  <wp:docPr id="504" name="Рисунок 432" descr="page76image38629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2" descr="page76image3862912"/>
                          <pic:cNvPicPr>
                            <a:picLocks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38555" cy="737235"/>
                  <wp:effectExtent l="0" t="0" r="0" b="0"/>
                  <wp:docPr id="503" name="Рисунок 431" descr="page76image3853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1" descr="page76image3853056"/>
                          <pic:cNvPicPr>
                            <a:picLocks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форма в пределах допуска</w:t>
            </w:r>
            <w:r w:rsidRPr="00544ACE">
              <w:rPr>
                <w:color w:val="000000" w:themeColor="text1"/>
                <w:sz w:val="28"/>
                <w:szCs w:val="28"/>
              </w:rPr>
              <w:br/>
              <w:t>(до 20</w:t>
            </w:r>
            <w:r w:rsidRPr="00544ACE">
              <w:rPr>
                <w:color w:val="000000" w:themeColor="text1"/>
                <w:position w:val="6"/>
                <w:sz w:val="28"/>
                <w:szCs w:val="28"/>
              </w:rPr>
              <w:t>0</w:t>
            </w:r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38555" cy="606425"/>
                  <wp:effectExtent l="0" t="0" r="0" b="0"/>
                  <wp:docPr id="502" name="Рисунок 430" descr="page76image3845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0" descr="page76image3845440"/>
                          <pic:cNvPicPr>
                            <a:picLocks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22375" cy="690245"/>
                  <wp:effectExtent l="0" t="0" r="0" b="0"/>
                  <wp:docPr id="501" name="Рисунок 429" descr="page76image3865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 descr="page76image3865376"/>
                          <pic:cNvPicPr>
                            <a:picLocks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01090" cy="709295"/>
                  <wp:effectExtent l="0" t="0" r="0" b="0"/>
                  <wp:docPr id="500" name="Рисунок 428" descr="page76image3847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8" descr="page76image3847232"/>
                          <pic:cNvPicPr>
                            <a:picLocks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Неправильная форма за предела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 xml:space="preserve">ми </w:t>
            </w:r>
            <w:r w:rsidRPr="00544ACE">
              <w:rPr>
                <w:color w:val="000000" w:themeColor="text1"/>
                <w:sz w:val="28"/>
                <w:szCs w:val="28"/>
              </w:rPr>
              <w:t>допуска (20</w:t>
            </w:r>
            <w:r w:rsidRPr="00544ACE">
              <w:rPr>
                <w:color w:val="000000" w:themeColor="text1"/>
                <w:position w:val="6"/>
                <w:sz w:val="28"/>
                <w:szCs w:val="28"/>
              </w:rPr>
              <w:t xml:space="preserve">0 </w:t>
            </w:r>
            <w:r w:rsidRPr="00544ACE">
              <w:rPr>
                <w:color w:val="000000" w:themeColor="text1"/>
                <w:sz w:val="28"/>
                <w:szCs w:val="28"/>
              </w:rPr>
              <w:t>и более)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82040" cy="737235"/>
                  <wp:effectExtent l="0" t="0" r="0" b="0"/>
                  <wp:docPr id="499" name="Рисунок 427" descr="page76image3839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7" descr="page76image3839616"/>
                          <pic:cNvPicPr>
                            <a:picLocks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94435" cy="830580"/>
                  <wp:effectExtent l="0" t="0" r="0" b="0"/>
                  <wp:docPr id="498" name="Рисунок 426" descr="page76image38745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6" descr="page76image3874560"/>
                          <pic:cNvPicPr>
                            <a:picLocks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510CE5"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B200AF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Подбивной</w:t>
            </w:r>
            <w:r w:rsidR="00013907" w:rsidRPr="00544ACE">
              <w:rPr>
                <w:color w:val="000000" w:themeColor="text1"/>
                <w:sz w:val="28"/>
                <w:szCs w:val="28"/>
              </w:rPr>
              <w:t xml:space="preserve"> прыжок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51865" cy="606425"/>
                  <wp:effectExtent l="0" t="0" r="0" b="0"/>
                  <wp:docPr id="497" name="Рисунок 425" descr="page76image3877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5" descr="page76image3877248"/>
                          <pic:cNvPicPr>
                            <a:picLocks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96670" cy="765175"/>
                  <wp:effectExtent l="0" t="0" r="0" b="0"/>
                  <wp:docPr id="496" name="Рисунок 424" descr="page76image38779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 descr="page76image3877920"/>
                          <pic:cNvPicPr>
                            <a:picLocks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89330" cy="737235"/>
                  <wp:effectExtent l="0" t="0" r="0" b="0"/>
                  <wp:docPr id="495" name="Рисунок 423" descr="page76image38526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3" descr="page76image3852608"/>
                          <pic:cNvPicPr>
                            <a:picLocks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70280" cy="793115"/>
                  <wp:effectExtent l="0" t="0" r="0" b="0"/>
                  <wp:docPr id="494" name="Рисунок 422" descr="page76image3862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page76image3862464"/>
                          <pic:cNvPicPr>
                            <a:picLocks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14400" cy="690245"/>
                  <wp:effectExtent l="0" t="0" r="0" b="0"/>
                  <wp:docPr id="493" name="Рисунок 421" descr="page76image38358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1" descr="page76image3835808"/>
                          <pic:cNvPicPr>
                            <a:picLocks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95985" cy="671830"/>
                  <wp:effectExtent l="0" t="0" r="0" b="0"/>
                  <wp:docPr id="492" name="Рисунок 420" descr="page76image3847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 descr="page76image3847008"/>
                          <pic:cNvPicPr>
                            <a:picLocks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510CE5"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Казак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37235" cy="634365"/>
                  <wp:effectExtent l="0" t="0" r="0" b="0"/>
                  <wp:docPr id="491" name="Рисунок 419" descr="page76image38709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9" descr="page76image3870976"/>
                          <pic:cNvPicPr>
                            <a:picLocks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93115" cy="662305"/>
                  <wp:effectExtent l="0" t="0" r="0" b="0"/>
                  <wp:docPr id="490" name="Рисунок 418" descr="page76image38658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8" descr="page76image3865824"/>
                          <pic:cNvPicPr>
                            <a:picLocks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48995" cy="774700"/>
                  <wp:effectExtent l="0" t="0" r="0" b="0"/>
                  <wp:docPr id="489" name="Рисунок 417" descr="page76image38696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" descr="page76image3869632"/>
                          <pic:cNvPicPr>
                            <a:picLocks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415" cy="18415"/>
                  <wp:effectExtent l="0" t="0" r="0" b="0"/>
                  <wp:docPr id="488" name="Рисунок 416" descr="page76image5893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 descr="page76image5893216"/>
                          <pic:cNvPicPr>
                            <a:picLocks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48995" cy="765175"/>
                  <wp:effectExtent l="0" t="0" r="0" b="0"/>
                  <wp:docPr id="487" name="Рисунок 415" descr="page76image3839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 descr="page76image3839392"/>
                          <pic:cNvPicPr>
                            <a:picLocks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95985" cy="690245"/>
                  <wp:effectExtent l="0" t="0" r="0" b="0"/>
                  <wp:docPr id="486" name="Рисунок 414" descr="page76image3885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 descr="page76image3885536"/>
                          <pic:cNvPicPr>
                            <a:picLocks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42340" cy="755650"/>
                  <wp:effectExtent l="0" t="0" r="0" b="0"/>
                  <wp:docPr id="485" name="Рисунок 413" descr="page76image3885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3" descr="page76image3885312"/>
                          <pic:cNvPicPr>
                            <a:picLocks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48995" cy="811530"/>
                  <wp:effectExtent l="0" t="0" r="0" b="0"/>
                  <wp:docPr id="484" name="Рисунок 412" descr="page76image3888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" descr="page76image3888672"/>
                          <pic:cNvPicPr>
                            <a:picLocks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510CE5"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Прыжок шагом в кольцо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70280" cy="634365"/>
                  <wp:effectExtent l="0" t="0" r="0" b="0"/>
                  <wp:docPr id="483" name="Рисунок 411" descr="page76image38875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1" descr="page76image3887552"/>
                          <pic:cNvPicPr>
                            <a:picLocks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82040" cy="709295"/>
                  <wp:effectExtent l="0" t="0" r="0" b="0"/>
                  <wp:docPr id="482" name="Рисунок 410" descr="page76image3884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0" descr="page76image3884640"/>
                          <pic:cNvPicPr>
                            <a:picLocks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211564">
            <w:pPr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21933" cy="615796"/>
                  <wp:effectExtent l="0" t="0" r="0" b="0"/>
                  <wp:docPr id="481" name="Рисунок 409" descr="page76image38897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" descr="page76image3889792"/>
                          <pic:cNvPicPr>
                            <a:picLocks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61" cy="62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1564" w:rsidRPr="00544ACE">
              <w:rPr>
                <w:noProof/>
                <w:color w:val="000000" w:themeColor="text1"/>
                <w:sz w:val="28"/>
                <w:szCs w:val="28"/>
              </w:rPr>
              <w:t xml:space="preserve">      </w:t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80415" cy="548932"/>
                  <wp:effectExtent l="0" t="0" r="0" b="0"/>
                  <wp:docPr id="480" name="Рисунок 408" descr="page76image3889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page76image3889120"/>
                          <pic:cNvPicPr>
                            <a:picLocks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52" cy="55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22375" cy="606425"/>
                  <wp:effectExtent l="0" t="0" r="0" b="0"/>
                  <wp:docPr id="479" name="Рисунок 407" descr="page76image38909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7" descr="page76image3890912"/>
                          <pic:cNvPicPr>
                            <a:picLocks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30580" cy="830580"/>
                  <wp:effectExtent l="0" t="0" r="0" b="0"/>
                  <wp:docPr id="478" name="Рисунок 406" descr="page76image3882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 descr="page76image3882400"/>
                          <pic:cNvPicPr>
                            <a:picLocks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Прыжок шагом с наклоном туловища назад (требуется касание)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12850" cy="494665"/>
                  <wp:effectExtent l="0" t="0" r="0" b="0"/>
                  <wp:docPr id="477" name="Рисунок 405" descr="page77image38649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5" descr="page77image3864928"/>
                          <pic:cNvPicPr>
                            <a:picLocks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12850" cy="588010"/>
                  <wp:effectExtent l="0" t="0" r="0" b="0"/>
                  <wp:docPr id="476" name="Рисунок 404" descr="page77image18298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4" descr="page77image1829824"/>
                          <pic:cNvPicPr>
                            <a:picLocks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29030" cy="550545"/>
                  <wp:effectExtent l="0" t="0" r="0" b="0"/>
                  <wp:docPr id="475" name="Рисунок 403" descr="page77image3856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3" descr="page77image3856192"/>
                          <pic:cNvPicPr>
                            <a:picLocks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B200AF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Действительна</w:t>
            </w:r>
            <w:r w:rsidR="00013907" w:rsidRPr="00544ACE">
              <w:rPr>
                <w:color w:val="000000" w:themeColor="text1"/>
                <w:sz w:val="28"/>
                <w:szCs w:val="28"/>
              </w:rPr>
              <w:t xml:space="preserve"> 0.30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29030" cy="662305"/>
                  <wp:effectExtent l="0" t="0" r="0" b="0"/>
                  <wp:docPr id="474" name="Рисунок 402" descr="page77image3848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2" descr="page77image3848128"/>
                          <pic:cNvPicPr>
                            <a:picLocks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87780" cy="811530"/>
                  <wp:effectExtent l="0" t="0" r="0" b="0"/>
                  <wp:docPr id="473" name="Рисунок 401" descr="page77image38297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1" descr="page77image3829760"/>
                          <pic:cNvPicPr>
                            <a:picLocks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0.00</w:t>
            </w:r>
          </w:p>
        </w:tc>
      </w:tr>
      <w:tr w:rsidR="00544ACE" w:rsidRPr="00544ACE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Аттитюд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18185" cy="868045"/>
                  <wp:effectExtent l="0" t="0" r="0" b="0"/>
                  <wp:docPr id="472" name="Рисунок 400" descr="page77image38579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0" descr="page77image3857984"/>
                          <pic:cNvPicPr>
                            <a:picLocks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32815" cy="1045210"/>
                  <wp:effectExtent l="0" t="0" r="0" b="0"/>
                  <wp:docPr id="471" name="Рисунок 399" descr="page77image3824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9" descr="page77image3824384"/>
                          <pic:cNvPicPr>
                            <a:picLocks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58520" cy="1007745"/>
                  <wp:effectExtent l="0" t="0" r="0" b="0"/>
                  <wp:docPr id="470" name="Рисунок 398" descr="page77image3867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8" descr="page77image3867168"/>
                          <pic:cNvPicPr>
                            <a:picLocks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95985" cy="821055"/>
                  <wp:effectExtent l="0" t="0" r="0" b="0"/>
                  <wp:docPr id="469" name="Рисунок 397" descr="page77image3842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" descr="page77image3842304"/>
                          <pic:cNvPicPr>
                            <a:picLocks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18185" cy="811530"/>
                  <wp:effectExtent l="0" t="0" r="0" b="0"/>
                  <wp:docPr id="468" name="Рисунок 396" descr="page77image38140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" descr="page77image3814080"/>
                          <pic:cNvPicPr>
                            <a:picLocks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Свободная нога горизонтально, наклон туловища назад горизонтально</w:t>
            </w:r>
          </w:p>
          <w:p w:rsidR="00013907" w:rsidRPr="00544ACE" w:rsidRDefault="00725E49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07745" cy="550545"/>
                  <wp:effectExtent l="0" t="0" r="0" b="0"/>
                  <wp:docPr id="467" name="Рисунок 395" descr="page77image3808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5" descr="page77image3808480"/>
                          <pic:cNvPicPr>
                            <a:picLocks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F36" w:rsidRPr="00544ACE">
              <w:rPr>
                <w:color w:val="000000" w:themeColor="text1"/>
                <w:sz w:val="28"/>
                <w:szCs w:val="28"/>
              </w:rPr>
              <w:fldChar w:fldCharType="begin"/>
            </w:r>
            <w:r w:rsidR="00B14FC6" w:rsidRPr="00544ACE">
              <w:rPr>
                <w:color w:val="000000" w:themeColor="text1"/>
                <w:sz w:val="28"/>
                <w:szCs w:val="28"/>
              </w:rPr>
              <w:instrText xml:space="preserve"> INCLUDEPICTURE "C:\\var\\folders\\0f\\rpt0wbt57298dsyjmwchc39h0000gn\\T\\com.microsoft.Word\\WebArchiveCopyPasteTempFiles\\page77image3808480" \* MERGEFORMAT </w:instrText>
            </w:r>
            <w:r w:rsidR="00E30F36" w:rsidRPr="00544ACE">
              <w:rPr>
                <w:color w:val="000000" w:themeColor="text1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10615" cy="811530"/>
                  <wp:effectExtent l="0" t="0" r="0" b="0"/>
                  <wp:docPr id="466" name="Рисунок 394" descr="page77image3823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4" descr="page77image3823264"/>
                          <pic:cNvPicPr>
                            <a:picLocks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40790" cy="709295"/>
                  <wp:effectExtent l="0" t="0" r="0" b="0"/>
                  <wp:docPr id="465" name="Рисунок 393" descr="page77image38519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3" descr="page77image3851936"/>
                          <pic:cNvPicPr>
                            <a:picLocks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63625" cy="989330"/>
                  <wp:effectExtent l="0" t="0" r="0" b="0"/>
                  <wp:docPr id="464" name="Рисунок 392" descr="page77image38438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 descr="page77image3843872"/>
                          <pic:cNvPicPr>
                            <a:picLocks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B200AF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Передний</w:t>
            </w:r>
            <w:r w:rsidR="00013907" w:rsidRPr="00544ACE">
              <w:rPr>
                <w:color w:val="000000" w:themeColor="text1"/>
                <w:sz w:val="28"/>
                <w:szCs w:val="28"/>
              </w:rPr>
              <w:t xml:space="preserve"> шпагат с наклоном туловища назад ниже горизонтали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66725" cy="886460"/>
                  <wp:effectExtent l="0" t="0" r="0" b="0"/>
                  <wp:docPr id="463" name="Рисунок 391" descr="page77image38288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page77image3828864"/>
                          <pic:cNvPicPr>
                            <a:picLocks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41020" cy="960755"/>
                  <wp:effectExtent l="0" t="0" r="0" b="0"/>
                  <wp:docPr id="462" name="Рисунок 390" descr="page77image3841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" descr="page77image3841408"/>
                          <pic:cNvPicPr>
                            <a:picLocks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90245" cy="970280"/>
                  <wp:effectExtent l="0" t="0" r="0" b="0"/>
                  <wp:docPr id="461" name="Рисунок 389" descr="page77image3813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" descr="page77image3813408"/>
                          <pic:cNvPicPr>
                            <a:picLocks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89330" cy="895985"/>
                  <wp:effectExtent l="0" t="0" r="0" b="0"/>
                  <wp:docPr id="460" name="Рисунок 388" descr="page77image38306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page77image3830656"/>
                          <pic:cNvPicPr>
                            <a:picLocks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544ACE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Panche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: туловище горизонтально или ниже, шпагат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41020" cy="1063625"/>
                  <wp:effectExtent l="0" t="0" r="0" b="0"/>
                  <wp:docPr id="459" name="Рисунок 387" descr="page77image3830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" descr="page77image3830432"/>
                          <pic:cNvPicPr>
                            <a:picLocks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415" cy="18415"/>
                  <wp:effectExtent l="0" t="0" r="0" b="0"/>
                  <wp:docPr id="458" name="Рисунок 386" descr="page77image5823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" descr="page77image5823328"/>
                          <pic:cNvPicPr>
                            <a:picLocks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62305" cy="1194435"/>
                  <wp:effectExtent l="0" t="0" r="0" b="0"/>
                  <wp:docPr id="457" name="Рисунок 385" descr="page77image3891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" descr="page77image3891360"/>
                          <pic:cNvPicPr>
                            <a:picLocks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86460" cy="960755"/>
                  <wp:effectExtent l="0" t="0" r="0" b="0"/>
                  <wp:docPr id="456" name="Рисунок 384" descr="page77image3842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" descr="page77image3842752"/>
                          <pic:cNvPicPr>
                            <a:picLocks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60755" cy="1091565"/>
                  <wp:effectExtent l="0" t="0" r="0" b="0"/>
                  <wp:docPr id="455" name="Рисунок 383" descr="page77image3891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" descr="page77image3891136"/>
                          <pic:cNvPicPr>
                            <a:picLocks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07" w:rsidRPr="00544ACE" w:rsidRDefault="00013907" w:rsidP="00564E3C">
      <w:pPr>
        <w:tabs>
          <w:tab w:val="left" w:pos="142"/>
        </w:tabs>
        <w:spacing w:line="312" w:lineRule="auto"/>
        <w:jc w:val="center"/>
        <w:outlineLvl w:val="0"/>
        <w:rPr>
          <w:rFonts w:eastAsia="Arial Unicode MS"/>
          <w:b/>
          <w:color w:val="000000" w:themeColor="text1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2"/>
        <w:gridCol w:w="1926"/>
        <w:gridCol w:w="1852"/>
        <w:gridCol w:w="2111"/>
      </w:tblGrid>
      <w:tr w:rsidR="00544ACE" w:rsidRPr="00544ACE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Шпагат в кольцо, туловище вперед горизонтально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24840" cy="1007745"/>
                  <wp:effectExtent l="0" t="0" r="0" b="0"/>
                  <wp:docPr id="454" name="Рисунок 382" descr="page78image38743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" descr="page78image3874336"/>
                          <pic:cNvPicPr>
                            <a:picLocks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62305" cy="970280"/>
                  <wp:effectExtent l="0" t="0" r="0" b="0"/>
                  <wp:docPr id="453" name="Рисунок 381" descr="page78image3876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" descr="page78image3876352"/>
                          <pic:cNvPicPr>
                            <a:picLocks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24840" cy="895985"/>
                  <wp:effectExtent l="0" t="0" r="0" b="0"/>
                  <wp:docPr id="452" name="Рисунок 380" descr="page78image3867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0" descr="page78image3867616"/>
                          <pic:cNvPicPr>
                            <a:picLocks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32815" cy="1045210"/>
                  <wp:effectExtent l="0" t="0" r="0" b="0"/>
                  <wp:docPr id="451" name="Рисунок 379" descr="page78image38488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page78image3848800"/>
                          <pic:cNvPicPr>
                            <a:picLocks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Переднии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̆ шпагат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93115" cy="1212850"/>
                  <wp:effectExtent l="0" t="0" r="0" b="0"/>
                  <wp:docPr id="450" name="Рисунок 378" descr="page78image3860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page78image3860672"/>
                          <pic:cNvPicPr>
                            <a:picLocks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39470" cy="1045210"/>
                  <wp:effectExtent l="0" t="0" r="0" b="0"/>
                  <wp:docPr id="449" name="Рисунок 377" descr="page78image3812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page78image3812736"/>
                          <pic:cNvPicPr>
                            <a:picLocks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60755" cy="1381125"/>
                  <wp:effectExtent l="0" t="0" r="0" b="0"/>
                  <wp:docPr id="448" name="Рисунок 376" descr="page78image38588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 descr="page78image3858880"/>
                          <pic:cNvPicPr>
                            <a:picLocks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B200AF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Действительна</w:t>
            </w:r>
            <w:r w:rsidR="00013907" w:rsidRPr="00544ACE">
              <w:rPr>
                <w:color w:val="000000" w:themeColor="text1"/>
                <w:sz w:val="28"/>
                <w:szCs w:val="28"/>
              </w:rPr>
              <w:t xml:space="preserve"> 0.20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82040" cy="1212850"/>
                  <wp:effectExtent l="0" t="0" r="0" b="0"/>
                  <wp:docPr id="447" name="Рисунок 375" descr="page78image3883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5" descr="page78image3883296"/>
                          <pic:cNvPicPr>
                            <a:picLocks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Боковои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̆ шпагат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68045" cy="1082040"/>
                  <wp:effectExtent l="0" t="0" r="0" b="0"/>
                  <wp:docPr id="446" name="Рисунок 374" descr="page78image3851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4" descr="page78image3851488"/>
                          <pic:cNvPicPr>
                            <a:picLocks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37235" cy="932815"/>
                  <wp:effectExtent l="0" t="0" r="0" b="0"/>
                  <wp:docPr id="445" name="Рисунок 373" descr="page78image3848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3" descr="page78image3848352"/>
                          <pic:cNvPicPr>
                            <a:picLocks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60755" cy="1129030"/>
                  <wp:effectExtent l="0" t="0" r="0" b="0"/>
                  <wp:docPr id="444" name="Рисунок 372" descr="page78image38436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2" descr="page78image3843648"/>
                          <pic:cNvPicPr>
                            <a:picLocks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Действительна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0.20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10615" cy="1194435"/>
                  <wp:effectExtent l="0" t="0" r="0" b="0"/>
                  <wp:docPr id="443" name="Рисунок 371" descr="page78image38028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1" descr="page78image3802880"/>
                          <pic:cNvPicPr>
                            <a:picLocks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Фуэте пассе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45210" cy="868045"/>
                  <wp:effectExtent l="0" t="0" r="0" b="0"/>
                  <wp:docPr id="442" name="Рисунок 370" descr="page78image38398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0" descr="page78image3839840"/>
                          <pic:cNvPicPr>
                            <a:picLocks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94435" cy="970280"/>
                  <wp:effectExtent l="0" t="0" r="0" b="0"/>
                  <wp:docPr id="441" name="Рисунок 369" descr="page78image3836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9" descr="page78image3836480"/>
                          <pic:cNvPicPr>
                            <a:picLocks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415" cy="18415"/>
                  <wp:effectExtent l="0" t="0" r="0" b="0"/>
                  <wp:docPr id="440" name="Рисунок 368" descr="page78image5885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8" descr="page78image5885312"/>
                          <pic:cNvPicPr>
                            <a:picLocks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56970" cy="1035685"/>
                  <wp:effectExtent l="0" t="0" r="0" b="0"/>
                  <wp:docPr id="439" name="Рисунок 367" descr="page78image38010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7" descr="page78image3801088"/>
                          <pic:cNvPicPr>
                            <a:picLocks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013907" w:rsidRPr="00544ACE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Фуэте с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ногой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горизонтально</w:t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89330" cy="765175"/>
                  <wp:effectExtent l="0" t="0" r="0" b="0"/>
                  <wp:docPr id="438" name="Рисунок 366" descr="page78image3870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6" descr="page78image3870752"/>
                          <pic:cNvPicPr>
                            <a:picLocks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98220" cy="811530"/>
                  <wp:effectExtent l="0" t="0" r="0" b="0"/>
                  <wp:docPr id="437" name="Рисунок 365" descr="page78image3851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 descr="page78image3851040"/>
                          <pic:cNvPicPr>
                            <a:picLocks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415" cy="18415"/>
                  <wp:effectExtent l="0" t="0" r="0" b="0"/>
                  <wp:docPr id="436" name="Рисунок 364" descr="page78image5816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4" descr="page78image5816256"/>
                          <pic:cNvPicPr>
                            <a:picLocks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21055" cy="681355"/>
                  <wp:effectExtent l="0" t="0" r="0" b="0"/>
                  <wp:docPr id="435" name="Рисунок 363" descr="page78image3870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3" descr="page78image3870528"/>
                          <pic:cNvPicPr>
                            <a:picLocks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544ACE" w:rsidRDefault="00013907" w:rsidP="00564E3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11564" w:rsidRPr="00544ACE" w:rsidRDefault="00211564" w:rsidP="00510CE5">
      <w:pPr>
        <w:spacing w:after="200" w:line="276" w:lineRule="auto"/>
        <w:rPr>
          <w:rFonts w:eastAsia="Arial Unicode MS"/>
          <w:b/>
          <w:color w:val="000000" w:themeColor="text1"/>
          <w:sz w:val="28"/>
          <w:szCs w:val="28"/>
        </w:rPr>
      </w:pPr>
    </w:p>
    <w:p w:rsidR="00A140D6" w:rsidRPr="00544ACE" w:rsidRDefault="00211564" w:rsidP="00510CE5">
      <w:pPr>
        <w:spacing w:after="200" w:line="276" w:lineRule="auto"/>
        <w:rPr>
          <w:rFonts w:eastAsia="Arial Unicode MS"/>
          <w:b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br w:type="page"/>
      </w:r>
    </w:p>
    <w:p w:rsidR="00013907" w:rsidRPr="00544ACE" w:rsidRDefault="00ED2365" w:rsidP="002E1FC3">
      <w:pPr>
        <w:tabs>
          <w:tab w:val="left" w:pos="142"/>
        </w:tabs>
        <w:spacing w:line="312" w:lineRule="auto"/>
        <w:jc w:val="right"/>
        <w:outlineLvl w:val="0"/>
        <w:rPr>
          <w:rFonts w:eastAsia="Arial Unicode MS"/>
          <w:b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lastRenderedPageBreak/>
        <w:t>Приложение № 2.</w:t>
      </w:r>
    </w:p>
    <w:p w:rsidR="00013907" w:rsidRPr="00544ACE" w:rsidRDefault="00013907" w:rsidP="00A140D6">
      <w:pPr>
        <w:tabs>
          <w:tab w:val="left" w:pos="142"/>
        </w:tabs>
        <w:spacing w:line="312" w:lineRule="auto"/>
        <w:jc w:val="center"/>
        <w:outlineLvl w:val="0"/>
        <w:rPr>
          <w:rFonts w:eastAsia="Arial Unicode MS"/>
          <w:b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t>ПРОГРАММА по ПРЕДМЕТАМ</w:t>
      </w:r>
    </w:p>
    <w:p w:rsidR="00013907" w:rsidRPr="00544ACE" w:rsidRDefault="00013907" w:rsidP="00A140D6">
      <w:pPr>
        <w:tabs>
          <w:tab w:val="left" w:pos="142"/>
        </w:tabs>
        <w:spacing w:line="312" w:lineRule="auto"/>
        <w:jc w:val="center"/>
        <w:outlineLvl w:val="0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iCs/>
          <w:caps/>
          <w:color w:val="000000" w:themeColor="text1"/>
          <w:sz w:val="28"/>
          <w:szCs w:val="28"/>
        </w:rPr>
        <w:t>ЖЕНЩИНЫ (сЕНИОРки) – ПРОГРАММА МАСТЕРОВ СПОРТА</w:t>
      </w:r>
    </w:p>
    <w:p w:rsidR="00013907" w:rsidRPr="00544ACE" w:rsidRDefault="00013907" w:rsidP="000B04EA">
      <w:pPr>
        <w:tabs>
          <w:tab w:val="left" w:pos="142"/>
        </w:tabs>
        <w:spacing w:line="312" w:lineRule="auto"/>
        <w:jc w:val="both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</w:p>
    <w:p w:rsidR="00013907" w:rsidRPr="00544ACE" w:rsidRDefault="00013907" w:rsidP="000B04EA">
      <w:pPr>
        <w:pStyle w:val="a3"/>
        <w:numPr>
          <w:ilvl w:val="1"/>
          <w:numId w:val="42"/>
        </w:numPr>
        <w:spacing w:line="312" w:lineRule="auto"/>
        <w:jc w:val="both"/>
        <w:rPr>
          <w:rFonts w:eastAsia="Arial Unicode MS"/>
          <w:b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t>ВОЗРАСТ ГИМНАСТОК</w:t>
      </w:r>
    </w:p>
    <w:p w:rsidR="00013907" w:rsidRPr="00544ACE" w:rsidRDefault="00013907" w:rsidP="000B04EA">
      <w:pPr>
        <w:tabs>
          <w:tab w:val="left" w:pos="284"/>
        </w:tabs>
        <w:spacing w:line="312" w:lineRule="auto"/>
        <w:jc w:val="both"/>
        <w:rPr>
          <w:rFonts w:eastAsia="Arial Unicode MS"/>
          <w:color w:val="000000" w:themeColor="text1"/>
          <w:sz w:val="28"/>
          <w:szCs w:val="28"/>
        </w:rPr>
      </w:pPr>
    </w:p>
    <w:p w:rsidR="00013907" w:rsidRPr="00544ACE" w:rsidRDefault="00013907" w:rsidP="000B04EA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t>2017</w:t>
      </w:r>
      <w:r w:rsidRPr="00544ACE">
        <w:rPr>
          <w:rFonts w:eastAsia="Arial Unicode MS"/>
          <w:color w:val="000000" w:themeColor="text1"/>
          <w:sz w:val="28"/>
          <w:szCs w:val="28"/>
        </w:rPr>
        <w:t>: 2001 и старше</w:t>
      </w:r>
    </w:p>
    <w:p w:rsidR="00013907" w:rsidRPr="00544ACE" w:rsidRDefault="00013907" w:rsidP="000B04EA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t>2018</w:t>
      </w:r>
      <w:r w:rsidRPr="00544ACE">
        <w:rPr>
          <w:rFonts w:eastAsia="Arial Unicode MS"/>
          <w:color w:val="000000" w:themeColor="text1"/>
          <w:sz w:val="28"/>
          <w:szCs w:val="28"/>
        </w:rPr>
        <w:t>: 2002 и старше</w:t>
      </w:r>
    </w:p>
    <w:p w:rsidR="00013907" w:rsidRPr="00544ACE" w:rsidRDefault="00013907" w:rsidP="000B04EA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t>2019</w:t>
      </w:r>
      <w:r w:rsidRPr="00544ACE">
        <w:rPr>
          <w:rFonts w:eastAsia="Arial Unicode MS"/>
          <w:color w:val="000000" w:themeColor="text1"/>
          <w:sz w:val="28"/>
          <w:szCs w:val="28"/>
        </w:rPr>
        <w:t>: 2003 и старше</w:t>
      </w:r>
    </w:p>
    <w:p w:rsidR="00013907" w:rsidRPr="00544ACE" w:rsidRDefault="00013907" w:rsidP="00A140D6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color w:val="000000" w:themeColor="text1"/>
          <w:sz w:val="28"/>
          <w:szCs w:val="28"/>
        </w:rPr>
        <w:t>2020</w:t>
      </w:r>
      <w:r w:rsidRPr="00544ACE">
        <w:rPr>
          <w:rFonts w:eastAsia="Arial Unicode MS"/>
          <w:color w:val="000000" w:themeColor="text1"/>
          <w:sz w:val="28"/>
          <w:szCs w:val="28"/>
        </w:rPr>
        <w:t>: 2004 и старше</w:t>
      </w:r>
    </w:p>
    <w:p w:rsidR="00013907" w:rsidRPr="00544ACE" w:rsidRDefault="00013907" w:rsidP="000B04EA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 w:themeColor="text1"/>
          <w:sz w:val="28"/>
          <w:szCs w:val="28"/>
        </w:rPr>
      </w:pPr>
    </w:p>
    <w:p w:rsidR="00013907" w:rsidRPr="00544ACE" w:rsidRDefault="00013907" w:rsidP="000B04EA">
      <w:pPr>
        <w:pStyle w:val="a3"/>
        <w:keepNext/>
        <w:numPr>
          <w:ilvl w:val="1"/>
          <w:numId w:val="42"/>
        </w:numPr>
        <w:spacing w:line="312" w:lineRule="auto"/>
        <w:jc w:val="both"/>
        <w:outlineLvl w:val="0"/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</w:pPr>
      <w:r w:rsidRPr="00544ACE"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  <w:t>Индивидуальные гимнастки – 4 упражнения</w:t>
      </w:r>
    </w:p>
    <w:p w:rsidR="006C47FD" w:rsidRPr="00544ACE" w:rsidRDefault="006C47FD" w:rsidP="006C47FD">
      <w:pPr>
        <w:pStyle w:val="a3"/>
        <w:keepNext/>
        <w:spacing w:line="312" w:lineRule="auto"/>
        <w:ind w:left="1440"/>
        <w:jc w:val="right"/>
        <w:outlineLvl w:val="0"/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</w:pPr>
      <w:r w:rsidRPr="00544ACE"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  <w:t>Таблица №1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7"/>
        <w:gridCol w:w="2027"/>
        <w:gridCol w:w="2027"/>
      </w:tblGrid>
      <w:tr w:rsidR="00544ACE" w:rsidRPr="00544ACE" w:rsidTr="00990AB6">
        <w:trPr>
          <w:trHeight w:val="436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b/>
                <w:color w:val="000000" w:themeColor="text1"/>
                <w:sz w:val="28"/>
                <w:szCs w:val="28"/>
              </w:rPr>
              <w:t>2017-2018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8145" cy="245745"/>
                  <wp:effectExtent l="0" t="0" r="1905" b="1905"/>
                  <wp:docPr id="1627" name="Рисунок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26" name="Рисунок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25" name="Рисунок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24" name="Рисунок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990AB6">
        <w:trPr>
          <w:trHeight w:val="623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b/>
                <w:color w:val="000000" w:themeColor="text1"/>
                <w:sz w:val="28"/>
                <w:szCs w:val="28"/>
              </w:rPr>
              <w:t>2019-2020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8145" cy="245745"/>
                  <wp:effectExtent l="0" t="0" r="1905" b="1905"/>
                  <wp:docPr id="1623" name="Рисунок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22" name="Рисунок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21" name="Рисунок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20" name="Рисунок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990AB6">
        <w:trPr>
          <w:trHeight w:val="605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b/>
                <w:color w:val="000000" w:themeColor="text1"/>
                <w:sz w:val="28"/>
                <w:szCs w:val="28"/>
              </w:rPr>
              <w:t>2021-2022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8145" cy="245745"/>
                  <wp:effectExtent l="0" t="0" r="1905" b="1905"/>
                  <wp:docPr id="1619" name="Рисунок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18" name="Рисунок 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17" name="Рисунок 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16" name="Рисунок 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544ACE" w:rsidTr="00990AB6">
        <w:trPr>
          <w:trHeight w:val="72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b/>
                <w:color w:val="000000" w:themeColor="text1"/>
                <w:sz w:val="28"/>
                <w:szCs w:val="28"/>
              </w:rPr>
              <w:t>2023-2024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98145" cy="245745"/>
                  <wp:effectExtent l="0" t="0" r="1905" b="1905"/>
                  <wp:docPr id="1615" name="Рисунок 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14" name="Рисунок 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13" name="Рисунок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12" name="Рисунок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07" w:rsidRPr="00544ACE" w:rsidRDefault="00013907" w:rsidP="002E1FC3">
      <w:pPr>
        <w:keepNext/>
        <w:spacing w:line="312" w:lineRule="auto"/>
        <w:jc w:val="center"/>
        <w:outlineLvl w:val="0"/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</w:pPr>
    </w:p>
    <w:p w:rsidR="00013907" w:rsidRPr="00544ACE" w:rsidRDefault="00013907" w:rsidP="000B04EA">
      <w:pPr>
        <w:pStyle w:val="a3"/>
        <w:keepNext/>
        <w:numPr>
          <w:ilvl w:val="1"/>
          <w:numId w:val="42"/>
        </w:numPr>
        <w:spacing w:line="312" w:lineRule="auto"/>
        <w:jc w:val="both"/>
        <w:outlineLvl w:val="0"/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</w:pPr>
      <w:r w:rsidRPr="00544ACE"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  <w:t>Группы – 2 упражнения</w:t>
      </w:r>
    </w:p>
    <w:p w:rsidR="006C47FD" w:rsidRPr="00544ACE" w:rsidRDefault="006C47FD" w:rsidP="006C47FD">
      <w:pPr>
        <w:pStyle w:val="a3"/>
        <w:keepNext/>
        <w:spacing w:line="312" w:lineRule="auto"/>
        <w:ind w:left="1440"/>
        <w:jc w:val="right"/>
        <w:outlineLvl w:val="0"/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</w:pPr>
      <w:r w:rsidRPr="00544ACE"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  <w:t>Таблица №2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9"/>
        <w:gridCol w:w="3380"/>
        <w:gridCol w:w="3378"/>
      </w:tblGrid>
      <w:tr w:rsidR="00544ACE" w:rsidRPr="00544ACE" w:rsidTr="00990AB6">
        <w:trPr>
          <w:trHeight w:val="61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b/>
                <w:color w:val="000000" w:themeColor="text1"/>
                <w:sz w:val="28"/>
                <w:szCs w:val="28"/>
              </w:rPr>
              <w:t>2017-2018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725E49" w:rsidP="000B04EA">
            <w:pPr>
              <w:tabs>
                <w:tab w:val="left" w:pos="142"/>
              </w:tabs>
              <w:spacing w:line="0" w:lineRule="atLeast"/>
              <w:jc w:val="both"/>
              <w:rPr>
                <w:rFonts w:eastAsia="Arial Unicode MS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5 </w:t>
            </w:r>
            <w:r w:rsidR="00013907"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611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tabs>
                <w:tab w:val="left" w:pos="1574"/>
              </w:tabs>
              <w:spacing w:line="0" w:lineRule="atLeast"/>
              <w:ind w:left="369"/>
              <w:jc w:val="both"/>
              <w:rPr>
                <w:rFonts w:eastAsia="Arial Unicode MS"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27305</wp:posOffset>
                  </wp:positionV>
                  <wp:extent cx="381000" cy="245745"/>
                  <wp:effectExtent l="0" t="0" r="0" b="1905"/>
                  <wp:wrapNone/>
                  <wp:docPr id="1609" name="Рисунок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5E49"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3 </w:t>
            </w: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610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 </w:t>
            </w:r>
            <w:r w:rsidR="00725E49"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        2</w:t>
            </w:r>
          </w:p>
        </w:tc>
      </w:tr>
      <w:tr w:rsidR="00544ACE" w:rsidRPr="00544ACE" w:rsidTr="00990AB6">
        <w:trPr>
          <w:trHeight w:val="54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b/>
                <w:color w:val="000000" w:themeColor="text1"/>
                <w:sz w:val="28"/>
                <w:szCs w:val="28"/>
              </w:rPr>
              <w:t>2019-2020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725E49" w:rsidP="000B04EA">
            <w:pPr>
              <w:tabs>
                <w:tab w:val="left" w:pos="142"/>
              </w:tabs>
              <w:spacing w:line="0" w:lineRule="atLeast"/>
              <w:jc w:val="both"/>
              <w:rPr>
                <w:rFonts w:eastAsia="Arial Unicode MS"/>
                <w:color w:val="000000" w:themeColor="text1"/>
                <w:sz w:val="28"/>
                <w:szCs w:val="28"/>
                <w:lang w:val="en-US" w:eastAsia="fr-FR"/>
              </w:rPr>
            </w:pPr>
            <w:r w:rsidRPr="00544ACE">
              <w:rPr>
                <w:rFonts w:eastAsia="MS Gothic"/>
                <w:color w:val="000000" w:themeColor="text1"/>
                <w:sz w:val="28"/>
                <w:szCs w:val="28"/>
              </w:rPr>
              <w:t xml:space="preserve">5 </w:t>
            </w:r>
            <w:r w:rsidR="00013907"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606" name="Рисунок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725E49" w:rsidP="000B04EA">
            <w:pPr>
              <w:tabs>
                <w:tab w:val="left" w:pos="1574"/>
              </w:tabs>
              <w:spacing w:line="0" w:lineRule="atLeast"/>
              <w:ind w:left="369"/>
              <w:jc w:val="both"/>
              <w:rPr>
                <w:rFonts w:eastAsia="Arial Unicode MS"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rFonts w:eastAsia="MS Gothic" w:hint="eastAsia"/>
                <w:color w:val="000000" w:themeColor="text1"/>
                <w:sz w:val="28"/>
                <w:szCs w:val="28"/>
              </w:rPr>
              <w:t>3</w:t>
            </w:r>
            <w:r w:rsidRPr="00544ACE">
              <w:rPr>
                <w:rFonts w:eastAsia="MS Gothic"/>
                <w:color w:val="000000" w:themeColor="text1"/>
                <w:sz w:val="28"/>
                <w:szCs w:val="28"/>
              </w:rPr>
              <w:t xml:space="preserve"> </w:t>
            </w:r>
            <w:r w:rsidR="00013907"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605" name="Рисунок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="MS Gothic"/>
                <w:color w:val="000000" w:themeColor="text1"/>
                <w:sz w:val="28"/>
                <w:szCs w:val="28"/>
              </w:rPr>
              <w:t>2</w:t>
            </w:r>
            <w:r w:rsidR="00013907"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 пары</w:t>
            </w:r>
            <w:r w:rsidR="00013907"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04" name="Рисунок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990AB6">
        <w:trPr>
          <w:trHeight w:val="61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b/>
                <w:color w:val="000000" w:themeColor="text1"/>
                <w:sz w:val="28"/>
                <w:szCs w:val="28"/>
              </w:rPr>
              <w:t>2021-2022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tabs>
                <w:tab w:val="left" w:pos="142"/>
              </w:tabs>
              <w:spacing w:line="0" w:lineRule="atLeast"/>
              <w:jc w:val="both"/>
              <w:rPr>
                <w:rFonts w:eastAsia="Arial Unicode MS"/>
                <w:color w:val="000000" w:themeColor="text1"/>
                <w:sz w:val="28"/>
                <w:szCs w:val="28"/>
                <w:lang w:val="en-US" w:eastAsia="fr-FR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-32385</wp:posOffset>
                  </wp:positionV>
                  <wp:extent cx="372745" cy="245745"/>
                  <wp:effectExtent l="0" t="0" r="8255" b="1905"/>
                  <wp:wrapNone/>
                  <wp:docPr id="1603" name="Рисунок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5E49"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5 </w:t>
            </w:r>
            <w:r w:rsidRPr="00544ACE">
              <w:rPr>
                <w:rFonts w:eastAsia="Arial Unicode MS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tabs>
                <w:tab w:val="left" w:pos="1574"/>
              </w:tabs>
              <w:spacing w:line="0" w:lineRule="atLeast"/>
              <w:ind w:left="369"/>
              <w:jc w:val="both"/>
              <w:rPr>
                <w:rFonts w:eastAsia="Arial Unicode MS"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6350</wp:posOffset>
                  </wp:positionV>
                  <wp:extent cx="372745" cy="245745"/>
                  <wp:effectExtent l="0" t="0" r="8255" b="1905"/>
                  <wp:wrapNone/>
                  <wp:docPr id="1601" name="Рисунок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5E49"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3 </w:t>
            </w:r>
            <w:r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602" name="Рисунок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E49"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       </w:t>
            </w:r>
            <w:r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 </w:t>
            </w:r>
            <w:r w:rsidR="00725E49"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2 </w:t>
            </w:r>
          </w:p>
        </w:tc>
      </w:tr>
      <w:tr w:rsidR="00013907" w:rsidRPr="00544ACE" w:rsidTr="00990AB6">
        <w:trPr>
          <w:trHeight w:val="3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Arial Unicode MS"/>
                <w:b/>
                <w:color w:val="000000" w:themeColor="text1"/>
                <w:sz w:val="28"/>
                <w:szCs w:val="28"/>
              </w:rPr>
              <w:t>2023-2024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725E49" w:rsidP="000B04EA">
            <w:pPr>
              <w:tabs>
                <w:tab w:val="left" w:pos="142"/>
              </w:tabs>
              <w:spacing w:line="0" w:lineRule="atLeast"/>
              <w:jc w:val="both"/>
              <w:rPr>
                <w:rFonts w:eastAsia="Arial Unicode MS"/>
                <w:color w:val="000000" w:themeColor="text1"/>
                <w:sz w:val="28"/>
                <w:szCs w:val="28"/>
                <w:lang w:val="en-US" w:eastAsia="fr-FR"/>
              </w:rPr>
            </w:pPr>
            <w:r w:rsidRPr="00544ACE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5 </w:t>
            </w:r>
            <w:r w:rsidR="00013907"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00" name="Рисунок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725E49" w:rsidP="000B04EA">
            <w:pPr>
              <w:tabs>
                <w:tab w:val="left" w:pos="1574"/>
              </w:tabs>
              <w:spacing w:line="0" w:lineRule="atLeast"/>
              <w:ind w:left="369"/>
              <w:jc w:val="both"/>
              <w:rPr>
                <w:rFonts w:eastAsia="Arial Unicode MS"/>
                <w:color w:val="000000" w:themeColor="text1"/>
                <w:sz w:val="28"/>
                <w:szCs w:val="28"/>
                <w:lang w:val="en-US" w:eastAsia="en-US"/>
              </w:rPr>
            </w:pPr>
            <w:r w:rsidRPr="00544ACE">
              <w:rPr>
                <w:rFonts w:eastAsia="MS Gothic"/>
                <w:color w:val="000000" w:themeColor="text1"/>
                <w:sz w:val="28"/>
                <w:szCs w:val="28"/>
              </w:rPr>
              <w:t xml:space="preserve">3 </w:t>
            </w:r>
            <w:r w:rsidR="00013907"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="MS Gothic"/>
                <w:color w:val="000000" w:themeColor="text1"/>
                <w:sz w:val="28"/>
                <w:szCs w:val="28"/>
              </w:rPr>
              <w:t xml:space="preserve">2 </w:t>
            </w:r>
            <w:r w:rsidR="00013907" w:rsidRPr="00544ACE">
              <w:rPr>
                <w:rFonts w:eastAsia="Arial Unicode MS"/>
                <w:color w:val="000000" w:themeColor="text1"/>
                <w:sz w:val="28"/>
                <w:szCs w:val="28"/>
              </w:rPr>
              <w:t>пары</w:t>
            </w:r>
            <w:r w:rsidR="00013907" w:rsidRPr="00544ACE">
              <w:rPr>
                <w:rFonts w:eastAsia="Arial Unicode MS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599" name="Рисунок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07" w:rsidRPr="00544ACE" w:rsidRDefault="00013907" w:rsidP="000B04EA">
      <w:pPr>
        <w:spacing w:line="288" w:lineRule="auto"/>
        <w:jc w:val="both"/>
        <w:rPr>
          <w:rFonts w:eastAsiaTheme="minorHAnsi"/>
          <w:b/>
          <w:color w:val="000000" w:themeColor="text1"/>
          <w:sz w:val="28"/>
          <w:szCs w:val="28"/>
          <w:lang w:val="en-US" w:eastAsia="en-US"/>
        </w:rPr>
      </w:pPr>
    </w:p>
    <w:p w:rsidR="00013907" w:rsidRPr="00544ACE" w:rsidRDefault="00013907" w:rsidP="000B04EA">
      <w:pPr>
        <w:jc w:val="both"/>
        <w:rPr>
          <w:rFonts w:eastAsiaTheme="minorHAnsi"/>
          <w:b/>
          <w:color w:val="000000" w:themeColor="text1"/>
          <w:sz w:val="28"/>
          <w:szCs w:val="28"/>
          <w:lang w:val="en-US" w:eastAsia="en-US"/>
        </w:rPr>
      </w:pPr>
      <w:r w:rsidRPr="00544ACE">
        <w:rPr>
          <w:rFonts w:eastAsiaTheme="minorHAnsi"/>
          <w:b/>
          <w:color w:val="000000" w:themeColor="text1"/>
          <w:sz w:val="28"/>
          <w:szCs w:val="28"/>
          <w:lang w:val="en-US" w:eastAsia="en-US"/>
        </w:rPr>
        <w:br w:type="page"/>
      </w:r>
    </w:p>
    <w:p w:rsidR="00013907" w:rsidRPr="00544ACE" w:rsidRDefault="00013907" w:rsidP="000B04EA">
      <w:pPr>
        <w:tabs>
          <w:tab w:val="left" w:pos="142"/>
        </w:tabs>
        <w:spacing w:line="360" w:lineRule="auto"/>
        <w:jc w:val="both"/>
        <w:outlineLvl w:val="0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iCs/>
          <w:caps/>
          <w:color w:val="000000" w:themeColor="text1"/>
          <w:sz w:val="28"/>
          <w:szCs w:val="28"/>
        </w:rPr>
        <w:lastRenderedPageBreak/>
        <w:t>Юниорки – ПРОГРАММА КАНДИДАТОВ В МАСТЕРА СПОРТА</w:t>
      </w:r>
    </w:p>
    <w:p w:rsidR="00013907" w:rsidRPr="00544ACE" w:rsidRDefault="00013907" w:rsidP="00853BAD">
      <w:pPr>
        <w:tabs>
          <w:tab w:val="left" w:pos="142"/>
        </w:tabs>
        <w:spacing w:line="360" w:lineRule="auto"/>
        <w:jc w:val="both"/>
        <w:outlineLvl w:val="0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iCs/>
          <w:caps/>
          <w:color w:val="000000" w:themeColor="text1"/>
          <w:sz w:val="28"/>
          <w:szCs w:val="28"/>
        </w:rPr>
        <w:t>ДЕВОЧКИ 11-12 ЛЕТ – ПРОГРАММА 1 СПОРТИВНОГО РАЗРЯДА</w:t>
      </w:r>
    </w:p>
    <w:p w:rsidR="00853BAD" w:rsidRPr="00544ACE" w:rsidRDefault="00853BAD" w:rsidP="00470436">
      <w:pPr>
        <w:spacing w:line="360" w:lineRule="auto"/>
        <w:ind w:left="2835" w:hanging="2268"/>
        <w:jc w:val="right"/>
        <w:outlineLvl w:val="0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</w:p>
    <w:p w:rsidR="00013907" w:rsidRPr="00544ACE" w:rsidRDefault="00013907" w:rsidP="00F27E86">
      <w:pPr>
        <w:pStyle w:val="a3"/>
        <w:numPr>
          <w:ilvl w:val="1"/>
          <w:numId w:val="228"/>
        </w:numPr>
        <w:spacing w:line="360" w:lineRule="auto"/>
        <w:jc w:val="both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iCs/>
          <w:caps/>
          <w:color w:val="000000" w:themeColor="text1"/>
          <w:sz w:val="28"/>
          <w:szCs w:val="28"/>
        </w:rPr>
        <w:t>возраст гимнасток</w:t>
      </w:r>
    </w:p>
    <w:p w:rsidR="00013907" w:rsidRPr="00544ACE" w:rsidRDefault="00013907" w:rsidP="000B04EA">
      <w:pPr>
        <w:tabs>
          <w:tab w:val="left" w:pos="142"/>
        </w:tabs>
        <w:spacing w:line="288" w:lineRule="auto"/>
        <w:ind w:left="2124"/>
        <w:jc w:val="both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</w:p>
    <w:p w:rsidR="00013907" w:rsidRPr="00544ACE" w:rsidRDefault="00013907" w:rsidP="000B04EA">
      <w:pPr>
        <w:tabs>
          <w:tab w:val="left" w:pos="142"/>
        </w:tabs>
        <w:spacing w:line="288" w:lineRule="auto"/>
        <w:ind w:left="3119"/>
        <w:jc w:val="both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iCs/>
          <w:caps/>
          <w:color w:val="000000" w:themeColor="text1"/>
          <w:sz w:val="28"/>
          <w:szCs w:val="28"/>
        </w:rPr>
        <w:t>2017</w:t>
      </w:r>
      <w:r w:rsidRPr="00544ACE">
        <w:rPr>
          <w:rFonts w:eastAsia="Arial Unicode MS"/>
          <w:iCs/>
          <w:caps/>
          <w:color w:val="000000" w:themeColor="text1"/>
          <w:sz w:val="28"/>
          <w:szCs w:val="28"/>
        </w:rPr>
        <w:t>:  2004 – 2003 – 2002</w:t>
      </w:r>
    </w:p>
    <w:p w:rsidR="00013907" w:rsidRPr="00544ACE" w:rsidRDefault="00013907" w:rsidP="000B04EA">
      <w:pPr>
        <w:tabs>
          <w:tab w:val="left" w:pos="142"/>
        </w:tabs>
        <w:spacing w:line="288" w:lineRule="auto"/>
        <w:ind w:left="3119"/>
        <w:jc w:val="both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iCs/>
          <w:caps/>
          <w:color w:val="000000" w:themeColor="text1"/>
          <w:sz w:val="28"/>
          <w:szCs w:val="28"/>
        </w:rPr>
        <w:t>2018</w:t>
      </w:r>
      <w:r w:rsidRPr="00544ACE">
        <w:rPr>
          <w:rFonts w:eastAsia="Arial Unicode MS"/>
          <w:iCs/>
          <w:caps/>
          <w:color w:val="000000" w:themeColor="text1"/>
          <w:sz w:val="28"/>
          <w:szCs w:val="28"/>
        </w:rPr>
        <w:t>:  2005 – 2004 – 2003</w:t>
      </w:r>
    </w:p>
    <w:p w:rsidR="00013907" w:rsidRPr="00544ACE" w:rsidRDefault="00013907" w:rsidP="000B04EA">
      <w:pPr>
        <w:tabs>
          <w:tab w:val="left" w:pos="142"/>
        </w:tabs>
        <w:spacing w:line="288" w:lineRule="auto"/>
        <w:ind w:left="3119"/>
        <w:jc w:val="both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iCs/>
          <w:caps/>
          <w:color w:val="000000" w:themeColor="text1"/>
          <w:sz w:val="28"/>
          <w:szCs w:val="28"/>
        </w:rPr>
        <w:t>2019</w:t>
      </w:r>
      <w:r w:rsidRPr="00544ACE">
        <w:rPr>
          <w:rFonts w:eastAsia="Arial Unicode MS"/>
          <w:iCs/>
          <w:caps/>
          <w:color w:val="000000" w:themeColor="text1"/>
          <w:sz w:val="28"/>
          <w:szCs w:val="28"/>
        </w:rPr>
        <w:t>:  2006 – 2005 – 2004</w:t>
      </w:r>
    </w:p>
    <w:p w:rsidR="00013907" w:rsidRPr="00544ACE" w:rsidRDefault="00013907" w:rsidP="000B04EA">
      <w:pPr>
        <w:tabs>
          <w:tab w:val="left" w:pos="142"/>
        </w:tabs>
        <w:spacing w:line="288" w:lineRule="auto"/>
        <w:ind w:left="3119"/>
        <w:jc w:val="both"/>
        <w:rPr>
          <w:rFonts w:eastAsia="Arial Unicode MS"/>
          <w:b/>
          <w:iCs/>
          <w:caps/>
          <w:color w:val="000000" w:themeColor="text1"/>
          <w:sz w:val="28"/>
          <w:szCs w:val="28"/>
        </w:rPr>
      </w:pPr>
      <w:r w:rsidRPr="00544ACE">
        <w:rPr>
          <w:rFonts w:eastAsia="Arial Unicode MS"/>
          <w:b/>
          <w:iCs/>
          <w:caps/>
          <w:color w:val="000000" w:themeColor="text1"/>
          <w:sz w:val="28"/>
          <w:szCs w:val="28"/>
        </w:rPr>
        <w:t>2020</w:t>
      </w:r>
      <w:r w:rsidRPr="00544ACE">
        <w:rPr>
          <w:rFonts w:eastAsia="Arial Unicode MS"/>
          <w:iCs/>
          <w:caps/>
          <w:color w:val="000000" w:themeColor="text1"/>
          <w:sz w:val="28"/>
          <w:szCs w:val="28"/>
        </w:rPr>
        <w:t>:  2007 – 2006 – 2005</w:t>
      </w:r>
    </w:p>
    <w:p w:rsidR="00013907" w:rsidRPr="00544ACE" w:rsidRDefault="00013907" w:rsidP="000B04EA">
      <w:pPr>
        <w:keepNext/>
        <w:spacing w:line="360" w:lineRule="auto"/>
        <w:jc w:val="both"/>
        <w:outlineLvl w:val="0"/>
        <w:rPr>
          <w:rFonts w:eastAsia="Arial Unicode MS"/>
          <w:iCs/>
          <w:caps/>
          <w:color w:val="000000" w:themeColor="text1"/>
          <w:sz w:val="28"/>
          <w:szCs w:val="28"/>
        </w:rPr>
      </w:pPr>
    </w:p>
    <w:p w:rsidR="00013907" w:rsidRPr="00544ACE" w:rsidRDefault="00013907" w:rsidP="00F27E86">
      <w:pPr>
        <w:pStyle w:val="a3"/>
        <w:keepNext/>
        <w:numPr>
          <w:ilvl w:val="1"/>
          <w:numId w:val="228"/>
        </w:numPr>
        <w:spacing w:line="360" w:lineRule="auto"/>
        <w:ind w:left="142" w:firstLine="992"/>
        <w:outlineLvl w:val="0"/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</w:pPr>
      <w:r w:rsidRPr="00544ACE"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  <w:t>Индивидуальные гимнастки – 4 упражнения</w:t>
      </w:r>
    </w:p>
    <w:p w:rsidR="006C47FD" w:rsidRPr="00544ACE" w:rsidRDefault="006C47FD" w:rsidP="006C47FD">
      <w:pPr>
        <w:pStyle w:val="a3"/>
        <w:keepNext/>
        <w:ind w:left="1134"/>
        <w:jc w:val="right"/>
        <w:outlineLvl w:val="0"/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</w:pPr>
      <w:r w:rsidRPr="00544ACE"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  <w:t>Таблица №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89"/>
        <w:gridCol w:w="1689"/>
        <w:gridCol w:w="1689"/>
      </w:tblGrid>
      <w:tr w:rsidR="00544ACE" w:rsidRPr="00544ACE" w:rsidTr="00990AB6">
        <w:trPr>
          <w:trHeight w:val="628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2017-2018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color w:val="000000" w:themeColor="text1"/>
                <w:sz w:val="28"/>
                <w:szCs w:val="28"/>
                <w:lang w:eastAsia="fr-FR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174889</wp:posOffset>
                  </wp:positionH>
                  <wp:positionV relativeFrom="paragraph">
                    <wp:posOffset>100342</wp:posOffset>
                  </wp:positionV>
                  <wp:extent cx="389255" cy="236855"/>
                  <wp:effectExtent l="0" t="0" r="0" b="0"/>
                  <wp:wrapNone/>
                  <wp:docPr id="1598" name="Рисунок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62230</wp:posOffset>
                  </wp:positionV>
                  <wp:extent cx="381000" cy="245745"/>
                  <wp:effectExtent l="0" t="0" r="0" b="1905"/>
                  <wp:wrapNone/>
                  <wp:docPr id="1597" name="Рисунок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57150</wp:posOffset>
                  </wp:positionV>
                  <wp:extent cx="363855" cy="245745"/>
                  <wp:effectExtent l="0" t="0" r="0" b="1905"/>
                  <wp:wrapNone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50165</wp:posOffset>
                  </wp:positionV>
                  <wp:extent cx="363855" cy="245745"/>
                  <wp:effectExtent l="0" t="0" r="0" b="1905"/>
                  <wp:wrapNone/>
                  <wp:docPr id="1593" name="Рисунок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4ACE" w:rsidRPr="00544ACE" w:rsidTr="00990AB6">
        <w:trPr>
          <w:trHeight w:val="613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2019-2020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592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color w:val="000000" w:themeColor="text1"/>
                <w:sz w:val="28"/>
                <w:szCs w:val="28"/>
                <w:lang w:eastAsia="fr-FR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50165</wp:posOffset>
                  </wp:positionV>
                  <wp:extent cx="381000" cy="245745"/>
                  <wp:effectExtent l="0" t="0" r="0" b="1905"/>
                  <wp:wrapNone/>
                  <wp:docPr id="1591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90" name="Рисунок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89" name="Рисунок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ACE" w:rsidRPr="00544ACE" w:rsidTr="00853BAD">
        <w:trPr>
          <w:trHeight w:val="626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2021-2022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588" name="Рисунок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587" name="Рисунок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86" name="Рисунок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85" name="Рисунок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544ACE" w:rsidTr="00853BAD">
        <w:trPr>
          <w:trHeight w:val="57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2023-2024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267F50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noProof/>
                <w:color w:val="000000" w:themeColor="text1"/>
              </w:rPr>
              <w:pict>
                <v:shape id="Рисунок 1584" o:spid="_x0000_i1095" type="#_x0000_t75" alt="" style="width:30pt;height:20pt;visibility:visible;mso-wrap-style:square;mso-width-percent:0;mso-height-percent:0;mso-width-percent:0;mso-height-percent:0">
                  <v:imagedata r:id="rId654" o:title=""/>
                </v:shape>
              </w:pict>
            </w:r>
          </w:p>
          <w:p w:rsidR="00853BAD" w:rsidRPr="00544ACE" w:rsidRDefault="00853BAD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583" name="Рисунок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582" name="Рисунок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81" name="Рисунок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07" w:rsidRPr="00544ACE" w:rsidRDefault="00013907" w:rsidP="000B04EA">
      <w:pPr>
        <w:spacing w:line="288" w:lineRule="auto"/>
        <w:jc w:val="both"/>
        <w:rPr>
          <w:b/>
          <w:color w:val="000000" w:themeColor="text1"/>
          <w:sz w:val="28"/>
          <w:szCs w:val="28"/>
          <w:lang w:eastAsia="en-US"/>
        </w:rPr>
      </w:pPr>
    </w:p>
    <w:p w:rsidR="00013907" w:rsidRPr="00544ACE" w:rsidRDefault="00013907" w:rsidP="00F27E86">
      <w:pPr>
        <w:pStyle w:val="a3"/>
        <w:keepNext/>
        <w:numPr>
          <w:ilvl w:val="1"/>
          <w:numId w:val="228"/>
        </w:numPr>
        <w:spacing w:line="360" w:lineRule="auto"/>
        <w:outlineLvl w:val="0"/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</w:pPr>
      <w:r w:rsidRPr="00544ACE"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  <w:t>Группы – 2 упражнения</w:t>
      </w:r>
    </w:p>
    <w:p w:rsidR="006C47FD" w:rsidRPr="00544ACE" w:rsidRDefault="006C47FD" w:rsidP="006C47FD">
      <w:pPr>
        <w:pStyle w:val="a3"/>
        <w:keepNext/>
        <w:ind w:left="1440"/>
        <w:jc w:val="right"/>
        <w:outlineLvl w:val="0"/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</w:pPr>
      <w:r w:rsidRPr="00544ACE">
        <w:rPr>
          <w:rFonts w:eastAsia="Calibri"/>
          <w:b/>
          <w:bCs/>
          <w:color w:val="000000" w:themeColor="text1"/>
          <w:kern w:val="32"/>
          <w:sz w:val="28"/>
          <w:szCs w:val="28"/>
          <w:lang w:eastAsia="fr-FR"/>
        </w:rPr>
        <w:t>Таблица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2"/>
        <w:gridCol w:w="3485"/>
        <w:gridCol w:w="3960"/>
      </w:tblGrid>
      <w:tr w:rsidR="00544ACE" w:rsidRPr="00544ACE" w:rsidTr="00990AB6">
        <w:trPr>
          <w:trHeight w:val="645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  <w:lang w:val="fr-CH"/>
              </w:rPr>
              <w:t>2</w:t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017-2018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ind w:left="630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24765</wp:posOffset>
                  </wp:positionV>
                  <wp:extent cx="381000" cy="257175"/>
                  <wp:effectExtent l="0" t="0" r="0" b="0"/>
                  <wp:wrapNone/>
                  <wp:docPr id="1579" name="Рисунок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ind w:left="913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-6350</wp:posOffset>
                  </wp:positionV>
                  <wp:extent cx="363855" cy="245745"/>
                  <wp:effectExtent l="0" t="0" r="0" b="1905"/>
                  <wp:wrapNone/>
                  <wp:docPr id="1575" name="Рисунок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5 пар</w:t>
            </w:r>
          </w:p>
        </w:tc>
      </w:tr>
      <w:tr w:rsidR="00544ACE" w:rsidRPr="00544ACE" w:rsidTr="00990AB6">
        <w:trPr>
          <w:trHeight w:val="656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2019-2020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ind w:left="630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9525</wp:posOffset>
                  </wp:positionV>
                  <wp:extent cx="389255" cy="259715"/>
                  <wp:effectExtent l="0" t="0" r="0" b="0"/>
                  <wp:wrapNone/>
                  <wp:docPr id="1574" name="Рисунок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ind w:left="913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-33655</wp:posOffset>
                  </wp:positionV>
                  <wp:extent cx="363855" cy="245745"/>
                  <wp:effectExtent l="0" t="0" r="0" b="1905"/>
                  <wp:wrapNone/>
                  <wp:docPr id="1573" name="Рисунок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 xml:space="preserve">5  </w:t>
            </w:r>
          </w:p>
        </w:tc>
      </w:tr>
      <w:tr w:rsidR="00544ACE" w:rsidRPr="00544ACE" w:rsidTr="00990AB6">
        <w:trPr>
          <w:trHeight w:val="540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2021-2022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ind w:left="630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-36830</wp:posOffset>
                  </wp:positionV>
                  <wp:extent cx="381000" cy="245745"/>
                  <wp:effectExtent l="0" t="0" r="0" b="1905"/>
                  <wp:wrapNone/>
                  <wp:docPr id="1569" name="Рисунок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ind w:left="913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-44450</wp:posOffset>
                  </wp:positionV>
                  <wp:extent cx="363855" cy="245745"/>
                  <wp:effectExtent l="0" t="0" r="0" b="0"/>
                  <wp:wrapNone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5</w:t>
            </w:r>
          </w:p>
        </w:tc>
      </w:tr>
      <w:tr w:rsidR="00013907" w:rsidRPr="00544ACE" w:rsidTr="00990AB6">
        <w:trPr>
          <w:trHeight w:val="570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fr-FR"/>
              </w:rPr>
            </w:pP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2023-2024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ind w:left="630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-27940</wp:posOffset>
                  </wp:positionV>
                  <wp:extent cx="363855" cy="245745"/>
                  <wp:effectExtent l="0" t="0" r="0" b="1905"/>
                  <wp:wrapNone/>
                  <wp:docPr id="1535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5 пар</w:t>
            </w:r>
            <w:r w:rsidRPr="00544ACE">
              <w:rPr>
                <w:rFonts w:eastAsia="MS Mincho"/>
                <w:b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0B04EA">
            <w:pPr>
              <w:spacing w:line="0" w:lineRule="atLeast"/>
              <w:ind w:left="913"/>
              <w:jc w:val="both"/>
              <w:rPr>
                <w:rFonts w:eastAsia="MS Mincho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44ACE">
              <w:rPr>
                <w:rFonts w:eastAsia="MS Mincho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-56515</wp:posOffset>
                  </wp:positionV>
                  <wp:extent cx="381000" cy="245745"/>
                  <wp:effectExtent l="0" t="0" r="0" b="1905"/>
                  <wp:wrapNone/>
                  <wp:docPr id="1534" name="Рисунок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ACE">
              <w:rPr>
                <w:rFonts w:eastAsia="MS Mincho"/>
                <w:b/>
                <w:color w:val="000000" w:themeColor="text1"/>
                <w:sz w:val="28"/>
                <w:szCs w:val="28"/>
              </w:rPr>
              <w:t>5</w:t>
            </w:r>
          </w:p>
        </w:tc>
      </w:tr>
    </w:tbl>
    <w:p w:rsidR="00013907" w:rsidRPr="00544ACE" w:rsidRDefault="00013907" w:rsidP="000B04EA">
      <w:pPr>
        <w:spacing w:line="288" w:lineRule="auto"/>
        <w:jc w:val="both"/>
        <w:rPr>
          <w:b/>
          <w:color w:val="000000" w:themeColor="text1"/>
          <w:sz w:val="28"/>
          <w:szCs w:val="28"/>
          <w:lang w:eastAsia="en-US"/>
        </w:rPr>
      </w:pPr>
    </w:p>
    <w:p w:rsidR="00013907" w:rsidRPr="00544ACE" w:rsidRDefault="00013907" w:rsidP="000B04EA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ED2365" w:rsidRPr="00544ACE" w:rsidRDefault="00ED2365" w:rsidP="002E1FC3">
      <w:pPr>
        <w:tabs>
          <w:tab w:val="left" w:pos="284"/>
        </w:tabs>
        <w:autoSpaceDE w:val="0"/>
        <w:autoSpaceDN w:val="0"/>
        <w:adjustRightInd w:val="0"/>
        <w:spacing w:line="288" w:lineRule="auto"/>
        <w:ind w:left="357" w:hanging="357"/>
        <w:jc w:val="right"/>
        <w:outlineLvl w:val="0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lastRenderedPageBreak/>
        <w:t>Приложение № 3.</w:t>
      </w:r>
      <w:r w:rsidR="002E1FC3" w:rsidRPr="00544ACE">
        <w:rPr>
          <w:b/>
          <w:bCs/>
          <w:color w:val="000000" w:themeColor="text1"/>
          <w:sz w:val="28"/>
          <w:szCs w:val="28"/>
        </w:rPr>
        <w:t xml:space="preserve"> </w:t>
      </w:r>
    </w:p>
    <w:p w:rsidR="002E1FC3" w:rsidRPr="00544ACE" w:rsidRDefault="002E1FC3" w:rsidP="002E1FC3">
      <w:pPr>
        <w:tabs>
          <w:tab w:val="left" w:pos="284"/>
        </w:tabs>
        <w:autoSpaceDE w:val="0"/>
        <w:autoSpaceDN w:val="0"/>
        <w:adjustRightInd w:val="0"/>
        <w:spacing w:line="288" w:lineRule="auto"/>
        <w:ind w:left="357" w:hanging="357"/>
        <w:jc w:val="right"/>
        <w:outlineLvl w:val="0"/>
        <w:rPr>
          <w:b/>
          <w:bCs/>
          <w:color w:val="000000" w:themeColor="text1"/>
          <w:sz w:val="28"/>
          <w:szCs w:val="28"/>
        </w:rPr>
      </w:pPr>
    </w:p>
    <w:p w:rsidR="00013907" w:rsidRPr="00544ACE" w:rsidRDefault="00013907" w:rsidP="00853BAD">
      <w:pPr>
        <w:tabs>
          <w:tab w:val="left" w:pos="284"/>
        </w:tabs>
        <w:autoSpaceDE w:val="0"/>
        <w:autoSpaceDN w:val="0"/>
        <w:adjustRightInd w:val="0"/>
        <w:spacing w:line="288" w:lineRule="auto"/>
        <w:ind w:left="357" w:hanging="357"/>
        <w:jc w:val="center"/>
        <w:outlineLvl w:val="0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Техническая программа для </w:t>
      </w:r>
      <w:r w:rsidR="00DF4D9B" w:rsidRPr="00544ACE">
        <w:rPr>
          <w:b/>
          <w:bCs/>
          <w:color w:val="000000" w:themeColor="text1"/>
          <w:sz w:val="28"/>
          <w:szCs w:val="28"/>
        </w:rPr>
        <w:t>и</w:t>
      </w:r>
      <w:r w:rsidRPr="00544ACE">
        <w:rPr>
          <w:b/>
          <w:bCs/>
          <w:color w:val="000000" w:themeColor="text1"/>
          <w:sz w:val="28"/>
          <w:szCs w:val="28"/>
        </w:rPr>
        <w:t>ндивидуальных юниорок</w:t>
      </w:r>
    </w:p>
    <w:p w:rsidR="00013907" w:rsidRPr="00544ACE" w:rsidRDefault="00013907" w:rsidP="00F27E86">
      <w:pPr>
        <w:pStyle w:val="a3"/>
        <w:widowControl w:val="0"/>
        <w:numPr>
          <w:ilvl w:val="1"/>
          <w:numId w:val="227"/>
        </w:numPr>
        <w:autoSpaceDE w:val="0"/>
        <w:autoSpaceDN w:val="0"/>
        <w:adjustRightInd w:val="0"/>
        <w:spacing w:line="288" w:lineRule="auto"/>
        <w:ind w:left="284" w:hanging="284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Требования к Трудности:</w:t>
      </w:r>
    </w:p>
    <w:p w:rsidR="006C47FD" w:rsidRPr="00544ACE" w:rsidRDefault="006C47FD" w:rsidP="006C47FD">
      <w:pPr>
        <w:pStyle w:val="a3"/>
        <w:widowControl w:val="0"/>
        <w:autoSpaceDE w:val="0"/>
        <w:autoSpaceDN w:val="0"/>
        <w:adjustRightInd w:val="0"/>
        <w:spacing w:line="288" w:lineRule="auto"/>
        <w:ind w:left="284"/>
        <w:jc w:val="right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Таблица №1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22"/>
        <w:gridCol w:w="2162"/>
        <w:gridCol w:w="2057"/>
        <w:gridCol w:w="2077"/>
        <w:gridCol w:w="1819"/>
      </w:tblGrid>
      <w:tr w:rsidR="00544ACE" w:rsidRPr="00544ACE" w:rsidTr="00853BAD">
        <w:trPr>
          <w:trHeight w:val="1766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Компоненты трудности, связанные с техническими элементами предметов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 тела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544ACE" w:rsidRDefault="00013907" w:rsidP="00853BAD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 предмета</w:t>
            </w:r>
          </w:p>
        </w:tc>
      </w:tr>
      <w:tr w:rsidR="00544ACE" w:rsidRPr="00544ACE" w:rsidTr="00853BAD">
        <w:trPr>
          <w:trHeight w:val="577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Символ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BD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3;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7</w:t>
            </w:r>
            <w:r w:rsidR="00853BAD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BD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наивысшеи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̆ ценности засчитываются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S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853BAD">
            <w:pPr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R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1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Максимум 4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AD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Нет Мин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/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Макс</w:t>
            </w:r>
          </w:p>
        </w:tc>
      </w:tr>
      <w:tr w:rsidR="00013907" w:rsidRPr="00544ACE" w:rsidTr="00853BAD"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Группы Трудностей тела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Прыжки – мин.1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Равновесия – мин.1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Вращения – мин.1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907" w:rsidRPr="00544ACE" w:rsidRDefault="00013907" w:rsidP="000B04EA">
            <w:pPr>
              <w:tabs>
                <w:tab w:val="left" w:pos="284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0B04EA">
            <w:pPr>
              <w:tabs>
                <w:tab w:val="left" w:pos="284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907" w:rsidRPr="00544ACE" w:rsidRDefault="00013907" w:rsidP="000B04EA">
            <w:pPr>
              <w:tabs>
                <w:tab w:val="left" w:pos="284"/>
              </w:tabs>
              <w:spacing w:line="0" w:lineRule="atLeast"/>
              <w:jc w:val="both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013907" w:rsidRPr="00544ACE" w:rsidRDefault="00013907" w:rsidP="000B04EA">
      <w:pPr>
        <w:tabs>
          <w:tab w:val="left" w:pos="284"/>
        </w:tabs>
        <w:autoSpaceDE w:val="0"/>
        <w:autoSpaceDN w:val="0"/>
        <w:adjustRightInd w:val="0"/>
        <w:spacing w:line="312" w:lineRule="auto"/>
        <w:ind w:left="709" w:hanging="709"/>
        <w:jc w:val="both"/>
        <w:rPr>
          <w:rFonts w:eastAsiaTheme="minorEastAsia"/>
          <w:b/>
          <w:color w:val="000000" w:themeColor="text1"/>
          <w:sz w:val="28"/>
          <w:szCs w:val="28"/>
          <w:lang w:eastAsia="en-US"/>
        </w:rPr>
      </w:pPr>
    </w:p>
    <w:p w:rsidR="00013907" w:rsidRPr="00544ACE" w:rsidRDefault="00013907" w:rsidP="00F27E86">
      <w:pPr>
        <w:pStyle w:val="a3"/>
        <w:numPr>
          <w:ilvl w:val="1"/>
          <w:numId w:val="227"/>
        </w:numPr>
        <w:autoSpaceDE w:val="0"/>
        <w:autoSpaceDN w:val="0"/>
        <w:adjustRightInd w:val="0"/>
        <w:spacing w:line="312" w:lineRule="auto"/>
        <w:ind w:left="426" w:hanging="284"/>
        <w:contextualSpacing w:val="0"/>
        <w:rPr>
          <w:rFonts w:eastAsiaTheme="minorEastAsia"/>
          <w:b/>
          <w:color w:val="000000" w:themeColor="text1"/>
          <w:sz w:val="28"/>
          <w:szCs w:val="28"/>
          <w:lang w:eastAsia="en-US"/>
        </w:rPr>
      </w:pP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Технический Комитет не рекомендует юниоркам выполнять </w:t>
      </w:r>
      <w:r w:rsidRPr="00544ACE">
        <w:rPr>
          <w:rFonts w:eastAsiaTheme="minorEastAsia"/>
          <w:b/>
          <w:color w:val="000000" w:themeColor="text1"/>
          <w:sz w:val="28"/>
          <w:szCs w:val="28"/>
          <w:lang w:val="en-US" w:eastAsia="en-US"/>
        </w:rPr>
        <w:t>BD</w:t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 на колене</w:t>
      </w:r>
      <w:r w:rsidR="00211564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.</w:t>
      </w:r>
    </w:p>
    <w:p w:rsidR="00013907" w:rsidRPr="00544ACE" w:rsidRDefault="00013907" w:rsidP="00B70D5C">
      <w:pPr>
        <w:pStyle w:val="a3"/>
        <w:autoSpaceDE w:val="0"/>
        <w:autoSpaceDN w:val="0"/>
        <w:adjustRightInd w:val="0"/>
        <w:ind w:left="357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  <w:lang w:eastAsia="en-US"/>
        </w:rPr>
      </w:pPr>
    </w:p>
    <w:p w:rsidR="00013907" w:rsidRPr="00544ACE" w:rsidRDefault="00013907" w:rsidP="00F27E86">
      <w:pPr>
        <w:pStyle w:val="a3"/>
        <w:numPr>
          <w:ilvl w:val="1"/>
          <w:numId w:val="227"/>
        </w:numPr>
        <w:autoSpaceDE w:val="0"/>
        <w:autoSpaceDN w:val="0"/>
        <w:adjustRightInd w:val="0"/>
        <w:spacing w:line="312" w:lineRule="auto"/>
        <w:ind w:left="426" w:hanging="284"/>
        <w:jc w:val="both"/>
        <w:rPr>
          <w:rFonts w:eastAsiaTheme="minorEastAsia"/>
          <w:b/>
          <w:color w:val="000000" w:themeColor="text1"/>
          <w:sz w:val="28"/>
          <w:szCs w:val="28"/>
          <w:lang w:eastAsia="en-US"/>
        </w:rPr>
      </w:pP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Все общие нормы для </w:t>
      </w:r>
      <w:r w:rsidR="00DF4D9B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и</w:t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ндивидуальных </w:t>
      </w:r>
      <w:proofErr w:type="spellStart"/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>сениорок</w:t>
      </w:r>
      <w:proofErr w:type="spellEnd"/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 действуют также в отношении </w:t>
      </w:r>
      <w:r w:rsidR="00DF4D9B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и</w:t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ндивидуальных юниорок</w:t>
      </w:r>
      <w:r w:rsidR="00211564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.</w:t>
      </w:r>
    </w:p>
    <w:p w:rsidR="00013907" w:rsidRPr="00544ACE" w:rsidRDefault="00013907" w:rsidP="00B70D5C">
      <w:pPr>
        <w:autoSpaceDE w:val="0"/>
        <w:autoSpaceDN w:val="0"/>
        <w:adjustRightInd w:val="0"/>
        <w:ind w:left="357" w:hanging="357"/>
        <w:jc w:val="both"/>
        <w:rPr>
          <w:rFonts w:eastAsiaTheme="minorEastAsia"/>
          <w:b/>
          <w:color w:val="000000" w:themeColor="text1"/>
          <w:sz w:val="28"/>
          <w:szCs w:val="28"/>
          <w:lang w:eastAsia="en-US"/>
        </w:rPr>
      </w:pPr>
    </w:p>
    <w:p w:rsidR="00013907" w:rsidRPr="00544ACE" w:rsidRDefault="00013907" w:rsidP="00F27E86">
      <w:pPr>
        <w:pStyle w:val="a3"/>
        <w:numPr>
          <w:ilvl w:val="1"/>
          <w:numId w:val="227"/>
        </w:numPr>
        <w:autoSpaceDE w:val="0"/>
        <w:autoSpaceDN w:val="0"/>
        <w:adjustRightInd w:val="0"/>
        <w:spacing w:line="312" w:lineRule="auto"/>
        <w:ind w:left="426" w:hanging="284"/>
        <w:jc w:val="both"/>
        <w:rPr>
          <w:rFonts w:eastAsiaTheme="minorEastAsia"/>
          <w:b/>
          <w:color w:val="000000" w:themeColor="text1"/>
          <w:sz w:val="28"/>
          <w:szCs w:val="28"/>
          <w:lang w:eastAsia="en-US"/>
        </w:rPr>
      </w:pPr>
      <w:proofErr w:type="spellStart"/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Недоминирующая</w:t>
      </w:r>
      <w:proofErr w:type="spellEnd"/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 рука должна быть использована для выполнения Фундаментального или Нефундаментального Технического элемента предмета во время 2 </w:t>
      </w:r>
      <w:r w:rsidRPr="00544ACE">
        <w:rPr>
          <w:rFonts w:eastAsiaTheme="minorEastAsia"/>
          <w:b/>
          <w:color w:val="000000" w:themeColor="text1"/>
          <w:sz w:val="28"/>
          <w:szCs w:val="28"/>
          <w:lang w:val="en-US" w:eastAsia="en-US"/>
        </w:rPr>
        <w:t>BD</w:t>
      </w:r>
      <w:r w:rsidRPr="00544ACE">
        <w:rPr>
          <w:rFonts w:eastAsiaTheme="minorEastAsia"/>
          <w:b/>
          <w:color w:val="000000" w:themeColor="text1"/>
          <w:sz w:val="28"/>
          <w:szCs w:val="28"/>
          <w:lang w:eastAsia="en-US"/>
        </w:rPr>
        <w:t xml:space="preserve"> </w:t>
      </w:r>
      <w:r w:rsidR="00B200AF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(мяч</w:t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 и лента)</w:t>
      </w:r>
      <w:r w:rsidR="00211564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.</w:t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 </w:t>
      </w:r>
    </w:p>
    <w:p w:rsidR="00013907" w:rsidRPr="00544ACE" w:rsidRDefault="00013907" w:rsidP="00F27E86">
      <w:pPr>
        <w:pStyle w:val="a3"/>
        <w:widowControl w:val="0"/>
        <w:numPr>
          <w:ilvl w:val="1"/>
          <w:numId w:val="227"/>
        </w:numPr>
        <w:spacing w:line="312" w:lineRule="auto"/>
        <w:ind w:left="426" w:hanging="284"/>
        <w:contextualSpacing w:val="0"/>
        <w:jc w:val="both"/>
        <w:rPr>
          <w:rFonts w:eastAsiaTheme="minorEastAsia"/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Оценка D</w:t>
      </w:r>
      <w:r w:rsidRPr="00544ACE">
        <w:rPr>
          <w:bCs/>
          <w:color w:val="000000" w:themeColor="text1"/>
          <w:sz w:val="28"/>
          <w:szCs w:val="28"/>
        </w:rPr>
        <w:t xml:space="preserve">: </w:t>
      </w:r>
      <w:r w:rsidRPr="00544ACE">
        <w:rPr>
          <w:color w:val="000000" w:themeColor="text1"/>
          <w:sz w:val="28"/>
          <w:szCs w:val="28"/>
        </w:rPr>
        <w:t xml:space="preserve">судьи </w:t>
      </w:r>
      <w:r w:rsidRPr="00544ACE">
        <w:rPr>
          <w:b/>
          <w:color w:val="000000" w:themeColor="text1"/>
          <w:sz w:val="28"/>
          <w:szCs w:val="28"/>
        </w:rPr>
        <w:t>D</w:t>
      </w:r>
      <w:r w:rsidRPr="00544ACE">
        <w:rPr>
          <w:color w:val="000000" w:themeColor="text1"/>
          <w:sz w:val="28"/>
          <w:szCs w:val="28"/>
        </w:rPr>
        <w:t xml:space="preserve"> оценивают Трудности, частично определяют составляющую общей оценки и применяют возможные сбавки:</w:t>
      </w:r>
    </w:p>
    <w:p w:rsidR="00853BAD" w:rsidRPr="00544ACE" w:rsidRDefault="00853BAD">
      <w:pPr>
        <w:spacing w:after="200" w:line="276" w:lineRule="auto"/>
        <w:rPr>
          <w:rFonts w:eastAsiaTheme="minorEastAsia"/>
          <w:b/>
          <w:bCs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br w:type="page"/>
      </w:r>
    </w:p>
    <w:p w:rsidR="00013907" w:rsidRPr="00544ACE" w:rsidRDefault="00853BAD" w:rsidP="00853BAD">
      <w:pPr>
        <w:widowControl w:val="0"/>
        <w:spacing w:line="312" w:lineRule="auto"/>
        <w:rPr>
          <w:b/>
          <w:color w:val="000000" w:themeColor="text1"/>
          <w:sz w:val="28"/>
          <w:szCs w:val="28"/>
        </w:rPr>
      </w:pPr>
      <w:r w:rsidRPr="00544ACE">
        <w:rPr>
          <w:rFonts w:eastAsiaTheme="minorEastAsia"/>
          <w:b/>
          <w:bCs/>
          <w:color w:val="000000" w:themeColor="text1"/>
          <w:sz w:val="28"/>
          <w:szCs w:val="28"/>
        </w:rPr>
        <w:lastRenderedPageBreak/>
        <w:br/>
      </w:r>
      <w:r w:rsidR="00C33200" w:rsidRPr="00544ACE">
        <w:rPr>
          <w:b/>
          <w:color w:val="000000" w:themeColor="text1"/>
          <w:sz w:val="28"/>
          <w:szCs w:val="28"/>
        </w:rPr>
        <w:t xml:space="preserve">5.1 </w:t>
      </w:r>
      <w:r w:rsidR="00013907" w:rsidRPr="00544ACE">
        <w:rPr>
          <w:b/>
          <w:color w:val="000000" w:themeColor="text1"/>
          <w:sz w:val="28"/>
          <w:szCs w:val="28"/>
        </w:rPr>
        <w:t xml:space="preserve">Сбавки Судей </w:t>
      </w:r>
      <w:r w:rsidR="00013907" w:rsidRPr="00544ACE">
        <w:rPr>
          <w:b/>
          <w:color w:val="000000" w:themeColor="text1"/>
          <w:sz w:val="28"/>
          <w:szCs w:val="28"/>
          <w:lang w:val="en-US"/>
        </w:rPr>
        <w:t>D</w:t>
      </w:r>
      <w:r w:rsidR="00013907" w:rsidRPr="00544ACE">
        <w:rPr>
          <w:b/>
          <w:color w:val="000000" w:themeColor="text1"/>
          <w:sz w:val="28"/>
          <w:szCs w:val="28"/>
        </w:rPr>
        <w:t xml:space="preserve"> (D1 и D2)</w:t>
      </w:r>
    </w:p>
    <w:p w:rsidR="006C47FD" w:rsidRPr="00544ACE" w:rsidRDefault="006C47FD" w:rsidP="006C47FD">
      <w:pPr>
        <w:widowControl w:val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</w:t>
      </w:r>
      <w:r w:rsidR="00CF71A6" w:rsidRPr="00544ACE">
        <w:rPr>
          <w:b/>
          <w:color w:val="000000" w:themeColor="text1"/>
          <w:sz w:val="28"/>
          <w:szCs w:val="28"/>
        </w:rPr>
        <w:t>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753"/>
        <w:gridCol w:w="2668"/>
        <w:gridCol w:w="4716"/>
      </w:tblGrid>
      <w:tr w:rsidR="00544ACE" w:rsidRPr="00544ACE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Минимум / Максимум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Сбавка 0.30</w:t>
            </w:r>
          </w:p>
        </w:tc>
      </w:tr>
      <w:tr w:rsidR="00544ACE" w:rsidRPr="00544ACE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Трудности тела в порядке их выполнения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3</w:t>
            </w:r>
          </w:p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7 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BD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наивысшеи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̆ ценности засчитываются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Менее 1 Трудности из каждой группы тела</w:t>
            </w:r>
          </w:p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(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6055" cy="127000"/>
                  <wp:effectExtent l="0" t="0" r="4445" b="6350"/>
                  <wp:docPr id="1513" name="Рисунок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>,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7800" cy="160655"/>
                  <wp:effectExtent l="0" t="0" r="0" b="0"/>
                  <wp:docPr id="1512" name="Рисунок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>,</w:t>
            </w:r>
            <w:r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9855" cy="144145"/>
                  <wp:effectExtent l="0" t="0" r="4445" b="8255"/>
                  <wp:docPr id="1511" name="Рисунок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ACE">
              <w:rPr>
                <w:rFonts w:eastAsiaTheme="minorEastAsia"/>
                <w:color w:val="000000" w:themeColor="text1"/>
                <w:sz w:val="28"/>
                <w:szCs w:val="28"/>
              </w:rPr>
              <w:t>): сбавка за каждую отсутствующую Трудность.</w:t>
            </w:r>
          </w:p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rFonts w:eastAsia="Arial Unicode MS"/>
                <w:b/>
                <w:color w:val="000000" w:themeColor="text1"/>
                <w:sz w:val="28"/>
                <w:szCs w:val="28"/>
              </w:rPr>
            </w:pPr>
          </w:p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Менее 3 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BD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</w:rPr>
              <w:t>выполнены</w:t>
            </w:r>
          </w:p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Менее чем в 2 </w:t>
            </w: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BD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использована «</w:t>
            </w:r>
            <w:proofErr w:type="spellStart"/>
            <w:r w:rsidR="00B200AF" w:rsidRPr="00544ACE">
              <w:rPr>
                <w:color w:val="000000" w:themeColor="text1"/>
                <w:sz w:val="28"/>
                <w:szCs w:val="28"/>
              </w:rPr>
              <w:t>недоминирующая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» рука</w:t>
            </w:r>
          </w:p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544ACE" w:rsidRPr="00544ACE" w:rsidTr="00990AB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Если Трудность тела повторяется либо технический элемент предмета выполняется одинаково во время Трудности, то повторенная Трудность не засчитывается 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(сбавки нет)</w:t>
            </w:r>
            <w:r w:rsidRPr="00544ACE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544ACE" w:rsidRPr="00544ACE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Турлян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– Равновесие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Максимум 1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Более 1</w:t>
            </w:r>
          </w:p>
        </w:tc>
      </w:tr>
      <w:tr w:rsidR="00013907" w:rsidRPr="00544ACE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2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Менее 2</w:t>
            </w:r>
          </w:p>
        </w:tc>
      </w:tr>
    </w:tbl>
    <w:p w:rsidR="00013907" w:rsidRPr="00544ACE" w:rsidRDefault="00013907" w:rsidP="00564E3C">
      <w:pPr>
        <w:tabs>
          <w:tab w:val="left" w:pos="142"/>
        </w:tabs>
        <w:spacing w:line="288" w:lineRule="auto"/>
        <w:ind w:left="1134"/>
        <w:jc w:val="center"/>
        <w:rPr>
          <w:b/>
          <w:color w:val="000000" w:themeColor="text1"/>
          <w:sz w:val="28"/>
          <w:szCs w:val="28"/>
          <w:lang w:eastAsia="en-US"/>
        </w:rPr>
      </w:pPr>
    </w:p>
    <w:p w:rsidR="00013907" w:rsidRPr="00544ACE" w:rsidRDefault="00C33200" w:rsidP="00F27E86">
      <w:pPr>
        <w:pStyle w:val="a3"/>
        <w:widowControl w:val="0"/>
        <w:numPr>
          <w:ilvl w:val="1"/>
          <w:numId w:val="271"/>
        </w:numPr>
        <w:spacing w:line="360" w:lineRule="auto"/>
        <w:ind w:left="426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 </w:t>
      </w:r>
      <w:r w:rsidR="00013907" w:rsidRPr="00544ACE">
        <w:rPr>
          <w:b/>
          <w:color w:val="000000" w:themeColor="text1"/>
          <w:sz w:val="28"/>
          <w:szCs w:val="28"/>
        </w:rPr>
        <w:t xml:space="preserve">Сбавки Судей </w:t>
      </w:r>
      <w:r w:rsidR="00013907" w:rsidRPr="00544ACE">
        <w:rPr>
          <w:b/>
          <w:color w:val="000000" w:themeColor="text1"/>
          <w:sz w:val="28"/>
          <w:szCs w:val="28"/>
          <w:lang w:val="en-US"/>
        </w:rPr>
        <w:t>D</w:t>
      </w:r>
      <w:r w:rsidR="00013907" w:rsidRPr="00544ACE">
        <w:rPr>
          <w:b/>
          <w:color w:val="000000" w:themeColor="text1"/>
          <w:sz w:val="28"/>
          <w:szCs w:val="28"/>
        </w:rPr>
        <w:t xml:space="preserve"> (D3 и D4)</w:t>
      </w:r>
    </w:p>
    <w:p w:rsidR="006C47FD" w:rsidRPr="00544ACE" w:rsidRDefault="006C47FD" w:rsidP="006C47FD">
      <w:pPr>
        <w:pStyle w:val="a3"/>
        <w:widowControl w:val="0"/>
        <w:ind w:left="426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</w:t>
      </w:r>
      <w:r w:rsidR="00CF71A6" w:rsidRPr="00544ACE">
        <w:rPr>
          <w:b/>
          <w:color w:val="000000" w:themeColor="text1"/>
          <w:sz w:val="28"/>
          <w:szCs w:val="28"/>
        </w:rPr>
        <w:t>3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753"/>
        <w:gridCol w:w="2668"/>
        <w:gridCol w:w="4716"/>
      </w:tblGrid>
      <w:tr w:rsidR="00544ACE" w:rsidRPr="00544ACE" w:rsidTr="00990AB6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Минимум / Максимум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Сбавка 0.30</w:t>
            </w:r>
          </w:p>
        </w:tc>
      </w:tr>
      <w:tr w:rsidR="00013907" w:rsidRPr="00544ACE" w:rsidTr="00990AB6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1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Отсутствует минимум 1</w:t>
            </w:r>
          </w:p>
        </w:tc>
      </w:tr>
    </w:tbl>
    <w:p w:rsidR="00013907" w:rsidRPr="00544ACE" w:rsidRDefault="00013907" w:rsidP="000B04EA">
      <w:pPr>
        <w:tabs>
          <w:tab w:val="left" w:pos="142"/>
        </w:tabs>
        <w:spacing w:line="288" w:lineRule="auto"/>
        <w:jc w:val="both"/>
        <w:rPr>
          <w:b/>
          <w:color w:val="000000" w:themeColor="text1"/>
          <w:sz w:val="28"/>
          <w:szCs w:val="28"/>
          <w:lang w:val="en-US" w:eastAsia="en-US"/>
        </w:rPr>
      </w:pPr>
    </w:p>
    <w:p w:rsidR="00013907" w:rsidRPr="00544ACE" w:rsidRDefault="00013907" w:rsidP="000B04EA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2E1FC3" w:rsidRPr="00544ACE" w:rsidRDefault="002E1FC3" w:rsidP="002E1FC3">
      <w:pPr>
        <w:tabs>
          <w:tab w:val="left" w:pos="284"/>
        </w:tabs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lastRenderedPageBreak/>
        <w:t>Приложение № 4.</w:t>
      </w:r>
    </w:p>
    <w:p w:rsidR="00013907" w:rsidRPr="00544ACE" w:rsidRDefault="00013907" w:rsidP="006C47FD">
      <w:pPr>
        <w:tabs>
          <w:tab w:val="left" w:pos="284"/>
        </w:tabs>
        <w:autoSpaceDE w:val="0"/>
        <w:autoSpaceDN w:val="0"/>
        <w:adjustRightInd w:val="0"/>
        <w:spacing w:line="288" w:lineRule="auto"/>
        <w:jc w:val="center"/>
        <w:outlineLvl w:val="0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Техническая программа для Групп юниорок</w:t>
      </w:r>
    </w:p>
    <w:p w:rsidR="006C47FD" w:rsidRPr="00544ACE" w:rsidRDefault="006C47FD" w:rsidP="006C47FD">
      <w:pPr>
        <w:tabs>
          <w:tab w:val="left" w:pos="284"/>
        </w:tabs>
        <w:autoSpaceDE w:val="0"/>
        <w:autoSpaceDN w:val="0"/>
        <w:adjustRightInd w:val="0"/>
        <w:spacing w:line="288" w:lineRule="auto"/>
        <w:jc w:val="center"/>
        <w:outlineLvl w:val="0"/>
        <w:rPr>
          <w:b/>
          <w:bCs/>
          <w:color w:val="000000" w:themeColor="text1"/>
          <w:sz w:val="28"/>
          <w:szCs w:val="28"/>
        </w:rPr>
      </w:pPr>
    </w:p>
    <w:p w:rsidR="00013907" w:rsidRPr="00544ACE" w:rsidRDefault="00013907" w:rsidP="00F27E86">
      <w:pPr>
        <w:pStyle w:val="a3"/>
        <w:widowControl w:val="0"/>
        <w:numPr>
          <w:ilvl w:val="0"/>
          <w:numId w:val="141"/>
        </w:numPr>
        <w:autoSpaceDE w:val="0"/>
        <w:autoSpaceDN w:val="0"/>
        <w:adjustRightInd w:val="0"/>
        <w:spacing w:line="312" w:lineRule="auto"/>
        <w:ind w:left="357" w:hanging="357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Требования по Трудности для </w:t>
      </w:r>
      <w:r w:rsidR="00DF4D9B" w:rsidRPr="00544ACE">
        <w:rPr>
          <w:b/>
          <w:bCs/>
          <w:color w:val="000000" w:themeColor="text1"/>
          <w:sz w:val="28"/>
          <w:szCs w:val="28"/>
        </w:rPr>
        <w:t>г</w:t>
      </w:r>
      <w:r w:rsidRPr="00544ACE">
        <w:rPr>
          <w:b/>
          <w:bCs/>
          <w:color w:val="000000" w:themeColor="text1"/>
          <w:sz w:val="28"/>
          <w:szCs w:val="28"/>
        </w:rPr>
        <w:t>рупп юниорок:</w:t>
      </w:r>
    </w:p>
    <w:p w:rsidR="006C47FD" w:rsidRPr="00544ACE" w:rsidRDefault="006C47FD" w:rsidP="006C47FD">
      <w:pPr>
        <w:pStyle w:val="a3"/>
        <w:widowControl w:val="0"/>
        <w:autoSpaceDE w:val="0"/>
        <w:autoSpaceDN w:val="0"/>
        <w:adjustRightInd w:val="0"/>
        <w:ind w:left="357"/>
        <w:jc w:val="right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Таблица №</w:t>
      </w:r>
      <w:r w:rsidR="00CF71A6" w:rsidRPr="00544ACE">
        <w:rPr>
          <w:b/>
          <w:bCs/>
          <w:color w:val="000000" w:themeColor="text1"/>
          <w:sz w:val="28"/>
          <w:szCs w:val="28"/>
        </w:rPr>
        <w:t>1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1702"/>
        <w:gridCol w:w="1561"/>
        <w:gridCol w:w="1845"/>
        <w:gridCol w:w="1660"/>
      </w:tblGrid>
      <w:tr w:rsidR="00544ACE" w:rsidRPr="00544ACE" w:rsidTr="00853BAD">
        <w:trPr>
          <w:trHeight w:val="2386"/>
        </w:trPr>
        <w:tc>
          <w:tcPr>
            <w:tcW w:w="962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Компоненты Трудности, связанные с техническими элементами предметов</w:t>
            </w:r>
          </w:p>
        </w:tc>
        <w:tc>
          <w:tcPr>
            <w:tcW w:w="699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Трудности без обмена: Трудности тела</w:t>
            </w:r>
          </w:p>
        </w:tc>
        <w:tc>
          <w:tcPr>
            <w:tcW w:w="839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Трудности с обменом:</w:t>
            </w:r>
          </w:p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Трудности обмена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910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53BAD">
            <w:pPr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53BAD">
            <w:pPr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Сотрудничество</w:t>
            </w:r>
          </w:p>
        </w:tc>
      </w:tr>
      <w:tr w:rsidR="00544ACE" w:rsidRPr="00544ACE" w:rsidTr="00853BAD">
        <w:tc>
          <w:tcPr>
            <w:tcW w:w="962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Символы</w:t>
            </w:r>
          </w:p>
        </w:tc>
        <w:tc>
          <w:tcPr>
            <w:tcW w:w="699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BD</w:t>
            </w:r>
          </w:p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3</w:t>
            </w:r>
          </w:p>
        </w:tc>
        <w:tc>
          <w:tcPr>
            <w:tcW w:w="839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ED</w:t>
            </w:r>
          </w:p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3</w:t>
            </w:r>
          </w:p>
        </w:tc>
        <w:tc>
          <w:tcPr>
            <w:tcW w:w="770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S</w:t>
            </w:r>
          </w:p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Минимум.2</w:t>
            </w:r>
          </w:p>
        </w:tc>
        <w:tc>
          <w:tcPr>
            <w:tcW w:w="910" w:type="pct"/>
            <w:vAlign w:val="center"/>
          </w:tcPr>
          <w:p w:rsidR="00013907" w:rsidRPr="00544ACE" w:rsidRDefault="00013907" w:rsidP="00853BA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R</w:t>
            </w:r>
          </w:p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Максимум 1</w:t>
            </w:r>
          </w:p>
        </w:tc>
        <w:tc>
          <w:tcPr>
            <w:tcW w:w="819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C</w:t>
            </w:r>
          </w:p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4</w:t>
            </w:r>
          </w:p>
        </w:tc>
      </w:tr>
      <w:tr w:rsidR="00544ACE" w:rsidRPr="00544ACE" w:rsidTr="00853BAD">
        <w:tc>
          <w:tcPr>
            <w:tcW w:w="962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  <w:lang w:val="en-US" w:eastAsia="ja-JP"/>
              </w:rPr>
            </w:pPr>
          </w:p>
        </w:tc>
        <w:tc>
          <w:tcPr>
            <w:tcW w:w="1538" w:type="pct"/>
            <w:gridSpan w:val="2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Максимум</w:t>
            </w:r>
            <w:r w:rsidR="00853BAD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7</w:t>
            </w:r>
            <w:r w:rsidR="00853BAD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(1</w:t>
            </w:r>
            <w:r w:rsidR="00853BAD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на выбор)</w:t>
            </w:r>
          </w:p>
        </w:tc>
        <w:tc>
          <w:tcPr>
            <w:tcW w:w="770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910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19" w:type="pct"/>
            <w:vAlign w:val="center"/>
          </w:tcPr>
          <w:p w:rsidR="00013907" w:rsidRPr="00544ACE" w:rsidRDefault="00013907" w:rsidP="00853BAD">
            <w:pPr>
              <w:pStyle w:val="a3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4EDA" w:rsidRPr="00544ACE" w:rsidTr="00853BAD">
        <w:tc>
          <w:tcPr>
            <w:tcW w:w="962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Трудности групп тела</w:t>
            </w:r>
          </w:p>
        </w:tc>
        <w:tc>
          <w:tcPr>
            <w:tcW w:w="699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Прыжки – мин. 1</w:t>
            </w:r>
          </w:p>
          <w:p w:rsidR="00013907" w:rsidRPr="00544ACE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Равновесия – мин. 1</w:t>
            </w:r>
          </w:p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Вращения – мин. 1</w:t>
            </w:r>
          </w:p>
        </w:tc>
        <w:tc>
          <w:tcPr>
            <w:tcW w:w="839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770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910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19" w:type="pct"/>
            <w:vAlign w:val="center"/>
          </w:tcPr>
          <w:p w:rsidR="00013907" w:rsidRPr="00544ACE" w:rsidRDefault="00013907" w:rsidP="00853BAD">
            <w:pPr>
              <w:tabs>
                <w:tab w:val="left" w:pos="284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013907" w:rsidRPr="00544ACE" w:rsidRDefault="00013907" w:rsidP="00853BAD">
      <w:pPr>
        <w:pStyle w:val="a3"/>
        <w:tabs>
          <w:tab w:val="left" w:pos="284"/>
        </w:tabs>
        <w:autoSpaceDE w:val="0"/>
        <w:autoSpaceDN w:val="0"/>
        <w:adjustRightInd w:val="0"/>
        <w:spacing w:line="288" w:lineRule="auto"/>
        <w:contextualSpacing w:val="0"/>
        <w:jc w:val="center"/>
        <w:rPr>
          <w:b/>
          <w:bCs/>
          <w:color w:val="000000" w:themeColor="text1"/>
          <w:sz w:val="28"/>
          <w:szCs w:val="28"/>
        </w:rPr>
      </w:pPr>
    </w:p>
    <w:p w:rsidR="00013907" w:rsidRPr="00544ACE" w:rsidRDefault="00013907" w:rsidP="00F27E86">
      <w:pPr>
        <w:pStyle w:val="a3"/>
        <w:numPr>
          <w:ilvl w:val="0"/>
          <w:numId w:val="141"/>
        </w:numPr>
        <w:autoSpaceDE w:val="0"/>
        <w:autoSpaceDN w:val="0"/>
        <w:adjustRightInd w:val="0"/>
        <w:spacing w:line="312" w:lineRule="auto"/>
        <w:ind w:left="786"/>
        <w:jc w:val="both"/>
        <w:rPr>
          <w:rFonts w:eastAsiaTheme="minorEastAsia"/>
          <w:color w:val="000000" w:themeColor="text1"/>
          <w:sz w:val="28"/>
          <w:szCs w:val="28"/>
          <w:lang w:eastAsia="en-US"/>
        </w:rPr>
      </w:pP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Технический Комитет не рекомендует юниоркам выполнять </w:t>
      </w:r>
      <w:r w:rsidRPr="00544ACE">
        <w:rPr>
          <w:rFonts w:eastAsiaTheme="minorEastAsia"/>
          <w:b/>
          <w:color w:val="000000" w:themeColor="text1"/>
          <w:sz w:val="28"/>
          <w:szCs w:val="28"/>
          <w:lang w:val="en-US" w:eastAsia="en-US"/>
        </w:rPr>
        <w:t>BD</w:t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 на колене</w:t>
      </w:r>
      <w:r w:rsidR="00211564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.</w:t>
      </w:r>
    </w:p>
    <w:p w:rsidR="00211564" w:rsidRPr="00544ACE" w:rsidRDefault="00211564" w:rsidP="00211564">
      <w:pPr>
        <w:pStyle w:val="a3"/>
        <w:autoSpaceDE w:val="0"/>
        <w:autoSpaceDN w:val="0"/>
        <w:adjustRightInd w:val="0"/>
        <w:ind w:left="786"/>
        <w:jc w:val="both"/>
        <w:rPr>
          <w:rFonts w:eastAsiaTheme="minorEastAsia"/>
          <w:color w:val="000000" w:themeColor="text1"/>
          <w:sz w:val="28"/>
          <w:szCs w:val="28"/>
          <w:lang w:eastAsia="en-US"/>
        </w:rPr>
      </w:pPr>
    </w:p>
    <w:p w:rsidR="00013907" w:rsidRPr="00544ACE" w:rsidRDefault="00013907" w:rsidP="00F27E86">
      <w:pPr>
        <w:pStyle w:val="a3"/>
        <w:numPr>
          <w:ilvl w:val="0"/>
          <w:numId w:val="141"/>
        </w:numPr>
        <w:autoSpaceDE w:val="0"/>
        <w:autoSpaceDN w:val="0"/>
        <w:adjustRightInd w:val="0"/>
        <w:spacing w:line="312" w:lineRule="auto"/>
        <w:ind w:left="786"/>
        <w:jc w:val="both"/>
        <w:rPr>
          <w:rFonts w:eastAsiaTheme="minorEastAsia"/>
          <w:b/>
          <w:color w:val="000000" w:themeColor="text1"/>
          <w:sz w:val="28"/>
          <w:szCs w:val="28"/>
          <w:lang w:eastAsia="en-US"/>
        </w:rPr>
      </w:pP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Все общие нормы для </w:t>
      </w:r>
      <w:r w:rsidR="00DF4D9B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г</w:t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рупп </w:t>
      </w:r>
      <w:proofErr w:type="spellStart"/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>сениорок</w:t>
      </w:r>
      <w:proofErr w:type="spellEnd"/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 действуют также в отношении </w:t>
      </w:r>
      <w:r w:rsidR="00DF4D9B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г</w:t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рупп юниорок (за исключением </w:t>
      </w:r>
      <w:r w:rsidR="00DF4D9B"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и</w:t>
      </w:r>
      <w:r w:rsidRPr="00544ACE">
        <w:rPr>
          <w:rFonts w:eastAsiaTheme="minorEastAsia"/>
          <w:color w:val="000000" w:themeColor="text1"/>
          <w:sz w:val="28"/>
          <w:szCs w:val="28"/>
          <w:lang w:eastAsia="en-US"/>
        </w:rPr>
        <w:t>ндивидуальных юниорок #4).</w:t>
      </w:r>
    </w:p>
    <w:p w:rsidR="00013907" w:rsidRPr="00544ACE" w:rsidRDefault="00013907" w:rsidP="000B04EA">
      <w:pPr>
        <w:pStyle w:val="a3"/>
        <w:jc w:val="both"/>
        <w:rPr>
          <w:rFonts w:eastAsiaTheme="minorEastAsia"/>
          <w:b/>
          <w:color w:val="000000" w:themeColor="text1"/>
          <w:sz w:val="28"/>
          <w:szCs w:val="28"/>
          <w:lang w:eastAsia="en-US"/>
        </w:rPr>
      </w:pPr>
    </w:p>
    <w:p w:rsidR="00013907" w:rsidRPr="00544ACE" w:rsidRDefault="00013907" w:rsidP="00F27E86">
      <w:pPr>
        <w:pStyle w:val="a3"/>
        <w:numPr>
          <w:ilvl w:val="0"/>
          <w:numId w:val="141"/>
        </w:numPr>
        <w:autoSpaceDE w:val="0"/>
        <w:autoSpaceDN w:val="0"/>
        <w:adjustRightInd w:val="0"/>
        <w:spacing w:line="312" w:lineRule="auto"/>
        <w:ind w:left="786"/>
        <w:contextualSpacing w:val="0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Оценка D:</w:t>
      </w:r>
      <w:r w:rsidRPr="00544ACE">
        <w:rPr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судьи </w:t>
      </w:r>
      <w:r w:rsidRPr="00544ACE">
        <w:rPr>
          <w:b/>
          <w:color w:val="000000" w:themeColor="text1"/>
          <w:sz w:val="28"/>
          <w:szCs w:val="28"/>
        </w:rPr>
        <w:t>D</w:t>
      </w:r>
      <w:r w:rsidRPr="00544ACE">
        <w:rPr>
          <w:color w:val="000000" w:themeColor="text1"/>
          <w:sz w:val="28"/>
          <w:szCs w:val="28"/>
        </w:rPr>
        <w:t xml:space="preserve"> оценивают Трудности, частично определяют составляющую общей оценки и применяют сбавки (если есть)</w:t>
      </w:r>
      <w:r w:rsidR="00211564" w:rsidRPr="00544ACE">
        <w:rPr>
          <w:color w:val="000000" w:themeColor="text1"/>
          <w:sz w:val="28"/>
          <w:szCs w:val="28"/>
        </w:rPr>
        <w:t>.</w:t>
      </w:r>
    </w:p>
    <w:p w:rsidR="00211564" w:rsidRPr="00544ACE" w:rsidRDefault="00211564" w:rsidP="00211564">
      <w:pPr>
        <w:autoSpaceDE w:val="0"/>
        <w:autoSpaceDN w:val="0"/>
        <w:adjustRightInd w:val="0"/>
        <w:spacing w:line="312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3D6E21" w:rsidRPr="00544ACE" w:rsidRDefault="00013907" w:rsidP="00F27E86">
      <w:pPr>
        <w:pStyle w:val="a3"/>
        <w:numPr>
          <w:ilvl w:val="1"/>
          <w:numId w:val="141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Сбавки Судей </w:t>
      </w:r>
      <w:r w:rsidRPr="00544ACE">
        <w:rPr>
          <w:b/>
          <w:color w:val="000000" w:themeColor="text1"/>
          <w:sz w:val="28"/>
          <w:szCs w:val="28"/>
          <w:lang w:val="en-US"/>
        </w:rPr>
        <w:t>D</w:t>
      </w:r>
      <w:r w:rsidRPr="00544ACE">
        <w:rPr>
          <w:b/>
          <w:color w:val="000000" w:themeColor="text1"/>
          <w:sz w:val="28"/>
          <w:szCs w:val="28"/>
        </w:rPr>
        <w:t xml:space="preserve"> (D1 и D2)</w:t>
      </w:r>
    </w:p>
    <w:p w:rsidR="00013907" w:rsidRPr="00544ACE" w:rsidRDefault="003D6E21" w:rsidP="00211564">
      <w:pPr>
        <w:spacing w:after="200" w:line="276" w:lineRule="auto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6C47FD" w:rsidRPr="00544ACE" w:rsidRDefault="006C47FD" w:rsidP="006C47FD">
      <w:pPr>
        <w:pStyle w:val="a3"/>
        <w:ind w:left="921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Таблица №</w:t>
      </w:r>
      <w:r w:rsidR="00CF71A6" w:rsidRPr="00544ACE">
        <w:rPr>
          <w:b/>
          <w:color w:val="000000" w:themeColor="text1"/>
          <w:sz w:val="28"/>
          <w:szCs w:val="28"/>
        </w:rPr>
        <w:t>2</w:t>
      </w:r>
    </w:p>
    <w:tbl>
      <w:tblPr>
        <w:tblStyle w:val="a4"/>
        <w:tblW w:w="4966" w:type="pct"/>
        <w:tblLook w:val="04A0" w:firstRow="1" w:lastRow="0" w:firstColumn="1" w:lastColumn="0" w:noHBand="0" w:noVBand="1"/>
      </w:tblPr>
      <w:tblGrid>
        <w:gridCol w:w="2752"/>
        <w:gridCol w:w="2600"/>
        <w:gridCol w:w="4716"/>
      </w:tblGrid>
      <w:tr w:rsidR="00544ACE" w:rsidRPr="00544ACE" w:rsidTr="00564E3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Минимум / Максимум</w:t>
            </w:r>
          </w:p>
        </w:tc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Сбавка 0.30</w:t>
            </w:r>
          </w:p>
        </w:tc>
      </w:tr>
      <w:tr w:rsidR="00544ACE" w:rsidRPr="00544ACE" w:rsidTr="00564E3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Трудности тела в порядке их выполнения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564E3C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3</w:t>
            </w:r>
          </w:p>
        </w:tc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544ACE" w:rsidRDefault="00564E3C" w:rsidP="00F27E86">
            <w:pPr>
              <w:pStyle w:val="a3"/>
              <w:numPr>
                <w:ilvl w:val="0"/>
                <w:numId w:val="241"/>
              </w:numPr>
              <w:tabs>
                <w:tab w:val="left" w:pos="142"/>
              </w:tabs>
              <w:ind w:left="175" w:hanging="202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013907" w:rsidRPr="00544ACE">
              <w:rPr>
                <w:color w:val="000000" w:themeColor="text1"/>
                <w:sz w:val="28"/>
                <w:szCs w:val="28"/>
              </w:rPr>
              <w:t xml:space="preserve">Менее 1 Трудности каждой группы </w:t>
            </w:r>
            <w:r w:rsidR="00B200AF" w:rsidRPr="00544ACE">
              <w:rPr>
                <w:color w:val="000000" w:themeColor="text1"/>
                <w:sz w:val="28"/>
                <w:szCs w:val="28"/>
              </w:rPr>
              <w:t>тела</w:t>
            </w:r>
            <w:proofErr w:type="gramStart"/>
            <w:r w:rsidR="00B200AF" w:rsidRPr="00544ACE">
              <w:rPr>
                <w:color w:val="000000" w:themeColor="text1"/>
                <w:sz w:val="28"/>
                <w:szCs w:val="28"/>
              </w:rPr>
              <w:t xml:space="preserve"> (</w:t>
            </w:r>
            <w:r w:rsidR="00013907"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6055" cy="127000"/>
                  <wp:effectExtent l="0" t="0" r="4445" b="6350"/>
                  <wp:docPr id="1510" name="Рисунок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3907" w:rsidRPr="00544ACE">
              <w:rPr>
                <w:color w:val="000000" w:themeColor="text1"/>
                <w:sz w:val="28"/>
                <w:szCs w:val="28"/>
              </w:rPr>
              <w:t>,</w:t>
            </w:r>
            <w:r w:rsidR="00013907"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7800" cy="160655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3907" w:rsidRPr="00544ACE">
              <w:rPr>
                <w:color w:val="000000" w:themeColor="text1"/>
                <w:sz w:val="28"/>
                <w:szCs w:val="28"/>
              </w:rPr>
              <w:t>,</w:t>
            </w:r>
            <w:r w:rsidR="00013907" w:rsidRPr="00544AC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9855" cy="144145"/>
                  <wp:effectExtent l="0" t="0" r="4445" b="8255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3907" w:rsidRPr="00544ACE">
              <w:rPr>
                <w:color w:val="000000" w:themeColor="text1"/>
                <w:sz w:val="28"/>
                <w:szCs w:val="28"/>
              </w:rPr>
              <w:t xml:space="preserve">): </w:t>
            </w:r>
            <w:proofErr w:type="gramEnd"/>
            <w:r w:rsidR="00013907" w:rsidRPr="00544ACE">
              <w:rPr>
                <w:color w:val="000000" w:themeColor="text1"/>
                <w:sz w:val="28"/>
                <w:szCs w:val="28"/>
              </w:rPr>
              <w:t>сбавка за каждую отсутствующую Трудность</w:t>
            </w:r>
          </w:p>
          <w:p w:rsidR="00013907" w:rsidRPr="00544ACE" w:rsidRDefault="00013907" w:rsidP="00F27E86">
            <w:pPr>
              <w:pStyle w:val="a3"/>
              <w:numPr>
                <w:ilvl w:val="0"/>
                <w:numId w:val="241"/>
              </w:numPr>
              <w:tabs>
                <w:tab w:val="left" w:pos="142"/>
              </w:tabs>
              <w:ind w:left="175" w:hanging="175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 Трудность из каждой Группы тела не выполнена одновременно (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или в очень быстрой последовательности; не в подгруппах)</w:t>
            </w:r>
          </w:p>
          <w:p w:rsidR="00013907" w:rsidRPr="00544ACE" w:rsidRDefault="00013907" w:rsidP="00F27E86">
            <w:pPr>
              <w:pStyle w:val="a3"/>
              <w:numPr>
                <w:ilvl w:val="0"/>
                <w:numId w:val="241"/>
              </w:numPr>
              <w:tabs>
                <w:tab w:val="left" w:pos="142"/>
              </w:tabs>
              <w:ind w:left="871" w:hanging="284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Выполнено менее 3 Трудностей тела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BD</w:t>
            </w:r>
          </w:p>
        </w:tc>
      </w:tr>
      <w:tr w:rsidR="00544ACE" w:rsidRPr="00544ACE" w:rsidTr="00564E3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Трудности обмена в порядке их выполнения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3</w:t>
            </w:r>
          </w:p>
        </w:tc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Выполнено менее 3 Трудностей обмена</w:t>
            </w:r>
          </w:p>
        </w:tc>
      </w:tr>
      <w:tr w:rsidR="00013907" w:rsidRPr="00544ACE" w:rsidTr="00564E3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2</w:t>
            </w:r>
          </w:p>
        </w:tc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Менее 2</w:t>
            </w:r>
          </w:p>
        </w:tc>
      </w:tr>
    </w:tbl>
    <w:p w:rsidR="00013907" w:rsidRPr="00544ACE" w:rsidRDefault="00013907" w:rsidP="000B04EA">
      <w:pPr>
        <w:tabs>
          <w:tab w:val="left" w:pos="142"/>
        </w:tabs>
        <w:spacing w:line="360" w:lineRule="auto"/>
        <w:ind w:left="1134"/>
        <w:jc w:val="both"/>
        <w:rPr>
          <w:b/>
          <w:color w:val="000000" w:themeColor="text1"/>
          <w:sz w:val="28"/>
          <w:szCs w:val="28"/>
          <w:lang w:val="en-US" w:eastAsia="en-US"/>
        </w:rPr>
      </w:pPr>
    </w:p>
    <w:p w:rsidR="00013907" w:rsidRPr="00544ACE" w:rsidRDefault="00013907" w:rsidP="00F27E86">
      <w:pPr>
        <w:pStyle w:val="a3"/>
        <w:numPr>
          <w:ilvl w:val="1"/>
          <w:numId w:val="242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Сбавки Судей </w:t>
      </w:r>
      <w:r w:rsidRPr="00544ACE">
        <w:rPr>
          <w:b/>
          <w:color w:val="000000" w:themeColor="text1"/>
          <w:sz w:val="28"/>
          <w:szCs w:val="28"/>
          <w:lang w:val="en-US"/>
        </w:rPr>
        <w:t>D</w:t>
      </w:r>
      <w:r w:rsidRPr="00544ACE">
        <w:rPr>
          <w:b/>
          <w:color w:val="000000" w:themeColor="text1"/>
          <w:sz w:val="28"/>
          <w:szCs w:val="28"/>
        </w:rPr>
        <w:t xml:space="preserve"> (D3 и D4)</w:t>
      </w:r>
    </w:p>
    <w:p w:rsidR="006C47FD" w:rsidRPr="00544ACE" w:rsidRDefault="006C47FD" w:rsidP="006C47FD">
      <w:pPr>
        <w:pStyle w:val="a3"/>
        <w:ind w:left="108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</w:t>
      </w:r>
      <w:r w:rsidR="00CF71A6" w:rsidRPr="00544ACE">
        <w:rPr>
          <w:b/>
          <w:color w:val="000000" w:themeColor="text1"/>
          <w:sz w:val="28"/>
          <w:szCs w:val="28"/>
        </w:rPr>
        <w:t>3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753"/>
        <w:gridCol w:w="2668"/>
        <w:gridCol w:w="4716"/>
      </w:tblGrid>
      <w:tr w:rsidR="00544ACE" w:rsidRPr="00544ACE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Трудность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Минимум / Максимум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Сбавка 0.30</w:t>
            </w:r>
          </w:p>
        </w:tc>
      </w:tr>
      <w:tr w:rsidR="00544ACE" w:rsidRPr="00544ACE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Динамические элементы</w:t>
            </w:r>
          </w:p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 вращением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Максимум 1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Более 1</w:t>
            </w:r>
          </w:p>
        </w:tc>
      </w:tr>
      <w:tr w:rsidR="00013907" w:rsidRPr="00544ACE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Сотрудничество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Минимум 4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544ACE" w:rsidRDefault="00013907" w:rsidP="00853BAD">
            <w:pPr>
              <w:tabs>
                <w:tab w:val="left" w:pos="142"/>
              </w:tabs>
              <w:jc w:val="center"/>
              <w:rPr>
                <w:b/>
                <w:color w:val="000000" w:themeColor="text1"/>
                <w:sz w:val="28"/>
                <w:szCs w:val="28"/>
                <w:lang w:val="en-US" w:eastAsia="ja-JP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Отсутствует минимум 4</w:t>
            </w:r>
          </w:p>
        </w:tc>
      </w:tr>
    </w:tbl>
    <w:p w:rsidR="00013907" w:rsidRPr="00544ACE" w:rsidRDefault="00013907" w:rsidP="000B04EA">
      <w:pPr>
        <w:pStyle w:val="a3"/>
        <w:spacing w:line="360" w:lineRule="auto"/>
        <w:contextualSpacing w:val="0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:rsidR="00013907" w:rsidRPr="00544ACE" w:rsidRDefault="00013907" w:rsidP="00F27E86">
      <w:pPr>
        <w:pStyle w:val="a3"/>
        <w:widowControl w:val="0"/>
        <w:numPr>
          <w:ilvl w:val="0"/>
          <w:numId w:val="242"/>
        </w:numPr>
        <w:spacing w:line="312" w:lineRule="auto"/>
        <w:jc w:val="both"/>
        <w:rPr>
          <w:rFonts w:eastAsia="MS Mincho"/>
          <w:b/>
          <w:color w:val="000000" w:themeColor="text1"/>
          <w:sz w:val="28"/>
          <w:szCs w:val="28"/>
          <w:lang w:eastAsia="it-IT"/>
        </w:rPr>
      </w:pPr>
      <w:r w:rsidRPr="00544ACE">
        <w:rPr>
          <w:b/>
          <w:bCs/>
          <w:color w:val="000000" w:themeColor="text1"/>
          <w:sz w:val="28"/>
          <w:szCs w:val="28"/>
        </w:rPr>
        <w:t>Исполнение в Индивидуальных и Групповых упражнениях:</w:t>
      </w:r>
      <w:r w:rsidRPr="00544ACE">
        <w:rPr>
          <w:color w:val="000000" w:themeColor="text1"/>
          <w:sz w:val="28"/>
          <w:szCs w:val="28"/>
        </w:rPr>
        <w:t xml:space="preserve"> Все общие нормы Исполнения для </w:t>
      </w:r>
      <w:r w:rsidR="00DF4D9B" w:rsidRPr="00544ACE">
        <w:rPr>
          <w:color w:val="000000" w:themeColor="text1"/>
          <w:sz w:val="28"/>
          <w:szCs w:val="28"/>
        </w:rPr>
        <w:t>и</w:t>
      </w:r>
      <w:r w:rsidRPr="00544ACE">
        <w:rPr>
          <w:color w:val="000000" w:themeColor="text1"/>
          <w:sz w:val="28"/>
          <w:szCs w:val="28"/>
        </w:rPr>
        <w:t xml:space="preserve">ндивидуальных упражнений и </w:t>
      </w:r>
      <w:r w:rsidR="00DF4D9B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 xml:space="preserve">рупп </w:t>
      </w:r>
      <w:proofErr w:type="spellStart"/>
      <w:r w:rsidRPr="00544ACE">
        <w:rPr>
          <w:color w:val="000000" w:themeColor="text1"/>
          <w:sz w:val="28"/>
          <w:szCs w:val="28"/>
        </w:rPr>
        <w:t>сениорок</w:t>
      </w:r>
      <w:proofErr w:type="spellEnd"/>
      <w:r w:rsidRPr="00544ACE">
        <w:rPr>
          <w:color w:val="000000" w:themeColor="text1"/>
          <w:sz w:val="28"/>
          <w:szCs w:val="28"/>
        </w:rPr>
        <w:t xml:space="preserve"> также действительны для </w:t>
      </w:r>
      <w:r w:rsidR="00DF4D9B" w:rsidRPr="00544ACE">
        <w:rPr>
          <w:color w:val="000000" w:themeColor="text1"/>
          <w:sz w:val="28"/>
          <w:szCs w:val="28"/>
        </w:rPr>
        <w:t>и</w:t>
      </w:r>
      <w:r w:rsidRPr="00544ACE">
        <w:rPr>
          <w:color w:val="000000" w:themeColor="text1"/>
          <w:sz w:val="28"/>
          <w:szCs w:val="28"/>
        </w:rPr>
        <w:t xml:space="preserve">ндивидуальных упражнений и </w:t>
      </w:r>
      <w:r w:rsidR="00DF4D9B" w:rsidRPr="00544ACE">
        <w:rPr>
          <w:color w:val="000000" w:themeColor="text1"/>
          <w:sz w:val="28"/>
          <w:szCs w:val="28"/>
        </w:rPr>
        <w:t>г</w:t>
      </w:r>
      <w:r w:rsidRPr="00544ACE">
        <w:rPr>
          <w:color w:val="000000" w:themeColor="text1"/>
          <w:sz w:val="28"/>
          <w:szCs w:val="28"/>
        </w:rPr>
        <w:t>рупп юниорок.</w:t>
      </w:r>
    </w:p>
    <w:p w:rsidR="00013907" w:rsidRPr="00544ACE" w:rsidRDefault="00013907" w:rsidP="000B04EA">
      <w:pPr>
        <w:widowControl w:val="0"/>
        <w:spacing w:line="288" w:lineRule="auto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  <w:r w:rsidRPr="00544ACE">
        <w:rPr>
          <w:rFonts w:eastAsia="MS Mincho"/>
          <w:color w:val="000000" w:themeColor="text1"/>
          <w:sz w:val="28"/>
          <w:szCs w:val="28"/>
          <w:lang w:eastAsia="it-IT"/>
        </w:rPr>
        <w:br w:type="page"/>
      </w:r>
    </w:p>
    <w:p w:rsidR="002E1FC3" w:rsidRPr="00544ACE" w:rsidRDefault="002E1FC3" w:rsidP="002E1FC3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2" w:name="_Hlk530749344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Приложение № 5.</w:t>
      </w:r>
    </w:p>
    <w:p w:rsidR="002E1FC3" w:rsidRPr="00544ACE" w:rsidRDefault="002E1FC3" w:rsidP="002E1FC3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8704E5">
      <w:pPr>
        <w:pStyle w:val="afc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Техническая программа индивидуальных упражнений пред-юниоров</w:t>
      </w:r>
    </w:p>
    <w:p w:rsidR="00013907" w:rsidRPr="00544ACE" w:rsidRDefault="00013907" w:rsidP="008704E5">
      <w:pPr>
        <w:pStyle w:val="afc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Упражнение без предмета</w:t>
      </w:r>
      <w:bookmarkEnd w:id="2"/>
    </w:p>
    <w:p w:rsidR="00013907" w:rsidRPr="00544ACE" w:rsidRDefault="00013907" w:rsidP="008704E5">
      <w:pPr>
        <w:pStyle w:val="afc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1.Общая оценка упражнения без предмета складывается </w:t>
      </w:r>
      <w:proofErr w:type="gram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из</w:t>
      </w:r>
      <w:proofErr w:type="gram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211564" w:rsidRPr="00544ACE" w:rsidRDefault="00013907" w:rsidP="00F27E86">
      <w:pPr>
        <w:pStyle w:val="afc"/>
        <w:numPr>
          <w:ilvl w:val="0"/>
          <w:numId w:val="24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Оценки Бригады судей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-1,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-2,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-3 и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-4), оценивающих количество и техническую ценность Трудности тела (В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 количество и ценность Комбинаций танцевальных шагов (</w:t>
      </w: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</w:t>
      </w: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)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013907" w:rsidRPr="00544ACE" w:rsidRDefault="00013907" w:rsidP="00F27E86">
      <w:pPr>
        <w:pStyle w:val="afc"/>
        <w:numPr>
          <w:ilvl w:val="0"/>
          <w:numId w:val="24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Окончательной оценки Бригады судей, оценивающих Исполнение (Е) - представляющее собой Сумму сбавок за Артистические и Технические ошибки исполнения, которые вычитают из 10,00 баллов.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704E5" w:rsidRPr="00544ACE" w:rsidRDefault="00013907" w:rsidP="000B04EA">
      <w:pPr>
        <w:pStyle w:val="afc"/>
        <w:numPr>
          <w:ilvl w:val="0"/>
          <w:numId w:val="72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Трудность тела (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).</w:t>
      </w:r>
    </w:p>
    <w:p w:rsidR="00013907" w:rsidRPr="00544ACE" w:rsidRDefault="00013907" w:rsidP="000B04EA">
      <w:pPr>
        <w:pStyle w:val="afc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Требования к Трудности тела: </w:t>
      </w:r>
    </w:p>
    <w:p w:rsidR="00CF71A6" w:rsidRPr="00544ACE" w:rsidRDefault="00CF71A6" w:rsidP="00CF71A6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Таблица №1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8"/>
        <w:gridCol w:w="5105"/>
      </w:tblGrid>
      <w:tr w:rsidR="00544ACE" w:rsidRPr="00544ACE" w:rsidTr="00211564">
        <w:trPr>
          <w:trHeight w:val="569"/>
        </w:trPr>
        <w:tc>
          <w:tcPr>
            <w:tcW w:w="2525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Трудности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тела</w:t>
            </w:r>
            <w:proofErr w:type="spellEnd"/>
          </w:p>
        </w:tc>
        <w:tc>
          <w:tcPr>
            <w:tcW w:w="2475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2115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Комбинации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танцевальных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шагов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</w:t>
            </w:r>
            <w:r w:rsidRPr="00544A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S)</w:t>
            </w:r>
          </w:p>
        </w:tc>
      </w:tr>
      <w:tr w:rsidR="00013907" w:rsidRPr="00544ACE" w:rsidTr="00211564">
        <w:trPr>
          <w:trHeight w:val="1140"/>
        </w:trPr>
        <w:tc>
          <w:tcPr>
            <w:tcW w:w="2525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Минимум 7</w:t>
            </w:r>
          </w:p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Засчитываются 9 с наивысшей ценностью (см. примечания)</w:t>
            </w:r>
          </w:p>
        </w:tc>
        <w:tc>
          <w:tcPr>
            <w:tcW w:w="2475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</w:tr>
    </w:tbl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Примечания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Упражнение без предмета должно содержать все 3 структурные группы Трудностей тела, присутствующих в действующих Правилах художественной гимнастики 2017-2020 гг.:</w:t>
      </w:r>
    </w:p>
    <w:p w:rsidR="00013907" w:rsidRPr="00544ACE" w:rsidRDefault="00013907" w:rsidP="00F27E86">
      <w:pPr>
        <w:pStyle w:val="afc"/>
        <w:numPr>
          <w:ilvl w:val="0"/>
          <w:numId w:val="24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Трудности прыжков - минимум 2. Одна из Трудностей прыжков должна быть выполнена “</w:t>
      </w:r>
      <w:proofErr w:type="spellStart"/>
      <w:r w:rsidR="00B200AF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недоминирующая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(сбавка 0,3). Остальные на выбор.</w:t>
      </w:r>
    </w:p>
    <w:p w:rsidR="00C91646" w:rsidRPr="00544ACE" w:rsidRDefault="00C91646" w:rsidP="00C91646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Трудности равновесий - минимум 2. Одна из Трудностей Равновесий должна быть выполнена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(сбавка 0,3). Остальные на выбор</w:t>
      </w:r>
      <w:r w:rsidR="00C9164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C91646" w:rsidRPr="00544ACE" w:rsidRDefault="00C91646" w:rsidP="00C91646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Трудности вращений - минимум 2.  Одна из Трудностей вращений должна быть выполнена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(сбавка 0,3).  Остальные на выбор.</w:t>
      </w:r>
    </w:p>
    <w:p w:rsidR="00C91646" w:rsidRPr="00544ACE" w:rsidRDefault="00C91646" w:rsidP="00C91646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Трудности тела, имеющие в базе использование </w:t>
      </w:r>
      <w:r w:rsidR="00B200AF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обеих ног,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считаются Трудностями тела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“ ногой.  </w:t>
      </w:r>
    </w:p>
    <w:p w:rsidR="00013907" w:rsidRPr="00544ACE" w:rsidRDefault="00013907" w:rsidP="000B04EA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Например: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Трудности прыжков №22 - 0,5балла и №22 - 0,7 балла;</w:t>
      </w:r>
    </w:p>
    <w:p w:rsidR="00013907" w:rsidRPr="00544ACE" w:rsidRDefault="00013907" w:rsidP="000B04EA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Трудности равновесий № 24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Gz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Kp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CF71A6" w:rsidRPr="00544ACE" w:rsidRDefault="00013907" w:rsidP="00C91646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Трудность поворота №18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Gz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Трудности пируэтов с изменением формы, в которых одна из форм выполнена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ногой“.</w:t>
      </w:r>
    </w:p>
    <w:p w:rsidR="00013907" w:rsidRPr="00544ACE" w:rsidRDefault="00013907" w:rsidP="000B04EA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470436">
      <w:pPr>
        <w:pStyle w:val="afc"/>
        <w:numPr>
          <w:ilvl w:val="1"/>
          <w:numId w:val="228"/>
        </w:numPr>
        <w:ind w:left="567" w:hanging="4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Комбинации танцевальных шагов (</w:t>
      </w:r>
      <w:r w:rsidRPr="00544A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</w:t>
      </w:r>
      <w:r w:rsidRPr="00544AC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).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См. </w:t>
      </w:r>
      <w:r w:rsidR="00DF4D9B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ндивидуальные упражнения п. 4.1 – 4.5</w:t>
      </w:r>
      <w:r w:rsidR="00211564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</w:p>
    <w:p w:rsidR="00013907" w:rsidRPr="00544ACE" w:rsidRDefault="00013907" w:rsidP="00211564">
      <w:pPr>
        <w:pStyle w:val="afc"/>
        <w:ind w:left="142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3.1</w:t>
      </w:r>
      <w:proofErr w:type="gramStart"/>
      <w:r w:rsidR="00211564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Комбинациях танцевальных шагов индивидуальных и групповых упражнений пред-юниоров допускается выполнение не более одного пре-акробатического элемента, при условии, что выполнение данного элемента выполняется:</w:t>
      </w:r>
    </w:p>
    <w:p w:rsidR="00013907" w:rsidRPr="00544ACE" w:rsidRDefault="00211564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13907"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езамедлительно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нарушая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ритма</w:t>
      </w:r>
      <w:proofErr w:type="spellEnd"/>
      <w:r w:rsidR="00211564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 нарушая характера музыкального сопровождения</w:t>
      </w:r>
      <w:r w:rsidR="00211564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совпадает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музыкальными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акцентами</w:t>
      </w:r>
      <w:proofErr w:type="spellEnd"/>
      <w:r w:rsidR="00211564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пре-акробатические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элементы в комбинациях танцевальных шагов не повторяются.</w:t>
      </w:r>
    </w:p>
    <w:p w:rsidR="00211564" w:rsidRPr="00544ACE" w:rsidRDefault="00211564" w:rsidP="00211564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211564">
      <w:pPr>
        <w:pStyle w:val="afc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3.2</w:t>
      </w:r>
      <w:proofErr w:type="gramStart"/>
      <w:r w:rsidR="00211564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случае несоблюдения вышеперечисленных требований Комбинация танцевальных шагов не оценивается.</w:t>
      </w:r>
    </w:p>
    <w:p w:rsidR="00211564" w:rsidRPr="00544ACE" w:rsidRDefault="00211564" w:rsidP="00211564">
      <w:pPr>
        <w:pStyle w:val="afc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CB3E4C">
      <w:pPr>
        <w:pStyle w:val="afc"/>
        <w:numPr>
          <w:ilvl w:val="1"/>
          <w:numId w:val="29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 допускается выполнение </w:t>
      </w: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</w:t>
      </w: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полностью на полу.</w:t>
      </w:r>
    </w:p>
    <w:p w:rsidR="00CB3E4C" w:rsidRPr="00544ACE" w:rsidRDefault="00CB3E4C" w:rsidP="00CB3E4C">
      <w:pPr>
        <w:pStyle w:val="afc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CB3E4C" w:rsidP="00CB3E4C">
      <w:pPr>
        <w:pStyle w:val="afc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4.</w:t>
      </w:r>
      <w:r w:rsidR="00013907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Судьи бригады </w:t>
      </w:r>
      <w:r w:rsidR="00013907"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="00013907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, оценивающие Трудность упражнения должны: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Идентифицировать Трудности и регистрировать в порядке их исполнения.</w:t>
      </w:r>
    </w:p>
    <w:p w:rsidR="00211564" w:rsidRPr="00544ACE" w:rsidRDefault="00211564" w:rsidP="00211564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Оценить количество и техническую ценность трудности (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BD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 количество и ценность комбинации танцевальных шагов (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 записывать их с помощью символов.</w:t>
      </w:r>
    </w:p>
    <w:p w:rsidR="00211564" w:rsidRPr="00544ACE" w:rsidRDefault="00211564" w:rsidP="0021156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Отметить 2 Трудности каждой структурной группы (прыжки, равновесия, вращения) обязательные при подсчете общей суммы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211564" w:rsidRPr="00544ACE" w:rsidRDefault="00211564" w:rsidP="0021156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Применить сбавку за неполное использование Трудностей всех структурных групп“ (0,3 балла за каждую структурную группу).</w:t>
      </w:r>
    </w:p>
    <w:p w:rsidR="00211564" w:rsidRPr="00544ACE" w:rsidRDefault="00211564" w:rsidP="0021156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Отметить 3 Трудности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из разных структурных групп тела (обязательные при подсчете общей суммы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211564" w:rsidRPr="00544ACE" w:rsidRDefault="00211564" w:rsidP="0021156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Применить сбавку за не использование Трудностей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(0,3 балла за каждую).</w:t>
      </w:r>
    </w:p>
    <w:p w:rsidR="00211564" w:rsidRPr="00544ACE" w:rsidRDefault="00211564" w:rsidP="0021156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случае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если трудности тела на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 ноге присутствуют в композиции, но выполнены с серьезными техническими ошибками, ценность этих трудностей не засчитывается (сбавки нет), замена на Трудность “ доминирующей ногой“ не допустима.</w:t>
      </w:r>
    </w:p>
    <w:p w:rsidR="00211564" w:rsidRPr="00544ACE" w:rsidRDefault="00211564" w:rsidP="0021156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704E5" w:rsidRPr="00544ACE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При подсчете суммы засчитываются не более 9-ти Трудностей тела с наивысшей ценностью, из них: 3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и 6  “доминирующей“.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5.Сбавки судей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</w:p>
    <w:p w:rsidR="00CF71A6" w:rsidRPr="00544ACE" w:rsidRDefault="00CF71A6" w:rsidP="00CF71A6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Таблица №2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9"/>
        <w:gridCol w:w="4562"/>
        <w:gridCol w:w="2046"/>
      </w:tblGrid>
      <w:tr w:rsidR="00544ACE" w:rsidRPr="00544ACE" w:rsidTr="008704E5">
        <w:tc>
          <w:tcPr>
            <w:tcW w:w="1741" w:type="pct"/>
            <w:shd w:val="clear" w:color="auto" w:fill="D9D9D9" w:themeFill="background1" w:themeFillShade="D9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Трудность</w:t>
            </w:r>
            <w:proofErr w:type="spellEnd"/>
          </w:p>
        </w:tc>
        <w:tc>
          <w:tcPr>
            <w:tcW w:w="2250" w:type="pct"/>
            <w:shd w:val="clear" w:color="auto" w:fill="D9D9D9" w:themeFill="background1" w:themeFillShade="D9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максимум</w:t>
            </w:r>
            <w:proofErr w:type="spellEnd"/>
          </w:p>
        </w:tc>
        <w:tc>
          <w:tcPr>
            <w:tcW w:w="1009" w:type="pct"/>
            <w:shd w:val="clear" w:color="auto" w:fill="D9D9D9" w:themeFill="background1" w:themeFillShade="D9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Сбавка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0,3</w:t>
            </w:r>
          </w:p>
        </w:tc>
      </w:tr>
      <w:tr w:rsidR="00544ACE" w:rsidRPr="00544ACE" w:rsidTr="00990AB6">
        <w:tc>
          <w:tcPr>
            <w:tcW w:w="1741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Трудностей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тела</w:t>
            </w:r>
            <w:proofErr w:type="spellEnd"/>
          </w:p>
        </w:tc>
        <w:tc>
          <w:tcPr>
            <w:tcW w:w="2250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7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каждую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недостающую</w:t>
            </w:r>
            <w:proofErr w:type="spellEnd"/>
          </w:p>
        </w:tc>
      </w:tr>
      <w:tr w:rsidR="00544ACE" w:rsidRPr="00544ACE" w:rsidTr="00990AB6">
        <w:tc>
          <w:tcPr>
            <w:tcW w:w="1741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Трудностей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тела</w:t>
            </w:r>
            <w:proofErr w:type="spellEnd"/>
          </w:p>
        </w:tc>
        <w:tc>
          <w:tcPr>
            <w:tcW w:w="2250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 2 прыжка,</w:t>
            </w:r>
          </w:p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 2 равновесия,</w:t>
            </w:r>
          </w:p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 2 вращения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каждую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недостающую</w:t>
            </w:r>
            <w:proofErr w:type="spellEnd"/>
          </w:p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c>
          <w:tcPr>
            <w:tcW w:w="1741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 тела</w:t>
            </w:r>
          </w:p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“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недоминирующей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ногой“.</w:t>
            </w:r>
          </w:p>
        </w:tc>
        <w:tc>
          <w:tcPr>
            <w:tcW w:w="2250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Минимум 1 из каждой группы Трудности тела</w:t>
            </w:r>
          </w:p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(1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прыжок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1 равновесие,1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вращение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каждую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недостающую</w:t>
            </w:r>
            <w:proofErr w:type="spellEnd"/>
          </w:p>
          <w:p w:rsidR="00013907" w:rsidRPr="00544ACE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13907" w:rsidRPr="00544ACE" w:rsidTr="00990AB6">
        <w:tc>
          <w:tcPr>
            <w:tcW w:w="1741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Комбинации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танцевальных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шагов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544AC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S)</w:t>
            </w:r>
          </w:p>
        </w:tc>
        <w:tc>
          <w:tcPr>
            <w:tcW w:w="2250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каждую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недостающую</w:t>
            </w:r>
            <w:proofErr w:type="spellEnd"/>
          </w:p>
        </w:tc>
      </w:tr>
    </w:tbl>
    <w:p w:rsidR="00013907" w:rsidRPr="00544ACE" w:rsidRDefault="00013907" w:rsidP="000B04EA">
      <w:pPr>
        <w:widowControl w:val="0"/>
        <w:spacing w:line="288" w:lineRule="auto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013907" w:rsidRPr="00544ACE" w:rsidRDefault="00013907" w:rsidP="000B04EA">
      <w:pPr>
        <w:widowControl w:val="0"/>
        <w:spacing w:line="288" w:lineRule="auto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8704E5" w:rsidRPr="00544ACE" w:rsidRDefault="008704E5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</w:r>
    </w:p>
    <w:p w:rsidR="00013907" w:rsidRPr="00544ACE" w:rsidRDefault="008704E5" w:rsidP="002E1FC3">
      <w:pPr>
        <w:spacing w:after="200" w:line="276" w:lineRule="auto"/>
        <w:rPr>
          <w:rFonts w:eastAsiaTheme="minorEastAsia"/>
          <w:b/>
          <w:color w:val="000000" w:themeColor="text1"/>
          <w:sz w:val="28"/>
          <w:szCs w:val="28"/>
          <w:lang w:eastAsia="en-US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013907" w:rsidRPr="00544ACE" w:rsidRDefault="002E1FC3" w:rsidP="002E1FC3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Приложение № 6.</w:t>
      </w:r>
    </w:p>
    <w:p w:rsidR="002E1FC3" w:rsidRPr="00544ACE" w:rsidRDefault="002E1FC3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8704E5">
      <w:pPr>
        <w:pStyle w:val="afc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Техническая программа групповых упражнений пред-юниоров</w:t>
      </w:r>
    </w:p>
    <w:p w:rsidR="00013907" w:rsidRPr="00544ACE" w:rsidRDefault="00013907" w:rsidP="008704E5">
      <w:pPr>
        <w:pStyle w:val="afc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Упражнение без предмета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1.Общая оценка упражнения без предмета складывается </w:t>
      </w:r>
      <w:proofErr w:type="gram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из</w:t>
      </w:r>
      <w:proofErr w:type="gram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</w:t>
      </w:r>
    </w:p>
    <w:p w:rsidR="00013907" w:rsidRPr="00544ACE" w:rsidRDefault="00013907" w:rsidP="00F27E86">
      <w:pPr>
        <w:pStyle w:val="afc"/>
        <w:numPr>
          <w:ilvl w:val="0"/>
          <w:numId w:val="24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Оценки Бригады судей, оценивающих Трудность (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). </w:t>
      </w:r>
    </w:p>
    <w:p w:rsidR="00013907" w:rsidRPr="00544ACE" w:rsidRDefault="00013907" w:rsidP="00F27E86">
      <w:pPr>
        <w:pStyle w:val="afc"/>
        <w:numPr>
          <w:ilvl w:val="0"/>
          <w:numId w:val="24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Окончательной оценки Бригады судей, оценивающих Исполнение (Е) - представляющее собой Сумму сбавок за Артистические и Технические ошибки исполнения, которые вычитают из 10,00 баллов.</w:t>
      </w:r>
    </w:p>
    <w:p w:rsidR="00013907" w:rsidRPr="00544ACE" w:rsidRDefault="00013907" w:rsidP="008704E5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8704E5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2.Бригада </w:t>
      </w: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судей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оценивающих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Трудность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13907" w:rsidRPr="00544ACE" w:rsidRDefault="00013907" w:rsidP="00F27E86">
      <w:pPr>
        <w:pStyle w:val="afc"/>
        <w:numPr>
          <w:ilvl w:val="0"/>
          <w:numId w:val="24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-1 и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-2 оценивают количество ценность (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BD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 количество и ценность Комбинации танцевальных шагов (</w:t>
      </w: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</w:t>
      </w: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).</w:t>
      </w:r>
    </w:p>
    <w:p w:rsidR="00013907" w:rsidRPr="00544ACE" w:rsidRDefault="00013907" w:rsidP="00F27E86">
      <w:pPr>
        <w:pStyle w:val="afc"/>
        <w:numPr>
          <w:ilvl w:val="0"/>
          <w:numId w:val="24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-3 и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-4 оценивают количество и техническую ценность Сотрудничеств (С).</w:t>
      </w:r>
    </w:p>
    <w:p w:rsidR="00013907" w:rsidRPr="00544ACE" w:rsidRDefault="00013907" w:rsidP="008704E5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8704E5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3.Трудность тела:</w:t>
      </w:r>
    </w:p>
    <w:p w:rsidR="00013907" w:rsidRPr="00544ACE" w:rsidRDefault="00013907" w:rsidP="008704E5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Требования к Трудности тела.</w:t>
      </w:r>
    </w:p>
    <w:p w:rsidR="00CF71A6" w:rsidRPr="00544ACE" w:rsidRDefault="00CF71A6" w:rsidP="00CF71A6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Таблица №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4"/>
        <w:gridCol w:w="3331"/>
        <w:gridCol w:w="3422"/>
      </w:tblGrid>
      <w:tr w:rsidR="00544ACE" w:rsidRPr="00544ACE" w:rsidTr="008704E5">
        <w:tc>
          <w:tcPr>
            <w:tcW w:w="1669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Трудности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тела</w:t>
            </w:r>
            <w:proofErr w:type="spellEnd"/>
          </w:p>
        </w:tc>
        <w:tc>
          <w:tcPr>
            <w:tcW w:w="1643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Комбинации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танцевальных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шагов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544AC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S)</w:t>
            </w:r>
          </w:p>
        </w:tc>
        <w:tc>
          <w:tcPr>
            <w:tcW w:w="1688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Элементы сотрудничества между гимнастками (С)</w:t>
            </w:r>
          </w:p>
        </w:tc>
      </w:tr>
      <w:tr w:rsidR="00013907" w:rsidRPr="00544ACE" w:rsidTr="00990AB6">
        <w:tc>
          <w:tcPr>
            <w:tcW w:w="1669" w:type="pct"/>
            <w:shd w:val="clear" w:color="auto" w:fill="auto"/>
          </w:tcPr>
          <w:p w:rsidR="00013907" w:rsidRPr="00544ACE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Минимум 7</w:t>
            </w:r>
          </w:p>
          <w:p w:rsidR="00013907" w:rsidRPr="00544ACE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Засчитываются 9 с наивысшей ценностью </w:t>
            </w:r>
          </w:p>
          <w:p w:rsidR="00013907" w:rsidRPr="00544ACE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(см. примечания)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4</w:t>
            </w:r>
          </w:p>
        </w:tc>
      </w:tr>
    </w:tbl>
    <w:p w:rsidR="00013907" w:rsidRPr="00544ACE" w:rsidRDefault="00013907" w:rsidP="008704E5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907" w:rsidRPr="00544ACE" w:rsidRDefault="00013907" w:rsidP="00C91646">
      <w:pPr>
        <w:pStyle w:val="afc"/>
        <w:ind w:left="426" w:hanging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Примечания:</w:t>
      </w:r>
      <w:r w:rsidR="00C91646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Упражнение без предмета должно содержать все 3 группы Трудностей тела, присутствующих в действующих Правилах художественной гимнастики 2017-2020 </w:t>
      </w:r>
      <w:r w:rsidR="00B200AF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гг.</w:t>
      </w:r>
    </w:p>
    <w:p w:rsidR="00013907" w:rsidRPr="00544ACE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Трудности прыжков, как минимум 2 (сбавка 0,3 за недостающий прыжок). Одна из Трудностей прыжков должна быть выполнена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(сбавка 0,3). Остальные на выбор.</w:t>
      </w:r>
    </w:p>
    <w:p w:rsidR="00C91646" w:rsidRPr="00544ACE" w:rsidRDefault="00C91646" w:rsidP="00C91646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Трудности равновесий, как минимум 2 (сбавка 0,3 за недостающее равновесие). Одна из Трудностей Равновесий должна быть выполнена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(сбавка 0,3). Остальные на выбор.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Трудности вращений, как минимум 2 (сбавка 0,3 за недостающее вращение). Одна из Трудностей вращений должна быть выполнена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(сбавка 0,3). Остальные на выбор.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Трудности тела, имеющие в базе использование </w:t>
      </w:r>
      <w:r w:rsidR="00B200AF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обеих ног,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считаются Трудностями тела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“ ногой.  </w:t>
      </w:r>
    </w:p>
    <w:p w:rsidR="00013907" w:rsidRPr="00544ACE" w:rsidRDefault="00013907" w:rsidP="008704E5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Например: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Трудности прыжков №22 - 0,5балла и №22 - 0,7 балла;</w:t>
      </w:r>
    </w:p>
    <w:p w:rsidR="00013907" w:rsidRPr="00544ACE" w:rsidRDefault="00013907" w:rsidP="000B04EA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Трудности равновесий №24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Gz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Kp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C91646">
      <w:pPr>
        <w:pStyle w:val="afc"/>
        <w:ind w:left="2127" w:hanging="32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ab/>
        <w:t xml:space="preserve">Трудность поворота №18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Gz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а также Трудности пируэтов с изменением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формы, в которых одна из форм выполнена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ногой“.</w:t>
      </w:r>
    </w:p>
    <w:p w:rsidR="00013907" w:rsidRPr="00544ACE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Все Трудности тела, предусмотренные в индивидуальной программе, являются действительными и для группового упражнения.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Действительны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только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изолированные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Трудности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тела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исключение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Трудности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вращения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Фуэте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“).</w:t>
      </w:r>
    </w:p>
    <w:p w:rsidR="00C91646" w:rsidRPr="00544ACE" w:rsidRDefault="00C91646" w:rsidP="00C91646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907" w:rsidRPr="00544ACE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Одновременное выполнение 3-х и более 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разных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BD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всеми 5 гимнастками не разрешается.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этом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случае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трудность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будет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засчитана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907" w:rsidRPr="00544ACE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Трудность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BD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самой низкой ценности, выполненная одной из гимнасток, определяет ценность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BD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F4D9B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руппы.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Трудность не засчитывается, если она не выполнена всеми 5 гимнастками независимо от причины – ошибки композиции или технической ошибки гимнастки/гимнасток.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Минимум 2 Трудности из каждой Группы тела должна присутствовать и выполняться одновременно (или в очень быстрой последовательности; не в подгруппах) всеми 5 гимнастками. Если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BD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не выполняется одновременно: </w:t>
      </w:r>
    </w:p>
    <w:p w:rsidR="00013907" w:rsidRPr="00544ACE" w:rsidRDefault="00013907" w:rsidP="00F27E86">
      <w:pPr>
        <w:pStyle w:val="afc"/>
        <w:numPr>
          <w:ilvl w:val="0"/>
          <w:numId w:val="25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BD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может быть засчитана если она выполнена в соответствии с требованиями</w:t>
      </w:r>
      <w:r w:rsidR="00C9164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F27E86">
      <w:pPr>
        <w:pStyle w:val="afc"/>
        <w:numPr>
          <w:ilvl w:val="0"/>
          <w:numId w:val="25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Сбавка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судей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D1, D2: 0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,3</w:t>
      </w:r>
      <w:proofErr w:type="gramEnd"/>
      <w:r w:rsidR="00C9164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8704E5" w:rsidRPr="00544ACE" w:rsidRDefault="008704E5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4.Комбинации танцевальных шагов (</w:t>
      </w:r>
      <w:r w:rsidRPr="00544A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</w:t>
      </w:r>
      <w:r w:rsidRPr="00544AC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).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См. </w:t>
      </w:r>
      <w:r w:rsidR="00DF4D9B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ндивидуальные упражнения п. 4.1 – 4.5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Комбинации танцевальных шагов могут выполняться:</w:t>
      </w:r>
    </w:p>
    <w:p w:rsidR="00013907" w:rsidRPr="00544ACE" w:rsidRDefault="00013907" w:rsidP="00F27E86">
      <w:pPr>
        <w:pStyle w:val="afc"/>
        <w:numPr>
          <w:ilvl w:val="0"/>
          <w:numId w:val="25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Одинаковым образом или по-разному всеми 5 гимнастками;</w:t>
      </w:r>
    </w:p>
    <w:p w:rsidR="00013907" w:rsidRPr="00544ACE" w:rsidRDefault="00013907" w:rsidP="00F27E86">
      <w:pPr>
        <w:pStyle w:val="afc"/>
        <w:numPr>
          <w:ilvl w:val="0"/>
          <w:numId w:val="25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Одинаковым образом или по-разному подгруппами.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8704E5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8704E5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Комбинациях танцевальных шагов индивидуальных и групповых упражнений допускается выполнение не более одного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преакробатического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элемента, при условии, что выполнение данного элемента выполняется:</w:t>
      </w:r>
    </w:p>
    <w:p w:rsidR="00013907" w:rsidRPr="00544ACE" w:rsidRDefault="00C91646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13907"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езамедлительно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нарушая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ритма</w:t>
      </w:r>
      <w:proofErr w:type="spellEnd"/>
      <w:r w:rsidR="00C9164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 нарушая характера музыкального сопровождения</w:t>
      </w:r>
      <w:r w:rsidR="00C9164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совпадает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музыкальными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акцентами</w:t>
      </w:r>
      <w:proofErr w:type="spellEnd"/>
      <w:r w:rsidR="00C91646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13907" w:rsidRPr="00544ACE" w:rsidRDefault="00013907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пре-акробатические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элементы в комбинациях танцевальных шагов не повторяются.</w:t>
      </w:r>
    </w:p>
    <w:p w:rsidR="00013907" w:rsidRPr="00544ACE" w:rsidRDefault="00C91646" w:rsidP="00C91646">
      <w:pPr>
        <w:spacing w:after="200" w:line="276" w:lineRule="auto"/>
        <w:rPr>
          <w:rFonts w:eastAsiaTheme="minorEastAsia"/>
          <w:color w:val="000000" w:themeColor="text1"/>
          <w:sz w:val="28"/>
          <w:szCs w:val="28"/>
          <w:lang w:eastAsia="en-US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5.Судьи Бригады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-1 и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-2 должны: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Идентифицировать Трудности и записывать в порядке их исполнения.</w:t>
      </w:r>
    </w:p>
    <w:p w:rsidR="00C91646" w:rsidRPr="00544ACE" w:rsidRDefault="00C91646" w:rsidP="00C91646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Оценить количество и техническую ценность трудности (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BD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 количество и ценность комбинации танцевальных шагов (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 записывать их с помощью символов.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Отметить 2 Трудности каждой структурной группы (прыжки, равновесия, пируэты/вращения) (обязательные при подсчете общей суммы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-1 и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-2).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Применить сбавку за неполное использование Трудностей всех структурных групп“ (0,3 балла за каждую группу Трудностей тела).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Отметить 3 Трудности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из разных групп Трудностей тела (обязательные при подсчете общей суммы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-1 и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-2).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Применить сбавку за не использование Трудностей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(0,3 балла за каждую).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случае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если трудности тела на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» ноге присутствуют в композиции, но выполнены с серьезными техническими ошибками, ценность этих трудностей не засчитывается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(сбавки нет).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Замена на Трудность «доминирующей ногой» не допустима.</w:t>
      </w:r>
    </w:p>
    <w:p w:rsidR="00C91646" w:rsidRPr="00544ACE" w:rsidRDefault="00C91646" w:rsidP="00C91646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подсчете суммы засчитываются не более 9-ти Трудностей тела с наивысшей ценностью, из них: 3 “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недоминирующей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ногой“ и 6 “доминирующей ногой “.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6.Сбавки судей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-1 и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-2.</w:t>
      </w:r>
    </w:p>
    <w:p w:rsidR="00CF71A6" w:rsidRPr="00544ACE" w:rsidRDefault="00CF71A6" w:rsidP="00CF71A6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Таблица №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4"/>
        <w:gridCol w:w="3688"/>
        <w:gridCol w:w="2465"/>
      </w:tblGrid>
      <w:tr w:rsidR="00544ACE" w:rsidRPr="00544ACE" w:rsidTr="008704E5">
        <w:tc>
          <w:tcPr>
            <w:tcW w:w="1965" w:type="pct"/>
            <w:shd w:val="clear" w:color="auto" w:fill="D9D9D9" w:themeFill="background1" w:themeFillShade="D9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Трудность</w:t>
            </w:r>
            <w:proofErr w:type="spellEnd"/>
          </w:p>
        </w:tc>
        <w:tc>
          <w:tcPr>
            <w:tcW w:w="1819" w:type="pct"/>
            <w:shd w:val="clear" w:color="auto" w:fill="D9D9D9" w:themeFill="background1" w:themeFillShade="D9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максимум</w:t>
            </w:r>
            <w:proofErr w:type="spellEnd"/>
          </w:p>
        </w:tc>
        <w:tc>
          <w:tcPr>
            <w:tcW w:w="1216" w:type="pct"/>
            <w:shd w:val="clear" w:color="auto" w:fill="D9D9D9" w:themeFill="background1" w:themeFillShade="D9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Сбавка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0,3</w:t>
            </w:r>
          </w:p>
        </w:tc>
      </w:tr>
      <w:tr w:rsidR="00544ACE" w:rsidRPr="00544ACE" w:rsidTr="00990AB6">
        <w:tc>
          <w:tcPr>
            <w:tcW w:w="1965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Трудностей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тела</w:t>
            </w:r>
            <w:proofErr w:type="spellEnd"/>
          </w:p>
        </w:tc>
        <w:tc>
          <w:tcPr>
            <w:tcW w:w="1819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7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каждую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недостающую</w:t>
            </w:r>
            <w:proofErr w:type="spellEnd"/>
          </w:p>
        </w:tc>
      </w:tr>
      <w:tr w:rsidR="00544ACE" w:rsidRPr="00544ACE" w:rsidTr="00990AB6">
        <w:tc>
          <w:tcPr>
            <w:tcW w:w="1965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Трудностей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тела</w:t>
            </w:r>
            <w:proofErr w:type="spellEnd"/>
          </w:p>
        </w:tc>
        <w:tc>
          <w:tcPr>
            <w:tcW w:w="1819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 2 прыжка,</w:t>
            </w:r>
          </w:p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 2 равновесия,</w:t>
            </w:r>
          </w:p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 2 вращения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каждую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недостающую</w:t>
            </w:r>
            <w:proofErr w:type="spellEnd"/>
          </w:p>
        </w:tc>
      </w:tr>
      <w:tr w:rsidR="00544ACE" w:rsidRPr="00544ACE" w:rsidTr="00990AB6">
        <w:tc>
          <w:tcPr>
            <w:tcW w:w="1965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 тела</w:t>
            </w:r>
          </w:p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“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недоминирующей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ногой“.</w:t>
            </w:r>
          </w:p>
        </w:tc>
        <w:tc>
          <w:tcPr>
            <w:tcW w:w="1819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Минимум 1 из каждой группы Трудностей тела (1 прыжок, 1 равновесие, 1 вращение)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каждую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недостающую</w:t>
            </w:r>
            <w:proofErr w:type="spellEnd"/>
          </w:p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13907" w:rsidRPr="00544ACE" w:rsidTr="00990AB6">
        <w:tc>
          <w:tcPr>
            <w:tcW w:w="1965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Комбинации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танцевальных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шагов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544AC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S)</w:t>
            </w:r>
          </w:p>
        </w:tc>
        <w:tc>
          <w:tcPr>
            <w:tcW w:w="1819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каждую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недостающую</w:t>
            </w:r>
            <w:proofErr w:type="spellEnd"/>
          </w:p>
        </w:tc>
      </w:tr>
    </w:tbl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1646" w:rsidRPr="00544ACE" w:rsidRDefault="00C91646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 xml:space="preserve">Судьи Бригады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-3 и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-4 должны:</w:t>
      </w:r>
    </w:p>
    <w:p w:rsidR="00013907" w:rsidRPr="00544ACE" w:rsidRDefault="00013907" w:rsidP="00F27E86">
      <w:pPr>
        <w:pStyle w:val="afc"/>
        <w:numPr>
          <w:ilvl w:val="0"/>
          <w:numId w:val="28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Оценить количество и ценность сотрудничеств</w:t>
      </w:r>
      <w:r w:rsidR="008E3163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(С), записать их с помощью символов.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C33200" w:rsidP="00C91646">
      <w:pPr>
        <w:pStyle w:val="afc"/>
        <w:ind w:left="440" w:hanging="4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7.</w:t>
      </w:r>
      <w:r w:rsidR="00013907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Элементы Сотрудничества.</w:t>
      </w:r>
    </w:p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7.1 Критерии и ценность элементов Сотрудничества:</w:t>
      </w:r>
    </w:p>
    <w:p w:rsidR="00CF71A6" w:rsidRPr="00544ACE" w:rsidRDefault="00CF71A6" w:rsidP="00CF71A6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Таблица №3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1050"/>
        <w:gridCol w:w="1050"/>
        <w:gridCol w:w="1052"/>
        <w:gridCol w:w="5969"/>
      </w:tblGrid>
      <w:tr w:rsidR="00544ACE" w:rsidRPr="00544ACE" w:rsidTr="008704E5">
        <w:tc>
          <w:tcPr>
            <w:tcW w:w="2056" w:type="pct"/>
            <w:gridSpan w:val="4"/>
            <w:shd w:val="clear" w:color="auto" w:fill="D9D9D9" w:themeFill="background1" w:themeFillShade="D9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Ценность</w:t>
            </w:r>
            <w:proofErr w:type="spellEnd"/>
          </w:p>
        </w:tc>
        <w:tc>
          <w:tcPr>
            <w:tcW w:w="2944" w:type="pct"/>
            <w:vMerge w:val="restart"/>
            <w:shd w:val="clear" w:color="auto" w:fill="D9D9D9" w:themeFill="background1" w:themeFillShade="D9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Тип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Сотрудничества</w:t>
            </w:r>
            <w:proofErr w:type="spellEnd"/>
          </w:p>
        </w:tc>
      </w:tr>
      <w:tr w:rsidR="00544ACE" w:rsidRPr="00544ACE" w:rsidTr="008704E5">
        <w:tc>
          <w:tcPr>
            <w:tcW w:w="501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2944" w:type="pct"/>
            <w:vMerge/>
            <w:shd w:val="clear" w:color="auto" w:fill="D9D9D9" w:themeFill="background1" w:themeFillShade="D9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90AB6">
        <w:tc>
          <w:tcPr>
            <w:tcW w:w="501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44" w:type="pct"/>
            <w:shd w:val="clear" w:color="auto" w:fill="auto"/>
          </w:tcPr>
          <w:p w:rsidR="00013907" w:rsidRPr="00544ACE" w:rsidRDefault="00013907" w:rsidP="00F27E86">
            <w:pPr>
              <w:pStyle w:val="afc"/>
              <w:numPr>
                <w:ilvl w:val="0"/>
                <w:numId w:val="264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Контакт</w:t>
            </w:r>
          </w:p>
          <w:p w:rsidR="00013907" w:rsidRPr="00544ACE" w:rsidRDefault="00013907" w:rsidP="008704E5">
            <w:pPr>
              <w:pStyle w:val="afc"/>
              <w:ind w:firstLine="65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Видимый контакт между гимнастками:</w:t>
            </w:r>
          </w:p>
          <w:p w:rsidR="00013907" w:rsidRPr="00544ACE" w:rsidRDefault="00013907" w:rsidP="008704E5">
            <w:pPr>
              <w:pStyle w:val="afc"/>
              <w:ind w:left="65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Все 5 гимнасток вместе находятся в прямом контакте</w:t>
            </w:r>
          </w:p>
          <w:p w:rsidR="00013907" w:rsidRPr="00544ACE" w:rsidRDefault="00013907" w:rsidP="00F27E86">
            <w:pPr>
              <w:pStyle w:val="afc"/>
              <w:numPr>
                <w:ilvl w:val="0"/>
                <w:numId w:val="264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Подгруппы (пары, 3+2, 4+1) находятся в прямом контакте, используя различные перестроения</w:t>
            </w:r>
          </w:p>
          <w:p w:rsidR="00013907" w:rsidRPr="00544ACE" w:rsidRDefault="00013907" w:rsidP="00F27E86">
            <w:pPr>
              <w:pStyle w:val="afc"/>
              <w:numPr>
                <w:ilvl w:val="0"/>
                <w:numId w:val="264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Проход над, под или через 1 или несколько партнеров</w:t>
            </w:r>
          </w:p>
        </w:tc>
      </w:tr>
      <w:tr w:rsidR="00544ACE" w:rsidRPr="00544ACE" w:rsidTr="00990AB6">
        <w:tc>
          <w:tcPr>
            <w:tcW w:w="501" w:type="pct"/>
            <w:shd w:val="clear" w:color="auto" w:fill="auto"/>
            <w:vAlign w:val="center"/>
          </w:tcPr>
          <w:p w:rsidR="00013907" w:rsidRPr="00544ACE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CR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44" w:type="pct"/>
            <w:shd w:val="clear" w:color="auto" w:fill="auto"/>
          </w:tcPr>
          <w:p w:rsidR="00013907" w:rsidRPr="00544ACE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Проход</w:t>
            </w:r>
            <w:r w:rsidR="004C105F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013907" w:rsidRPr="00544ACE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Динамический элемент с вращением с проходом над, под или через 1 или несколько партнеров</w:t>
            </w:r>
          </w:p>
        </w:tc>
      </w:tr>
      <w:tr w:rsidR="00544ACE" w:rsidRPr="00544ACE" w:rsidTr="00990AB6">
        <w:tc>
          <w:tcPr>
            <w:tcW w:w="501" w:type="pct"/>
            <w:shd w:val="clear" w:color="auto" w:fill="auto"/>
            <w:vAlign w:val="center"/>
          </w:tcPr>
          <w:p w:rsidR="008E3163" w:rsidRPr="00544ACE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8E3163" w:rsidRPr="00544ACE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8E3163" w:rsidRPr="00544ACE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CRR</w:t>
            </w:r>
          </w:p>
          <w:p w:rsidR="008E3163" w:rsidRPr="00544ACE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макс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8E3163" w:rsidRPr="00544ACE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44" w:type="pct"/>
            <w:shd w:val="clear" w:color="auto" w:fill="auto"/>
          </w:tcPr>
          <w:p w:rsidR="008E3163" w:rsidRPr="00544ACE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Поддержка</w:t>
            </w:r>
            <w:r w:rsidR="004C105F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8E3163" w:rsidRPr="00544ACE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Высокая (уровень плеч) поддержка между гимнастками без вращательных движений</w:t>
            </w:r>
          </w:p>
        </w:tc>
      </w:tr>
      <w:tr w:rsidR="008E3163" w:rsidRPr="00544ACE" w:rsidTr="00990AB6">
        <w:tc>
          <w:tcPr>
            <w:tcW w:w="501" w:type="pct"/>
            <w:shd w:val="clear" w:color="auto" w:fill="auto"/>
            <w:vAlign w:val="center"/>
          </w:tcPr>
          <w:p w:rsidR="008E3163" w:rsidRPr="00544ACE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8E3163" w:rsidRPr="00544ACE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8E3163" w:rsidRPr="00544ACE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8E3163" w:rsidRPr="00544ACE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CRRR</w:t>
            </w:r>
          </w:p>
          <w:p w:rsidR="008E3163" w:rsidRPr="00544ACE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макс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2944" w:type="pct"/>
            <w:shd w:val="clear" w:color="auto" w:fill="auto"/>
          </w:tcPr>
          <w:p w:rsidR="008E3163" w:rsidRPr="00544ACE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Поддержка</w:t>
            </w:r>
            <w:r w:rsidR="004C105F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8E3163" w:rsidRPr="00544ACE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Высокая (уровень плеч) поддержка между гимнастками с динамическим элементом вращения</w:t>
            </w:r>
          </w:p>
        </w:tc>
      </w:tr>
    </w:tbl>
    <w:p w:rsidR="00013907" w:rsidRPr="00544ACE" w:rsidRDefault="00013907" w:rsidP="000B04EA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13907" w:rsidRPr="00544ACE" w:rsidRDefault="00013907" w:rsidP="00C91646">
      <w:pPr>
        <w:pStyle w:val="afc"/>
        <w:ind w:hanging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8.Сбавки судей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-3 и 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-4.</w:t>
      </w:r>
    </w:p>
    <w:p w:rsidR="00D44E3B" w:rsidRPr="00544ACE" w:rsidRDefault="00CF71A6" w:rsidP="00CF71A6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Таблица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78"/>
        <w:gridCol w:w="3380"/>
      </w:tblGrid>
      <w:tr w:rsidR="00544ACE" w:rsidRPr="00544ACE" w:rsidTr="008704E5">
        <w:tc>
          <w:tcPr>
            <w:tcW w:w="1666" w:type="pct"/>
            <w:shd w:val="clear" w:color="auto" w:fill="D9D9D9" w:themeFill="background1" w:themeFillShade="D9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Трудность</w:t>
            </w:r>
            <w:proofErr w:type="spellEnd"/>
          </w:p>
        </w:tc>
        <w:tc>
          <w:tcPr>
            <w:tcW w:w="1666" w:type="pct"/>
            <w:shd w:val="clear" w:color="auto" w:fill="D9D9D9" w:themeFill="background1" w:themeFillShade="D9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Минимум</w:t>
            </w:r>
            <w:proofErr w:type="spellEnd"/>
          </w:p>
        </w:tc>
        <w:tc>
          <w:tcPr>
            <w:tcW w:w="1667" w:type="pct"/>
            <w:shd w:val="clear" w:color="auto" w:fill="D9D9D9" w:themeFill="background1" w:themeFillShade="D9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Сбавка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0,3</w:t>
            </w:r>
          </w:p>
        </w:tc>
      </w:tr>
      <w:tr w:rsidR="00544ACE" w:rsidRPr="00544ACE" w:rsidTr="00990AB6">
        <w:tc>
          <w:tcPr>
            <w:tcW w:w="1666" w:type="pct"/>
            <w:shd w:val="clear" w:color="auto" w:fill="auto"/>
          </w:tcPr>
          <w:p w:rsidR="00013907" w:rsidRPr="00544ACE" w:rsidRDefault="00013907" w:rsidP="00D44E3B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Сотрудничество</w:t>
            </w:r>
            <w:proofErr w:type="spellEnd"/>
          </w:p>
        </w:tc>
        <w:tc>
          <w:tcPr>
            <w:tcW w:w="1666" w:type="pct"/>
            <w:shd w:val="clear" w:color="auto" w:fill="auto"/>
          </w:tcPr>
          <w:p w:rsidR="00013907" w:rsidRPr="00544ACE" w:rsidRDefault="00013907" w:rsidP="00D44E3B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4</w:t>
            </w:r>
          </w:p>
        </w:tc>
        <w:tc>
          <w:tcPr>
            <w:tcW w:w="1667" w:type="pct"/>
            <w:shd w:val="clear" w:color="auto" w:fill="auto"/>
          </w:tcPr>
          <w:p w:rsidR="00013907" w:rsidRPr="00544ACE" w:rsidRDefault="00013907" w:rsidP="00D44E3B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каждое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недостающее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Сотрудничество</w:t>
            </w:r>
            <w:proofErr w:type="spellEnd"/>
          </w:p>
        </w:tc>
      </w:tr>
      <w:tr w:rsidR="00544ACE" w:rsidRPr="00544ACE" w:rsidTr="00990AB6">
        <w:tc>
          <w:tcPr>
            <w:tcW w:w="1666" w:type="pct"/>
            <w:shd w:val="clear" w:color="auto" w:fill="auto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CRR</w:t>
            </w:r>
          </w:p>
        </w:tc>
        <w:tc>
          <w:tcPr>
            <w:tcW w:w="1666" w:type="pct"/>
            <w:shd w:val="clear" w:color="auto" w:fill="auto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667" w:type="pct"/>
            <w:shd w:val="clear" w:color="auto" w:fill="auto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более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</w:tr>
      <w:tr w:rsidR="00013907" w:rsidRPr="00544ACE" w:rsidTr="00990AB6">
        <w:tc>
          <w:tcPr>
            <w:tcW w:w="1666" w:type="pct"/>
            <w:shd w:val="clear" w:color="auto" w:fill="auto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CRRR</w:t>
            </w:r>
          </w:p>
        </w:tc>
        <w:tc>
          <w:tcPr>
            <w:tcW w:w="1666" w:type="pct"/>
            <w:shd w:val="clear" w:color="auto" w:fill="auto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667" w:type="pct"/>
            <w:shd w:val="clear" w:color="auto" w:fill="auto"/>
          </w:tcPr>
          <w:p w:rsidR="00013907" w:rsidRPr="00544ACE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более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</w:tr>
    </w:tbl>
    <w:p w:rsidR="00013907" w:rsidRPr="00544ACE" w:rsidRDefault="00013907" w:rsidP="000B04EA">
      <w:pPr>
        <w:widowControl w:val="0"/>
        <w:spacing w:line="288" w:lineRule="auto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013907" w:rsidRPr="00544ACE" w:rsidRDefault="00013907" w:rsidP="000B04EA">
      <w:pPr>
        <w:widowControl w:val="0"/>
        <w:spacing w:line="288" w:lineRule="auto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013907" w:rsidRPr="00544ACE" w:rsidRDefault="00013907" w:rsidP="000B04EA">
      <w:pPr>
        <w:widowControl w:val="0"/>
        <w:spacing w:line="288" w:lineRule="auto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013907" w:rsidRPr="00544ACE" w:rsidRDefault="00013907" w:rsidP="000B04EA">
      <w:pPr>
        <w:widowControl w:val="0"/>
        <w:spacing w:line="288" w:lineRule="auto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013907" w:rsidRPr="00544ACE" w:rsidRDefault="00013907" w:rsidP="000B04EA">
      <w:pPr>
        <w:widowControl w:val="0"/>
        <w:spacing w:line="288" w:lineRule="auto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013907" w:rsidRPr="00544ACE" w:rsidRDefault="00013907" w:rsidP="000B04EA">
      <w:pPr>
        <w:widowControl w:val="0"/>
        <w:spacing w:line="288" w:lineRule="auto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C70EDA" w:rsidRPr="00544ACE" w:rsidRDefault="00C70EDA" w:rsidP="00566224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lastRenderedPageBreak/>
        <w:t>ХУДОЖЕСТВЕННАЯ ГИМНАСТИКА</w:t>
      </w:r>
    </w:p>
    <w:p w:rsidR="00C70EDA" w:rsidRPr="00544ACE" w:rsidRDefault="00C70EDA" w:rsidP="00566224">
      <w:pPr>
        <w:widowControl w:val="0"/>
        <w:autoSpaceDE w:val="0"/>
        <w:autoSpaceDN w:val="0"/>
        <w:adjustRightInd w:val="0"/>
        <w:jc w:val="center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МУЖЧИНЫ.</w:t>
      </w:r>
    </w:p>
    <w:p w:rsidR="00C70EDA" w:rsidRPr="00544ACE" w:rsidRDefault="00C70EDA" w:rsidP="00566224">
      <w:pPr>
        <w:widowControl w:val="0"/>
        <w:autoSpaceDE w:val="0"/>
        <w:autoSpaceDN w:val="0"/>
        <w:adjustRightInd w:val="0"/>
        <w:jc w:val="center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ОБЩИЕ ПОЛОЖЕНИЯ</w:t>
      </w:r>
    </w:p>
    <w:p w:rsidR="00C70EDA" w:rsidRPr="00544ACE" w:rsidRDefault="00C70EDA" w:rsidP="00566224">
      <w:pPr>
        <w:widowControl w:val="0"/>
        <w:autoSpaceDE w:val="0"/>
        <w:autoSpaceDN w:val="0"/>
        <w:adjustRightInd w:val="0"/>
        <w:jc w:val="center"/>
        <w:rPr>
          <w:b/>
          <w:bCs/>
          <w:color w:val="000000" w:themeColor="text1"/>
          <w:sz w:val="28"/>
          <w:szCs w:val="28"/>
        </w:rPr>
      </w:pPr>
    </w:p>
    <w:p w:rsidR="00C70EDA" w:rsidRPr="00544ACE" w:rsidRDefault="00C70EDA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851" w:hanging="283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ПРОГРАММА ДЛЯ ИНДИВИДУАЛЬНЫХ УПРАЖНЕНИЙ</w:t>
      </w:r>
    </w:p>
    <w:p w:rsidR="00C70EDA" w:rsidRPr="00544ACE" w:rsidRDefault="00C70EDA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</w:p>
    <w:p w:rsidR="00C70EDA" w:rsidRPr="00544ACE" w:rsidRDefault="00C70EDA" w:rsidP="00F27E86">
      <w:pPr>
        <w:pStyle w:val="a3"/>
        <w:widowControl w:val="0"/>
        <w:numPr>
          <w:ilvl w:val="1"/>
          <w:numId w:val="270"/>
        </w:numPr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Программа для индивидуальных упражнений состоит из 4 упражнений (гимнастическая палка, гимнастические кольца, скакалка, булавы).</w:t>
      </w:r>
    </w:p>
    <w:p w:rsidR="00323102" w:rsidRPr="00544ACE" w:rsidRDefault="00323102" w:rsidP="00323102">
      <w:pPr>
        <w:pStyle w:val="a3"/>
        <w:widowControl w:val="0"/>
        <w:overflowPunct w:val="0"/>
        <w:autoSpaceDE w:val="0"/>
        <w:autoSpaceDN w:val="0"/>
        <w:adjustRightInd w:val="0"/>
        <w:ind w:left="420" w:right="3"/>
        <w:jc w:val="both"/>
        <w:rPr>
          <w:color w:val="000000" w:themeColor="text1"/>
          <w:sz w:val="28"/>
          <w:szCs w:val="28"/>
        </w:rPr>
      </w:pPr>
    </w:p>
    <w:p w:rsidR="00C70EDA" w:rsidRPr="00544ACE" w:rsidRDefault="00C70EDA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1.2</w:t>
      </w:r>
      <w:r w:rsidRPr="00544ACE">
        <w:rPr>
          <w:color w:val="000000" w:themeColor="text1"/>
          <w:sz w:val="28"/>
          <w:szCs w:val="28"/>
        </w:rPr>
        <w:tab/>
        <w:t>Соревнования № 1 - Личные финальные соревнования по гимнастическому многоборью. В соревнованиях принимают участие все гимнасты прошедшие регистрацию.</w:t>
      </w:r>
    </w:p>
    <w:p w:rsidR="00C70EDA" w:rsidRPr="00544ACE" w:rsidRDefault="00C70EDA" w:rsidP="00566224">
      <w:pPr>
        <w:widowControl w:val="0"/>
        <w:overflowPunct w:val="0"/>
        <w:autoSpaceDE w:val="0"/>
        <w:autoSpaceDN w:val="0"/>
        <w:adjustRightInd w:val="0"/>
        <w:ind w:left="426" w:right="3" w:firstLine="282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Гимнастические предметы: 4 упражнения с использованием четырех различных предметов. Распределение участников по местам определяется общей суммой баллов, набранных в результате исполнения всех четырех упражнений. Порядок использования гимнастических снарядов следующий:</w:t>
      </w:r>
    </w:p>
    <w:p w:rsidR="00C70EDA" w:rsidRPr="00544ACE" w:rsidRDefault="00C70EDA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Гимнастическая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палка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C70EDA" w:rsidRPr="00544ACE" w:rsidRDefault="00C70EDA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Гимнастические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кольца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70EDA" w:rsidRPr="00544ACE" w:rsidRDefault="00C70EDA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Скакалка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70EDA" w:rsidRPr="00544ACE" w:rsidRDefault="00C70EDA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Булавы</w:t>
      </w:r>
      <w:proofErr w:type="spellEnd"/>
      <w:r w:rsidR="00C92B42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C92B42" w:rsidRPr="00544ACE" w:rsidRDefault="00C92B42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Групповое упражнение.</w:t>
      </w:r>
    </w:p>
    <w:p w:rsidR="00C70EDA" w:rsidRPr="00544ACE" w:rsidRDefault="00C70EDA" w:rsidP="00566224">
      <w:pPr>
        <w:pStyle w:val="afc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EDA" w:rsidRPr="00544ACE" w:rsidRDefault="00C70EDA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1.3</w:t>
      </w:r>
      <w:r w:rsidRPr="00544ACE">
        <w:rPr>
          <w:color w:val="000000" w:themeColor="text1"/>
          <w:sz w:val="28"/>
          <w:szCs w:val="28"/>
        </w:rPr>
        <w:tab/>
        <w:t xml:space="preserve">Соревнования № 2 - Финалы в отдельных видах программы. </w:t>
      </w:r>
    </w:p>
    <w:p w:rsidR="00C70EDA" w:rsidRPr="00544ACE" w:rsidRDefault="00764B5E" w:rsidP="00566224">
      <w:pPr>
        <w:pStyle w:val="12"/>
        <w:shd w:val="clear" w:color="auto" w:fill="auto"/>
        <w:tabs>
          <w:tab w:val="num" w:pos="0"/>
        </w:tabs>
        <w:spacing w:after="0" w:line="240" w:lineRule="auto"/>
        <w:ind w:left="426" w:right="20" w:hanging="426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color w:val="000000" w:themeColor="text1"/>
          <w:sz w:val="28"/>
          <w:szCs w:val="28"/>
        </w:rPr>
        <w:tab/>
      </w:r>
      <w:r w:rsidR="00C70EDA" w:rsidRPr="00544ACE">
        <w:rPr>
          <w:rFonts w:cs="Times New Roman"/>
          <w:color w:val="000000" w:themeColor="text1"/>
          <w:sz w:val="28"/>
          <w:szCs w:val="28"/>
        </w:rPr>
        <w:t>8 гимнастов, набравших большее количество баллов по каждому предмету, отбираются в финал. Также могут принять участие в финале еще до трех гимнастов из одного вида гимнастических упражнений.</w:t>
      </w: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color w:val="000000" w:themeColor="text1"/>
          <w:sz w:val="28"/>
          <w:szCs w:val="28"/>
        </w:rPr>
      </w:pPr>
    </w:p>
    <w:p w:rsidR="00C70EDA" w:rsidRPr="00544ACE" w:rsidRDefault="00C70EDA" w:rsidP="00566224">
      <w:pPr>
        <w:widowControl w:val="0"/>
        <w:overflowPunct w:val="0"/>
        <w:autoSpaceDE w:val="0"/>
        <w:autoSpaceDN w:val="0"/>
        <w:adjustRightInd w:val="0"/>
        <w:ind w:left="426"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Продолжительность каждого упражнения от 1 </w:t>
      </w:r>
      <w:r w:rsidR="00B200AF" w:rsidRPr="00544ACE">
        <w:rPr>
          <w:color w:val="000000" w:themeColor="text1"/>
          <w:sz w:val="28"/>
          <w:szCs w:val="28"/>
        </w:rPr>
        <w:t>минуты</w:t>
      </w:r>
      <w:r w:rsidRPr="00544ACE">
        <w:rPr>
          <w:color w:val="000000" w:themeColor="text1"/>
          <w:sz w:val="28"/>
          <w:szCs w:val="28"/>
        </w:rPr>
        <w:t xml:space="preserve"> 15 секунд до 1 минуты 30 секунд. </w:t>
      </w:r>
    </w:p>
    <w:p w:rsidR="0021301E" w:rsidRPr="0021301E" w:rsidRDefault="0021301E" w:rsidP="0021301E">
      <w:pPr>
        <w:ind w:firstLine="709"/>
        <w:jc w:val="both"/>
        <w:rPr>
          <w:rStyle w:val="afd"/>
          <w:color w:val="000000"/>
          <w:sz w:val="28"/>
          <w:szCs w:val="28"/>
          <w:lang w:val="ru-RU"/>
        </w:rPr>
      </w:pPr>
      <w:r w:rsidRPr="00C7482E">
        <w:rPr>
          <w:b/>
          <w:color w:val="000000"/>
          <w:sz w:val="28"/>
          <w:szCs w:val="28"/>
        </w:rPr>
        <w:t>1.4. Допуск спортсменов к соревнованиям.</w:t>
      </w:r>
    </w:p>
    <w:p w:rsidR="0021301E" w:rsidRPr="0021301E" w:rsidRDefault="0021301E" w:rsidP="0021301E">
      <w:pPr>
        <w:jc w:val="both"/>
        <w:rPr>
          <w:rStyle w:val="afd"/>
          <w:color w:val="000000"/>
          <w:sz w:val="28"/>
          <w:szCs w:val="28"/>
          <w:lang w:val="ru-RU"/>
        </w:rPr>
      </w:pPr>
    </w:p>
    <w:p w:rsidR="007543ED" w:rsidRDefault="0021301E" w:rsidP="0021301E">
      <w:pPr>
        <w:ind w:firstLine="708"/>
        <w:jc w:val="center"/>
        <w:outlineLvl w:val="0"/>
        <w:rPr>
          <w:sz w:val="28"/>
          <w:szCs w:val="28"/>
        </w:rPr>
      </w:pPr>
      <w:r w:rsidRPr="007543ED">
        <w:rPr>
          <w:sz w:val="28"/>
          <w:szCs w:val="28"/>
        </w:rPr>
        <w:t xml:space="preserve">Возрастные группы спортсменов для участия в спортивных соревнованиях </w:t>
      </w:r>
      <w:proofErr w:type="gramStart"/>
      <w:r w:rsidRPr="007543ED">
        <w:rPr>
          <w:sz w:val="28"/>
          <w:szCs w:val="28"/>
        </w:rPr>
        <w:t>в</w:t>
      </w:r>
      <w:proofErr w:type="gramEnd"/>
    </w:p>
    <w:p w:rsidR="0021301E" w:rsidRPr="007543ED" w:rsidRDefault="0021301E" w:rsidP="0021301E">
      <w:pPr>
        <w:ind w:firstLine="708"/>
        <w:jc w:val="center"/>
        <w:outlineLvl w:val="0"/>
        <w:rPr>
          <w:rStyle w:val="afd"/>
          <w:rFonts w:ascii="Times New Roman" w:hAnsi="Times New Roman" w:cs="Times New Roman"/>
          <w:sz w:val="28"/>
          <w:szCs w:val="28"/>
          <w:lang w:val="ru-RU"/>
        </w:rPr>
      </w:pPr>
      <w:r w:rsidRPr="007543ED">
        <w:rPr>
          <w:sz w:val="28"/>
          <w:szCs w:val="28"/>
        </w:rPr>
        <w:t>и</w:t>
      </w:r>
      <w:r w:rsidRPr="007543ED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ндивидуальных </w:t>
      </w:r>
      <w:proofErr w:type="gramStart"/>
      <w:r w:rsidRPr="007543ED">
        <w:rPr>
          <w:rStyle w:val="afd"/>
          <w:rFonts w:ascii="Times New Roman" w:hAnsi="Times New Roman" w:cs="Times New Roman"/>
          <w:sz w:val="28"/>
          <w:szCs w:val="28"/>
          <w:lang w:val="ru-RU"/>
        </w:rPr>
        <w:t>упражнениях</w:t>
      </w:r>
      <w:proofErr w:type="gramEnd"/>
      <w:r w:rsidRPr="007543ED">
        <w:rPr>
          <w:rStyle w:val="afd"/>
          <w:rFonts w:ascii="Times New Roman" w:hAnsi="Times New Roman" w:cs="Times New Roman"/>
          <w:sz w:val="28"/>
          <w:szCs w:val="28"/>
          <w:lang w:val="ru-RU"/>
        </w:rPr>
        <w:t>, групповых упражнениях (мужской пол)</w:t>
      </w:r>
    </w:p>
    <w:p w:rsidR="0021301E" w:rsidRPr="0021301E" w:rsidRDefault="0021301E" w:rsidP="0021301E">
      <w:pPr>
        <w:jc w:val="both"/>
        <w:rPr>
          <w:rStyle w:val="afd"/>
          <w:color w:val="000000"/>
          <w:sz w:val="28"/>
          <w:szCs w:val="28"/>
          <w:lang w:val="ru-RU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0"/>
      </w:tblGrid>
      <w:tr w:rsidR="0021301E" w:rsidRPr="00C45B35" w:rsidTr="0021301E">
        <w:trPr>
          <w:jc w:val="center"/>
        </w:trPr>
        <w:tc>
          <w:tcPr>
            <w:tcW w:w="4670" w:type="dxa"/>
            <w:shd w:val="clear" w:color="auto" w:fill="auto"/>
          </w:tcPr>
          <w:p w:rsidR="0021301E" w:rsidRPr="00C45B35" w:rsidRDefault="0021301E" w:rsidP="0021301E">
            <w:pPr>
              <w:pStyle w:val="a3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C45B35">
              <w:rPr>
                <w:color w:val="000000"/>
                <w:sz w:val="28"/>
                <w:szCs w:val="28"/>
              </w:rPr>
              <w:t>Возрастная группа</w:t>
            </w:r>
          </w:p>
        </w:tc>
      </w:tr>
      <w:tr w:rsidR="0021301E" w:rsidRPr="00C45B35" w:rsidTr="0021301E">
        <w:trPr>
          <w:jc w:val="center"/>
        </w:trPr>
        <w:tc>
          <w:tcPr>
            <w:tcW w:w="4670" w:type="dxa"/>
            <w:shd w:val="clear" w:color="auto" w:fill="auto"/>
          </w:tcPr>
          <w:p w:rsidR="0021301E" w:rsidRPr="00C45B35" w:rsidRDefault="0021301E" w:rsidP="0021301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45B35">
              <w:rPr>
                <w:sz w:val="28"/>
                <w:szCs w:val="28"/>
              </w:rPr>
              <w:t>Мужчины (</w:t>
            </w:r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старше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1301E" w:rsidRPr="00C45B35" w:rsidTr="0021301E">
        <w:trPr>
          <w:jc w:val="center"/>
        </w:trPr>
        <w:tc>
          <w:tcPr>
            <w:tcW w:w="4670" w:type="dxa"/>
            <w:shd w:val="clear" w:color="auto" w:fill="auto"/>
          </w:tcPr>
          <w:p w:rsidR="0021301E" w:rsidRPr="00C45B35" w:rsidRDefault="0021301E" w:rsidP="0021301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Юниоры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 xml:space="preserve"> (13-15 </w:t>
            </w: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1301E" w:rsidRPr="00C45B35" w:rsidTr="0021301E">
        <w:trPr>
          <w:jc w:val="center"/>
        </w:trPr>
        <w:tc>
          <w:tcPr>
            <w:tcW w:w="4670" w:type="dxa"/>
            <w:shd w:val="clear" w:color="auto" w:fill="auto"/>
          </w:tcPr>
          <w:p w:rsidR="0021301E" w:rsidRPr="00C45B35" w:rsidRDefault="0021301E" w:rsidP="0021301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Юноши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 xml:space="preserve"> (11-12 </w:t>
            </w: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1301E" w:rsidRPr="00C45B35" w:rsidTr="0021301E">
        <w:trPr>
          <w:jc w:val="center"/>
        </w:trPr>
        <w:tc>
          <w:tcPr>
            <w:tcW w:w="4670" w:type="dxa"/>
            <w:shd w:val="clear" w:color="auto" w:fill="auto"/>
          </w:tcPr>
          <w:p w:rsidR="0021301E" w:rsidRPr="00C45B35" w:rsidRDefault="0021301E" w:rsidP="0021301E">
            <w:pPr>
              <w:pStyle w:val="a3"/>
              <w:ind w:left="0"/>
              <w:jc w:val="both"/>
              <w:rPr>
                <w:rStyle w:val="afd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Мальчики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 xml:space="preserve"> (9-10 </w:t>
            </w: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1301E" w:rsidRPr="00C45B35" w:rsidTr="0021301E">
        <w:trPr>
          <w:jc w:val="center"/>
        </w:trPr>
        <w:tc>
          <w:tcPr>
            <w:tcW w:w="4670" w:type="dxa"/>
            <w:shd w:val="clear" w:color="auto" w:fill="auto"/>
          </w:tcPr>
          <w:p w:rsidR="0021301E" w:rsidRPr="00C45B35" w:rsidRDefault="0021301E" w:rsidP="0021301E">
            <w:pPr>
              <w:pStyle w:val="a3"/>
              <w:ind w:left="0"/>
              <w:jc w:val="both"/>
              <w:rPr>
                <w:rStyle w:val="afd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Мальчики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 xml:space="preserve"> (7-8 </w:t>
            </w:r>
            <w:proofErr w:type="spellStart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  <w:r w:rsidRPr="00C45B35">
              <w:rPr>
                <w:rStyle w:val="afd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1301E" w:rsidRPr="00C45B35" w:rsidTr="0021301E">
        <w:trPr>
          <w:jc w:val="center"/>
        </w:trPr>
        <w:tc>
          <w:tcPr>
            <w:tcW w:w="4670" w:type="dxa"/>
            <w:shd w:val="clear" w:color="auto" w:fill="auto"/>
          </w:tcPr>
          <w:p w:rsidR="0021301E" w:rsidRPr="00C45B35" w:rsidRDefault="0021301E" w:rsidP="0021301E">
            <w:pPr>
              <w:pStyle w:val="a3"/>
              <w:ind w:left="0"/>
              <w:jc w:val="both"/>
              <w:rPr>
                <w:rStyle w:val="afd"/>
                <w:rFonts w:ascii="Times New Roman" w:hAnsi="Times New Roman" w:cs="Times New Roman"/>
                <w:sz w:val="28"/>
                <w:szCs w:val="28"/>
              </w:rPr>
            </w:pPr>
            <w:r w:rsidRPr="00C45B35">
              <w:rPr>
                <w:sz w:val="28"/>
                <w:szCs w:val="28"/>
              </w:rPr>
              <w:t>Мальчики (6 лет)</w:t>
            </w:r>
          </w:p>
        </w:tc>
      </w:tr>
    </w:tbl>
    <w:p w:rsidR="0021301E" w:rsidRPr="00C7482E" w:rsidRDefault="0021301E" w:rsidP="0021301E">
      <w:pPr>
        <w:jc w:val="both"/>
        <w:rPr>
          <w:rStyle w:val="afd"/>
          <w:color w:val="000000"/>
          <w:sz w:val="28"/>
          <w:szCs w:val="28"/>
        </w:rPr>
      </w:pPr>
    </w:p>
    <w:p w:rsidR="0021301E" w:rsidRPr="00C7482E" w:rsidRDefault="0021301E" w:rsidP="0021301E">
      <w:pPr>
        <w:pStyle w:val="a3"/>
        <w:ind w:left="0" w:firstLine="709"/>
        <w:jc w:val="both"/>
        <w:rPr>
          <w:sz w:val="28"/>
          <w:szCs w:val="28"/>
        </w:rPr>
      </w:pPr>
      <w:r w:rsidRPr="00C7482E">
        <w:rPr>
          <w:sz w:val="28"/>
          <w:szCs w:val="28"/>
        </w:rPr>
        <w:t>Для участия в спортивных соревнованиях (кроме возрастной группы мальчики (6 лет)) спортсмен должен достичь установленного возраста в календарный год проведения спортивных соревнований.</w:t>
      </w:r>
    </w:p>
    <w:p w:rsidR="0021301E" w:rsidRPr="00C7482E" w:rsidRDefault="0021301E" w:rsidP="0021301E">
      <w:pPr>
        <w:pStyle w:val="a3"/>
        <w:ind w:left="0" w:firstLine="709"/>
        <w:jc w:val="both"/>
        <w:rPr>
          <w:sz w:val="28"/>
          <w:szCs w:val="28"/>
        </w:rPr>
      </w:pPr>
      <w:r w:rsidRPr="00C7482E">
        <w:rPr>
          <w:sz w:val="28"/>
          <w:szCs w:val="28"/>
        </w:rPr>
        <w:lastRenderedPageBreak/>
        <w:t>Для участия в спортивных соревнованиях в возрастной группе мальчики (6 лет) спортсмен должен достичь установленного возраста до дня начала спортивного соревнования.</w:t>
      </w:r>
    </w:p>
    <w:p w:rsidR="0021301E" w:rsidRPr="00C7482E" w:rsidRDefault="0021301E" w:rsidP="0021301E">
      <w:pPr>
        <w:ind w:firstLine="708"/>
        <w:jc w:val="both"/>
        <w:rPr>
          <w:sz w:val="28"/>
          <w:szCs w:val="28"/>
        </w:rPr>
      </w:pPr>
      <w:r w:rsidRPr="00C7482E">
        <w:rPr>
          <w:sz w:val="28"/>
          <w:szCs w:val="28"/>
        </w:rPr>
        <w:t>Возрастная группа, указанная выше, для участия спортсменов в спортивном соревновании устанавливается Положением.</w:t>
      </w:r>
    </w:p>
    <w:p w:rsidR="0021301E" w:rsidRPr="0021301E" w:rsidRDefault="0021301E" w:rsidP="0021301E">
      <w:pPr>
        <w:jc w:val="both"/>
        <w:rPr>
          <w:rStyle w:val="afd"/>
          <w:color w:val="000000"/>
          <w:sz w:val="28"/>
          <w:szCs w:val="28"/>
          <w:lang w:val="ru-RU"/>
        </w:rPr>
      </w:pPr>
    </w:p>
    <w:p w:rsidR="0021301E" w:rsidRPr="00C7482E" w:rsidRDefault="0021301E" w:rsidP="0021301E">
      <w:pPr>
        <w:pStyle w:val="a3"/>
        <w:ind w:left="0" w:hanging="436"/>
        <w:jc w:val="center"/>
        <w:rPr>
          <w:sz w:val="28"/>
          <w:szCs w:val="28"/>
        </w:rPr>
      </w:pPr>
      <w:r w:rsidRPr="00C7482E">
        <w:rPr>
          <w:sz w:val="28"/>
          <w:szCs w:val="28"/>
        </w:rPr>
        <w:t xml:space="preserve">Возрастные группы спортсменов, необходимый спортивный разряд </w:t>
      </w:r>
      <w:proofErr w:type="gramStart"/>
      <w:r w:rsidRPr="00C7482E">
        <w:rPr>
          <w:sz w:val="28"/>
          <w:szCs w:val="28"/>
        </w:rPr>
        <w:t>для</w:t>
      </w:r>
      <w:proofErr w:type="gramEnd"/>
    </w:p>
    <w:p w:rsidR="0021301E" w:rsidRPr="00C7482E" w:rsidRDefault="0021301E" w:rsidP="0021301E">
      <w:pPr>
        <w:pStyle w:val="a3"/>
        <w:ind w:left="0" w:hanging="436"/>
        <w:jc w:val="center"/>
        <w:rPr>
          <w:sz w:val="28"/>
          <w:szCs w:val="28"/>
        </w:rPr>
      </w:pPr>
      <w:r w:rsidRPr="00C7482E">
        <w:rPr>
          <w:sz w:val="28"/>
          <w:szCs w:val="28"/>
        </w:rPr>
        <w:t>допуска спортсмена к квалификационной программе</w:t>
      </w:r>
    </w:p>
    <w:p w:rsidR="0021301E" w:rsidRDefault="0021301E" w:rsidP="0021301E">
      <w:pPr>
        <w:pStyle w:val="a3"/>
        <w:ind w:left="0" w:hanging="436"/>
        <w:jc w:val="both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1"/>
        <w:gridCol w:w="3241"/>
        <w:gridCol w:w="2661"/>
      </w:tblGrid>
      <w:tr w:rsidR="0021301E" w:rsidRPr="008A1B60" w:rsidTr="0021301E">
        <w:tc>
          <w:tcPr>
            <w:tcW w:w="3421" w:type="dxa"/>
            <w:shd w:val="clear" w:color="auto" w:fill="auto"/>
          </w:tcPr>
          <w:p w:rsidR="0021301E" w:rsidRPr="008A1B60" w:rsidRDefault="0021301E" w:rsidP="0021301E">
            <w:pPr>
              <w:jc w:val="center"/>
              <w:rPr>
                <w:b/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3241" w:type="dxa"/>
            <w:shd w:val="clear" w:color="auto" w:fill="auto"/>
          </w:tcPr>
          <w:p w:rsidR="0021301E" w:rsidRPr="008A1B60" w:rsidRDefault="0021301E" w:rsidP="0021301E">
            <w:pPr>
              <w:jc w:val="center"/>
              <w:rPr>
                <w:b/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Спортивный разряд, в возрастной группе для допуска к квалификационной программе</w:t>
            </w:r>
          </w:p>
        </w:tc>
        <w:tc>
          <w:tcPr>
            <w:tcW w:w="2661" w:type="dxa"/>
            <w:shd w:val="clear" w:color="auto" w:fill="auto"/>
          </w:tcPr>
          <w:p w:rsidR="0021301E" w:rsidRPr="008A1B60" w:rsidRDefault="0021301E" w:rsidP="0021301E">
            <w:pPr>
              <w:jc w:val="center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Квалификационная программа</w:t>
            </w:r>
          </w:p>
        </w:tc>
      </w:tr>
      <w:tr w:rsidR="0021301E" w:rsidRPr="008A1B60" w:rsidTr="0021301E">
        <w:tc>
          <w:tcPr>
            <w:tcW w:w="3421" w:type="dxa"/>
            <w:shd w:val="clear" w:color="auto" w:fill="auto"/>
          </w:tcPr>
          <w:p w:rsidR="0021301E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Мужчины</w:t>
            </w:r>
          </w:p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(15 лет и</w:t>
            </w:r>
            <w:r>
              <w:rPr>
                <w:sz w:val="28"/>
                <w:szCs w:val="28"/>
              </w:rPr>
              <w:t xml:space="preserve"> </w:t>
            </w:r>
            <w:r w:rsidRPr="008A1B60">
              <w:rPr>
                <w:sz w:val="28"/>
                <w:szCs w:val="28"/>
              </w:rPr>
              <w:t>старше)</w:t>
            </w:r>
          </w:p>
        </w:tc>
        <w:tc>
          <w:tcPr>
            <w:tcW w:w="3241" w:type="dxa"/>
            <w:shd w:val="clear" w:color="auto" w:fill="auto"/>
          </w:tcPr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КМС</w:t>
            </w:r>
          </w:p>
        </w:tc>
        <w:tc>
          <w:tcPr>
            <w:tcW w:w="266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МС</w:t>
            </w:r>
          </w:p>
        </w:tc>
      </w:tr>
      <w:tr w:rsidR="0021301E" w:rsidRPr="008A1B60" w:rsidTr="0021301E">
        <w:tc>
          <w:tcPr>
            <w:tcW w:w="3421" w:type="dxa"/>
            <w:shd w:val="clear" w:color="auto" w:fill="auto"/>
          </w:tcPr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Юниоры (13-15 лет)</w:t>
            </w:r>
          </w:p>
        </w:tc>
        <w:tc>
          <w:tcPr>
            <w:tcW w:w="324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КМС, первый спортивный разряд</w:t>
            </w:r>
          </w:p>
        </w:tc>
        <w:tc>
          <w:tcPr>
            <w:tcW w:w="266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КМС</w:t>
            </w:r>
          </w:p>
        </w:tc>
      </w:tr>
      <w:tr w:rsidR="0021301E" w:rsidRPr="008A1B60" w:rsidTr="0021301E">
        <w:tc>
          <w:tcPr>
            <w:tcW w:w="3421" w:type="dxa"/>
            <w:shd w:val="clear" w:color="auto" w:fill="auto"/>
          </w:tcPr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Юниоры (13-15 лет),</w:t>
            </w:r>
          </w:p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Юноши (11-12 лет)</w:t>
            </w:r>
          </w:p>
        </w:tc>
        <w:tc>
          <w:tcPr>
            <w:tcW w:w="324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Первый спортивный разряд,</w:t>
            </w:r>
          </w:p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второй спортивный разряд</w:t>
            </w:r>
          </w:p>
        </w:tc>
        <w:tc>
          <w:tcPr>
            <w:tcW w:w="266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Первого спортивного разряда</w:t>
            </w:r>
          </w:p>
        </w:tc>
      </w:tr>
      <w:tr w:rsidR="0021301E" w:rsidRPr="008A1B60" w:rsidTr="0021301E">
        <w:tc>
          <w:tcPr>
            <w:tcW w:w="3421" w:type="dxa"/>
            <w:shd w:val="clear" w:color="auto" w:fill="auto"/>
          </w:tcPr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Мальчики (11-12 лет),</w:t>
            </w:r>
          </w:p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мальчики (9-10 лет)</w:t>
            </w:r>
          </w:p>
        </w:tc>
        <w:tc>
          <w:tcPr>
            <w:tcW w:w="324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Второй спортивный разряд,</w:t>
            </w:r>
          </w:p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третий спортивный разряд</w:t>
            </w:r>
          </w:p>
        </w:tc>
        <w:tc>
          <w:tcPr>
            <w:tcW w:w="266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Второго спортивного разряда</w:t>
            </w:r>
          </w:p>
        </w:tc>
      </w:tr>
      <w:tr w:rsidR="0021301E" w:rsidRPr="008A1B60" w:rsidTr="0021301E">
        <w:tc>
          <w:tcPr>
            <w:tcW w:w="3421" w:type="dxa"/>
            <w:shd w:val="clear" w:color="auto" w:fill="auto"/>
          </w:tcPr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Мальчики (9-10 лет),</w:t>
            </w:r>
          </w:p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мальчики</w:t>
            </w:r>
            <w:r w:rsidRPr="008A1B60">
              <w:rPr>
                <w:sz w:val="28"/>
                <w:szCs w:val="28"/>
                <w:lang w:val="en-US"/>
              </w:rPr>
              <w:t xml:space="preserve"> </w:t>
            </w:r>
            <w:r w:rsidRPr="008A1B60">
              <w:rPr>
                <w:sz w:val="28"/>
                <w:szCs w:val="28"/>
              </w:rPr>
              <w:t>(7-8 лет)</w:t>
            </w:r>
          </w:p>
        </w:tc>
        <w:tc>
          <w:tcPr>
            <w:tcW w:w="324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Третий спортивный разряд, первый юношеский спортивный разряд</w:t>
            </w:r>
          </w:p>
        </w:tc>
        <w:tc>
          <w:tcPr>
            <w:tcW w:w="266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Третьего спортивного разряда</w:t>
            </w:r>
          </w:p>
        </w:tc>
      </w:tr>
      <w:tr w:rsidR="0021301E" w:rsidRPr="008A1B60" w:rsidTr="0021301E">
        <w:tc>
          <w:tcPr>
            <w:tcW w:w="3421" w:type="dxa"/>
            <w:shd w:val="clear" w:color="auto" w:fill="auto"/>
          </w:tcPr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Мальчики (7-8 лет)</w:t>
            </w:r>
          </w:p>
        </w:tc>
        <w:tc>
          <w:tcPr>
            <w:tcW w:w="324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Первый юношеский спортивный разряд,</w:t>
            </w:r>
          </w:p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второй юношеский спортивный разряд</w:t>
            </w:r>
          </w:p>
        </w:tc>
        <w:tc>
          <w:tcPr>
            <w:tcW w:w="266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Первого юношеского спортивного разряда</w:t>
            </w:r>
          </w:p>
        </w:tc>
      </w:tr>
      <w:tr w:rsidR="0021301E" w:rsidRPr="008A1B60" w:rsidTr="0021301E">
        <w:tc>
          <w:tcPr>
            <w:tcW w:w="3421" w:type="dxa"/>
            <w:shd w:val="clear" w:color="auto" w:fill="auto"/>
          </w:tcPr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Мальчики (7-8 лет),</w:t>
            </w:r>
          </w:p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мальчики (6 лет)</w:t>
            </w:r>
          </w:p>
        </w:tc>
        <w:tc>
          <w:tcPr>
            <w:tcW w:w="324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Второй юношеский спортивный разряд,</w:t>
            </w:r>
          </w:p>
          <w:p w:rsidR="0021301E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третий юношеский спортивный разряд</w:t>
            </w:r>
            <w:r>
              <w:rPr>
                <w:sz w:val="28"/>
                <w:szCs w:val="28"/>
              </w:rPr>
              <w:t>,</w:t>
            </w:r>
          </w:p>
          <w:p w:rsidR="0021301E" w:rsidRPr="008A1B60" w:rsidRDefault="0021301E" w:rsidP="00213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спортивного разряда</w:t>
            </w:r>
          </w:p>
        </w:tc>
        <w:tc>
          <w:tcPr>
            <w:tcW w:w="266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Второго юношеского спортивного разряда</w:t>
            </w:r>
          </w:p>
        </w:tc>
      </w:tr>
      <w:tr w:rsidR="0021301E" w:rsidRPr="008A1B60" w:rsidTr="0021301E">
        <w:tc>
          <w:tcPr>
            <w:tcW w:w="3421" w:type="dxa"/>
            <w:shd w:val="clear" w:color="auto" w:fill="auto"/>
          </w:tcPr>
          <w:p w:rsidR="0021301E" w:rsidRPr="008A1B60" w:rsidRDefault="0021301E" w:rsidP="0021301E">
            <w:pPr>
              <w:jc w:val="both"/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Мальчики (6 лет)</w:t>
            </w:r>
          </w:p>
        </w:tc>
        <w:tc>
          <w:tcPr>
            <w:tcW w:w="3241" w:type="dxa"/>
            <w:shd w:val="clear" w:color="auto" w:fill="auto"/>
          </w:tcPr>
          <w:p w:rsidR="0021301E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Третий юношеский спортивный разряд</w:t>
            </w:r>
            <w:r>
              <w:rPr>
                <w:sz w:val="28"/>
                <w:szCs w:val="28"/>
              </w:rPr>
              <w:t>,</w:t>
            </w:r>
          </w:p>
          <w:p w:rsidR="0021301E" w:rsidRPr="008A1B60" w:rsidRDefault="0021301E" w:rsidP="00213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спортивного разряда</w:t>
            </w:r>
          </w:p>
        </w:tc>
        <w:tc>
          <w:tcPr>
            <w:tcW w:w="2661" w:type="dxa"/>
            <w:shd w:val="clear" w:color="auto" w:fill="auto"/>
          </w:tcPr>
          <w:p w:rsidR="0021301E" w:rsidRPr="008A1B60" w:rsidRDefault="0021301E" w:rsidP="0021301E">
            <w:pPr>
              <w:rPr>
                <w:sz w:val="28"/>
                <w:szCs w:val="28"/>
              </w:rPr>
            </w:pPr>
            <w:r w:rsidRPr="008A1B60">
              <w:rPr>
                <w:sz w:val="28"/>
                <w:szCs w:val="28"/>
              </w:rPr>
              <w:t>Третьего юношеского спортивного разряда</w:t>
            </w:r>
          </w:p>
        </w:tc>
      </w:tr>
    </w:tbl>
    <w:p w:rsidR="001D348A" w:rsidRPr="00544ACE" w:rsidRDefault="001D348A" w:rsidP="00566224">
      <w:pPr>
        <w:widowControl w:val="0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3B648F" w:rsidRPr="00544ACE" w:rsidRDefault="003B648F" w:rsidP="00566224">
      <w:pPr>
        <w:widowControl w:val="0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764B5E" w:rsidRPr="00544ACE" w:rsidRDefault="00764B5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851" w:hanging="283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lastRenderedPageBreak/>
        <w:t>ПРОГРАММА ДЛЯ ГРУППОВЫХ УПРАЖНЕНИЙ</w:t>
      </w: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2.1</w:t>
      </w:r>
      <w:r w:rsidRPr="00544ACE">
        <w:rPr>
          <w:color w:val="000000" w:themeColor="text1"/>
          <w:sz w:val="28"/>
          <w:szCs w:val="28"/>
        </w:rPr>
        <w:tab/>
        <w:t xml:space="preserve">Программа для групповых упражнений состоит из вольного упражнения без предметов с элементами </w:t>
      </w:r>
      <w:r w:rsidR="00B200AF" w:rsidRPr="00544ACE">
        <w:rPr>
          <w:color w:val="000000" w:themeColor="text1"/>
          <w:sz w:val="28"/>
          <w:szCs w:val="28"/>
        </w:rPr>
        <w:t>акробатики. Состав</w:t>
      </w:r>
      <w:r w:rsidRPr="00544ACE">
        <w:rPr>
          <w:color w:val="000000" w:themeColor="text1"/>
          <w:sz w:val="28"/>
          <w:szCs w:val="28"/>
        </w:rPr>
        <w:t xml:space="preserve"> команды 5 - 6 человек.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2.2</w:t>
      </w:r>
      <w:r w:rsidRPr="00544ACE">
        <w:rPr>
          <w:color w:val="000000" w:themeColor="text1"/>
          <w:sz w:val="28"/>
          <w:szCs w:val="28"/>
        </w:rPr>
        <w:tab/>
        <w:t xml:space="preserve">Соревнования № 1 - Отборочные соревнования.  Принимают участие все зарегистрированные команды. Упражнения </w:t>
      </w:r>
      <w:r w:rsidR="00B200AF" w:rsidRPr="00544ACE">
        <w:rPr>
          <w:color w:val="000000" w:themeColor="text1"/>
          <w:sz w:val="28"/>
          <w:szCs w:val="28"/>
        </w:rPr>
        <w:t>произвольные</w:t>
      </w:r>
      <w:r w:rsidRPr="00544ACE">
        <w:rPr>
          <w:color w:val="000000" w:themeColor="text1"/>
          <w:sz w:val="28"/>
          <w:szCs w:val="28"/>
        </w:rPr>
        <w:t>.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2.3</w:t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Соревнования № 2 - Финал. Отбираются 8 лучших команд для  финальных соревнований. Гимнастический снаряд: произвольные упражнения.</w:t>
      </w:r>
    </w:p>
    <w:p w:rsidR="00764B5E" w:rsidRPr="00544ACE" w:rsidRDefault="00764B5E" w:rsidP="00F27E86">
      <w:pPr>
        <w:pStyle w:val="a3"/>
        <w:widowControl w:val="0"/>
        <w:numPr>
          <w:ilvl w:val="0"/>
          <w:numId w:val="267"/>
        </w:numPr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Каждая группа упражнений должна быть представлена пятью или шестью гимнастами.</w:t>
      </w:r>
    </w:p>
    <w:p w:rsidR="00764B5E" w:rsidRPr="00544ACE" w:rsidRDefault="00764B5E" w:rsidP="00F27E86">
      <w:pPr>
        <w:pStyle w:val="a3"/>
        <w:widowControl w:val="0"/>
        <w:numPr>
          <w:ilvl w:val="0"/>
          <w:numId w:val="267"/>
        </w:numPr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Каждая Федерация может зарегистрировать минимум 5 гимнастов и максимум 8 гимнастов.</w:t>
      </w:r>
    </w:p>
    <w:p w:rsidR="00764B5E" w:rsidRPr="00544ACE" w:rsidRDefault="00764B5E" w:rsidP="00F27E86">
      <w:pPr>
        <w:pStyle w:val="a3"/>
        <w:widowControl w:val="0"/>
        <w:numPr>
          <w:ilvl w:val="0"/>
          <w:numId w:val="267"/>
        </w:numPr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зависимости от ранжирования гимнастов, запасные гимнасты должны быть утверждены на собрании наблюдателей. В случае какого-либо несчастного случая, подтверждаемого врачом, гимнаста можно заменить перед соревнованиями.</w:t>
      </w:r>
    </w:p>
    <w:p w:rsidR="00A91B68" w:rsidRPr="00544ACE" w:rsidRDefault="00A91B68" w:rsidP="00566224">
      <w:pPr>
        <w:pStyle w:val="a3"/>
        <w:widowControl w:val="0"/>
        <w:overflowPunct w:val="0"/>
        <w:autoSpaceDE w:val="0"/>
        <w:autoSpaceDN w:val="0"/>
        <w:adjustRightInd w:val="0"/>
        <w:ind w:left="1146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426" w:firstLine="282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Продолжительность каждого упражнения от 2 минуты 30 секунд до 3 минут 00 секунд.</w:t>
      </w: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851" w:hanging="283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ХРОНОМЕТРАЖ</w:t>
      </w:r>
    </w:p>
    <w:p w:rsidR="00043BFE" w:rsidRPr="00544ACE" w:rsidRDefault="00043BFE" w:rsidP="00566224">
      <w:pPr>
        <w:widowControl w:val="0"/>
        <w:overflowPunct w:val="0"/>
        <w:autoSpaceDE w:val="0"/>
        <w:autoSpaceDN w:val="0"/>
        <w:adjustRightInd w:val="0"/>
        <w:ind w:left="1288"/>
        <w:jc w:val="both"/>
        <w:rPr>
          <w:b/>
          <w:color w:val="000000" w:themeColor="text1"/>
          <w:sz w:val="28"/>
          <w:szCs w:val="28"/>
        </w:rPr>
      </w:pP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426" w:firstLine="142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Хронометр включают с началом движения гимнастов или первого гимнаста группы (разрешается короткое музыкальное вступление не более 4 секунд без движений) и выключают, как только гимнасты или последний гимнаст группы полностью прекращает движение.</w:t>
      </w: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426" w:firstLine="142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color w:val="000000" w:themeColor="text1"/>
          <w:sz w:val="28"/>
          <w:szCs w:val="28"/>
        </w:rPr>
        <w:t>судьи-координатора</w:t>
      </w:r>
      <w:r w:rsidRPr="00544ACE">
        <w:rPr>
          <w:bCs/>
          <w:color w:val="000000" w:themeColor="text1"/>
          <w:sz w:val="28"/>
          <w:szCs w:val="28"/>
        </w:rPr>
        <w:t>: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0.05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за каждую лишнюю или недостающую секунду.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</w:p>
    <w:p w:rsidR="001D2D33" w:rsidRPr="00544ACE" w:rsidRDefault="001D2D33" w:rsidP="00566224">
      <w:pPr>
        <w:widowControl w:val="0"/>
        <w:overflowPunct w:val="0"/>
        <w:autoSpaceDE w:val="0"/>
        <w:autoSpaceDN w:val="0"/>
        <w:adjustRightInd w:val="0"/>
        <w:ind w:left="426" w:firstLine="142"/>
        <w:jc w:val="both"/>
        <w:rPr>
          <w:b/>
          <w:bCs/>
          <w:color w:val="000000" w:themeColor="text1"/>
          <w:sz w:val="28"/>
          <w:szCs w:val="28"/>
        </w:rPr>
      </w:pPr>
    </w:p>
    <w:p w:rsidR="00764B5E" w:rsidRPr="00544ACE" w:rsidRDefault="00764B5E" w:rsidP="00F27E86">
      <w:pPr>
        <w:widowControl w:val="0"/>
        <w:numPr>
          <w:ilvl w:val="1"/>
          <w:numId w:val="164"/>
        </w:numPr>
        <w:autoSpaceDE w:val="0"/>
        <w:autoSpaceDN w:val="0"/>
        <w:adjustRightInd w:val="0"/>
        <w:ind w:left="851" w:hanging="283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МУЗЫКА</w:t>
      </w:r>
    </w:p>
    <w:p w:rsidR="00323102" w:rsidRPr="00544ACE" w:rsidRDefault="00323102" w:rsidP="00323102">
      <w:pPr>
        <w:widowControl w:val="0"/>
        <w:autoSpaceDE w:val="0"/>
        <w:autoSpaceDN w:val="0"/>
        <w:adjustRightInd w:val="0"/>
        <w:ind w:left="851"/>
        <w:jc w:val="both"/>
        <w:rPr>
          <w:b/>
          <w:bCs/>
          <w:color w:val="000000" w:themeColor="text1"/>
          <w:sz w:val="28"/>
          <w:szCs w:val="28"/>
        </w:rPr>
      </w:pPr>
    </w:p>
    <w:p w:rsidR="00764B5E" w:rsidRPr="00544ACE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Все упражнения должны полностью выполняться с музыкальным сопровождением. Допускаются короткие произвольные паузы, продиктованные композицией. Завершение упражнения должно в совершенстве совпадать с завершением музыкальной композиции.</w:t>
      </w:r>
    </w:p>
    <w:p w:rsidR="00323102" w:rsidRPr="00544ACE" w:rsidRDefault="00323102" w:rsidP="00323102">
      <w:pPr>
        <w:pStyle w:val="a3"/>
        <w:widowControl w:val="0"/>
        <w:overflowPunct w:val="0"/>
        <w:autoSpaceDE w:val="0"/>
        <w:autoSpaceDN w:val="0"/>
        <w:adjustRightInd w:val="0"/>
        <w:ind w:left="420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Гимнасту/группе разрешается повторить упражнение только в случае «форс-мажорной» ошибки со стороны организатора соревнований и подтвержденной Высшим жюри (например: отключение электричества, неисправность звуковой аппаратуры, воспроизведение не соответствующей упражнению музыки).</w:t>
      </w:r>
    </w:p>
    <w:p w:rsidR="00323102" w:rsidRPr="00544ACE" w:rsidRDefault="00323102" w:rsidP="00323102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случае «неправильной» музыки гимнаст/группа должна немедленно </w:t>
      </w:r>
      <w:r w:rsidRPr="00544ACE">
        <w:rPr>
          <w:color w:val="000000" w:themeColor="text1"/>
          <w:sz w:val="28"/>
          <w:szCs w:val="28"/>
        </w:rPr>
        <w:lastRenderedPageBreak/>
        <w:t>прекратить выполнять упражнение. Она сразу начнет выполнять упражнение под свою собственную музыку. Протест после выполненного упражнения не принимается.</w:t>
      </w:r>
    </w:p>
    <w:p w:rsidR="00323102" w:rsidRPr="00544ACE" w:rsidRDefault="00323102" w:rsidP="00323102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Музыка может исполняться на одном или нескольких инструментах, а также голосом, используемым как музыкальный инструмент. Разрешены все инструменты, при условии, что они выражают музыку со всеми характерными особенностями, необходимыми для сопровождения упражнения по художественной гимнастике, ясно и структурно четко.</w:t>
      </w:r>
    </w:p>
    <w:p w:rsidR="00323102" w:rsidRPr="00544ACE" w:rsidRDefault="00323102" w:rsidP="00323102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Для каждого упражнения должен использоваться отдельный CD-диск. Каждая музыка должна быть записана на </w:t>
      </w:r>
      <w:proofErr w:type="gramStart"/>
      <w:r w:rsidRPr="00544ACE">
        <w:rPr>
          <w:color w:val="000000" w:themeColor="text1"/>
          <w:sz w:val="28"/>
          <w:szCs w:val="28"/>
        </w:rPr>
        <w:t>высококачественный</w:t>
      </w:r>
      <w:proofErr w:type="gramEnd"/>
      <w:r w:rsidRPr="00544ACE">
        <w:rPr>
          <w:color w:val="000000" w:themeColor="text1"/>
          <w:sz w:val="28"/>
          <w:szCs w:val="28"/>
        </w:rPr>
        <w:t xml:space="preserve"> CD-диск. Перед музыкой разрешается записать звуковой сигнал. </w:t>
      </w:r>
    </w:p>
    <w:p w:rsidR="00323102" w:rsidRPr="00544ACE" w:rsidRDefault="00323102" w:rsidP="00323102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4.6</w:t>
      </w:r>
      <w:proofErr w:type="gramStart"/>
      <w:r w:rsidRPr="00544ACE">
        <w:rPr>
          <w:color w:val="000000" w:themeColor="text1"/>
          <w:sz w:val="28"/>
          <w:szCs w:val="28"/>
        </w:rPr>
        <w:tab/>
        <w:t>Н</w:t>
      </w:r>
      <w:proofErr w:type="gramEnd"/>
      <w:r w:rsidRPr="00544ACE">
        <w:rPr>
          <w:color w:val="000000" w:themeColor="text1"/>
          <w:sz w:val="28"/>
          <w:szCs w:val="28"/>
        </w:rPr>
        <w:t>а каждом CD-диске должна быть записана следующая информация</w:t>
      </w:r>
      <w:r w:rsidRPr="00544ACE">
        <w:rPr>
          <w:b/>
          <w:bCs/>
          <w:color w:val="000000" w:themeColor="text1"/>
          <w:sz w:val="28"/>
          <w:szCs w:val="28"/>
        </w:rPr>
        <w:t>: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764B5E" w:rsidRPr="00544ACE" w:rsidRDefault="00764B5E" w:rsidP="00F27E86">
      <w:pPr>
        <w:pStyle w:val="12"/>
        <w:numPr>
          <w:ilvl w:val="0"/>
          <w:numId w:val="166"/>
        </w:numPr>
        <w:shd w:val="clear" w:color="auto" w:fill="auto"/>
        <w:spacing w:after="0" w:line="240" w:lineRule="auto"/>
        <w:ind w:firstLine="66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color w:val="000000" w:themeColor="text1"/>
          <w:sz w:val="28"/>
          <w:szCs w:val="28"/>
        </w:rPr>
        <w:t>Фамилия гимнаста</w:t>
      </w:r>
      <w:bookmarkStart w:id="3" w:name="page11"/>
      <w:bookmarkEnd w:id="3"/>
      <w:r w:rsidRPr="00544ACE">
        <w:rPr>
          <w:rFonts w:cs="Times New Roman"/>
          <w:color w:val="000000" w:themeColor="text1"/>
          <w:sz w:val="28"/>
          <w:szCs w:val="28"/>
        </w:rPr>
        <w:t>;</w:t>
      </w:r>
    </w:p>
    <w:p w:rsidR="00764B5E" w:rsidRPr="00544ACE" w:rsidRDefault="00764B5E" w:rsidP="00F27E86">
      <w:pPr>
        <w:pStyle w:val="12"/>
        <w:numPr>
          <w:ilvl w:val="0"/>
          <w:numId w:val="166"/>
        </w:numPr>
        <w:shd w:val="clear" w:color="auto" w:fill="auto"/>
        <w:spacing w:after="0" w:line="240" w:lineRule="auto"/>
        <w:ind w:firstLine="66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color w:val="000000" w:themeColor="text1"/>
          <w:sz w:val="28"/>
          <w:szCs w:val="28"/>
        </w:rPr>
        <w:t>Субъект РФ (который представляет гимнаст);</w:t>
      </w:r>
    </w:p>
    <w:p w:rsidR="00764B5E" w:rsidRPr="00544ACE" w:rsidRDefault="00764B5E" w:rsidP="00F27E86">
      <w:pPr>
        <w:pStyle w:val="12"/>
        <w:numPr>
          <w:ilvl w:val="0"/>
          <w:numId w:val="166"/>
        </w:numPr>
        <w:shd w:val="clear" w:color="auto" w:fill="auto"/>
        <w:spacing w:after="0" w:line="240" w:lineRule="auto"/>
        <w:ind w:firstLine="66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color w:val="000000" w:themeColor="text1"/>
          <w:sz w:val="28"/>
          <w:szCs w:val="28"/>
        </w:rPr>
        <w:t>Символ предмета</w:t>
      </w:r>
      <w:r w:rsidRPr="00544ACE">
        <w:rPr>
          <w:rFonts w:cs="Times New Roman"/>
          <w:color w:val="000000" w:themeColor="text1"/>
          <w:sz w:val="28"/>
          <w:szCs w:val="28"/>
          <w:lang w:val="en-US"/>
        </w:rPr>
        <w:t>.</w:t>
      </w: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567" w:right="3" w:firstLine="141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color w:val="000000" w:themeColor="text1"/>
          <w:sz w:val="28"/>
          <w:szCs w:val="28"/>
        </w:rPr>
        <w:t>судьи-координатора</w:t>
      </w:r>
      <w:r w:rsidRPr="00544ACE">
        <w:rPr>
          <w:bCs/>
          <w:color w:val="000000" w:themeColor="text1"/>
          <w:sz w:val="28"/>
          <w:szCs w:val="28"/>
        </w:rPr>
        <w:t>: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0.30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за музыку,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не соответствующую требованиям.</w:t>
      </w:r>
    </w:p>
    <w:p w:rsidR="00F537C6" w:rsidRPr="00544ACE" w:rsidRDefault="00F537C6" w:rsidP="00566224">
      <w:pPr>
        <w:widowControl w:val="0"/>
        <w:overflowPunct w:val="0"/>
        <w:autoSpaceDE w:val="0"/>
        <w:autoSpaceDN w:val="0"/>
        <w:adjustRightInd w:val="0"/>
        <w:ind w:right="3" w:firstLine="708"/>
        <w:jc w:val="both"/>
        <w:rPr>
          <w:b/>
          <w:bCs/>
          <w:color w:val="000000" w:themeColor="text1"/>
          <w:sz w:val="28"/>
          <w:szCs w:val="28"/>
        </w:rPr>
      </w:pPr>
    </w:p>
    <w:p w:rsidR="00323102" w:rsidRPr="00544ACE" w:rsidRDefault="00764B5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851" w:hanging="283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СУДЕЙСКИЕ БРИГАДЫ</w:t>
      </w:r>
    </w:p>
    <w:p w:rsidR="00764B5E" w:rsidRPr="00544ACE" w:rsidRDefault="00764B5E" w:rsidP="00566224">
      <w:pPr>
        <w:widowControl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5.1</w:t>
      </w:r>
      <w:r w:rsidRPr="00544ACE">
        <w:rPr>
          <w:bCs/>
          <w:color w:val="000000" w:themeColor="text1"/>
          <w:sz w:val="28"/>
          <w:szCs w:val="28"/>
        </w:rPr>
        <w:tab/>
      </w:r>
      <w:r w:rsidRPr="00544ACE">
        <w:rPr>
          <w:b/>
          <w:bCs/>
          <w:color w:val="000000" w:themeColor="text1"/>
          <w:sz w:val="28"/>
          <w:szCs w:val="28"/>
        </w:rPr>
        <w:t>СОСТАВ СУДЕЙСКИХ БРИГАД</w:t>
      </w:r>
      <w:r w:rsidRPr="00544ACE">
        <w:rPr>
          <w:bCs/>
          <w:color w:val="000000" w:themeColor="text1"/>
          <w:sz w:val="28"/>
          <w:szCs w:val="28"/>
        </w:rPr>
        <w:t xml:space="preserve"> (Официальные всероссийские соревнования).</w:t>
      </w: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426"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состав судейских бригад </w:t>
      </w:r>
      <w:proofErr w:type="gramStart"/>
      <w:r w:rsidRPr="00544ACE">
        <w:rPr>
          <w:color w:val="000000" w:themeColor="text1"/>
          <w:sz w:val="28"/>
          <w:szCs w:val="28"/>
        </w:rPr>
        <w:t>для</w:t>
      </w:r>
      <w:proofErr w:type="gramEnd"/>
      <w:r w:rsidRPr="00544ACE">
        <w:rPr>
          <w:color w:val="000000" w:themeColor="text1"/>
          <w:sz w:val="28"/>
          <w:szCs w:val="28"/>
        </w:rPr>
        <w:t xml:space="preserve"> </w:t>
      </w:r>
      <w:proofErr w:type="gramStart"/>
      <w:r w:rsidRPr="00544ACE">
        <w:rPr>
          <w:color w:val="000000" w:themeColor="text1"/>
          <w:sz w:val="28"/>
          <w:szCs w:val="28"/>
        </w:rPr>
        <w:t>индивидуальных</w:t>
      </w:r>
      <w:proofErr w:type="gramEnd"/>
      <w:r w:rsidRPr="00544ACE">
        <w:rPr>
          <w:color w:val="000000" w:themeColor="text1"/>
          <w:sz w:val="28"/>
          <w:szCs w:val="28"/>
        </w:rPr>
        <w:t xml:space="preserve"> входят: главный судья, четыре судьи, два судьи на линии и два судьи-хронометриста. </w:t>
      </w: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426" w:right="3" w:firstLine="14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состав судейских бригад для </w:t>
      </w:r>
      <w:r w:rsidR="00B200AF" w:rsidRPr="00544ACE">
        <w:rPr>
          <w:color w:val="000000" w:themeColor="text1"/>
          <w:sz w:val="28"/>
          <w:szCs w:val="28"/>
        </w:rPr>
        <w:t>групповых</w:t>
      </w:r>
      <w:r w:rsidRPr="00544ACE">
        <w:rPr>
          <w:color w:val="000000" w:themeColor="text1"/>
          <w:sz w:val="28"/>
          <w:szCs w:val="28"/>
        </w:rPr>
        <w:t xml:space="preserve"> упражнений состоит из 2 групп </w:t>
      </w:r>
      <w:r w:rsidR="00B200AF" w:rsidRPr="00544ACE">
        <w:rPr>
          <w:color w:val="000000" w:themeColor="text1"/>
          <w:sz w:val="28"/>
          <w:szCs w:val="28"/>
        </w:rPr>
        <w:t>судей</w:t>
      </w:r>
      <w:r w:rsidR="00B200AF" w:rsidRPr="00544ACE">
        <w:rPr>
          <w:b/>
          <w:bCs/>
          <w:color w:val="000000" w:themeColor="text1"/>
          <w:sz w:val="28"/>
          <w:szCs w:val="28"/>
        </w:rPr>
        <w:t>:</w:t>
      </w:r>
      <w:r w:rsidR="00B200AF" w:rsidRPr="00544ACE">
        <w:rPr>
          <w:color w:val="000000" w:themeColor="text1"/>
          <w:sz w:val="28"/>
          <w:szCs w:val="28"/>
        </w:rPr>
        <w:t xml:space="preserve"> Композиционное</w:t>
      </w:r>
      <w:r w:rsidRPr="00544ACE">
        <w:rPr>
          <w:color w:val="000000" w:themeColor="text1"/>
          <w:sz w:val="28"/>
          <w:szCs w:val="28"/>
        </w:rPr>
        <w:t xml:space="preserve"> жюри - "</w:t>
      </w:r>
      <w:r w:rsidRPr="00544ACE">
        <w:rPr>
          <w:b/>
          <w:bCs/>
          <w:color w:val="000000" w:themeColor="text1"/>
          <w:sz w:val="28"/>
          <w:szCs w:val="28"/>
        </w:rPr>
        <w:t xml:space="preserve">Композиция (А)" </w:t>
      </w:r>
      <w:r w:rsidRPr="00544ACE">
        <w:rPr>
          <w:color w:val="000000" w:themeColor="text1"/>
          <w:sz w:val="28"/>
          <w:szCs w:val="28"/>
        </w:rPr>
        <w:t>и Исполнительное жюри</w:t>
      </w:r>
      <w:r w:rsidRPr="00544ACE">
        <w:rPr>
          <w:b/>
          <w:bCs/>
          <w:color w:val="000000" w:themeColor="text1"/>
          <w:sz w:val="28"/>
          <w:szCs w:val="28"/>
        </w:rPr>
        <w:t xml:space="preserve"> - "Исполнение (В)"</w:t>
      </w:r>
      <w:r w:rsidRPr="00544ACE">
        <w:rPr>
          <w:color w:val="000000" w:themeColor="text1"/>
          <w:sz w:val="28"/>
          <w:szCs w:val="28"/>
        </w:rPr>
        <w:t>.</w:t>
      </w:r>
    </w:p>
    <w:p w:rsidR="00764B5E" w:rsidRPr="00544ACE" w:rsidRDefault="00764B5E" w:rsidP="00323102">
      <w:pPr>
        <w:widowControl w:val="0"/>
        <w:overflowPunct w:val="0"/>
        <w:autoSpaceDE w:val="0"/>
        <w:autoSpaceDN w:val="0"/>
        <w:adjustRightInd w:val="0"/>
        <w:ind w:left="709" w:right="3" w:hang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Кроме того, в состав жюри могут входить один-два заместителя судей, два судьи на линии и два судьи-хронометриста.</w:t>
      </w:r>
    </w:p>
    <w:p w:rsidR="00764B5E" w:rsidRPr="00544ACE" w:rsidRDefault="001D2D33" w:rsidP="00566224">
      <w:pPr>
        <w:pStyle w:val="12"/>
        <w:shd w:val="clear" w:color="auto" w:fill="auto"/>
        <w:spacing w:after="0" w:line="240" w:lineRule="auto"/>
        <w:ind w:firstLine="426"/>
        <w:outlineLvl w:val="0"/>
        <w:rPr>
          <w:rFonts w:cs="Times New Roman"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"</w:t>
      </w:r>
      <w:r w:rsidR="00764B5E" w:rsidRPr="00544ACE">
        <w:rPr>
          <w:rFonts w:cs="Times New Roman"/>
          <w:b/>
          <w:bCs/>
          <w:color w:val="000000" w:themeColor="text1"/>
          <w:sz w:val="28"/>
          <w:szCs w:val="28"/>
        </w:rPr>
        <w:t>Композиция (А)</w:t>
      </w:r>
      <w:r w:rsidRPr="00544ACE">
        <w:rPr>
          <w:b/>
          <w:bCs/>
          <w:color w:val="000000" w:themeColor="text1"/>
          <w:sz w:val="28"/>
          <w:szCs w:val="28"/>
        </w:rPr>
        <w:t xml:space="preserve"> "</w:t>
      </w:r>
    </w:p>
    <w:p w:rsidR="00764B5E" w:rsidRPr="00544ACE" w:rsidRDefault="00764B5E" w:rsidP="00323102">
      <w:pPr>
        <w:widowControl w:val="0"/>
        <w:tabs>
          <w:tab w:val="num" w:pos="284"/>
        </w:tabs>
        <w:overflowPunct w:val="0"/>
        <w:autoSpaceDE w:val="0"/>
        <w:autoSpaceDN w:val="0"/>
        <w:adjustRightInd w:val="0"/>
        <w:ind w:left="567"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4 </w:t>
      </w:r>
      <w:r w:rsidRPr="00544ACE">
        <w:rPr>
          <w:b/>
          <w:color w:val="000000" w:themeColor="text1"/>
          <w:sz w:val="28"/>
          <w:szCs w:val="28"/>
        </w:rPr>
        <w:t>(</w:t>
      </w:r>
      <w:r w:rsidRPr="00544ACE">
        <w:rPr>
          <w:b/>
          <w:bCs/>
          <w:color w:val="000000" w:themeColor="text1"/>
          <w:sz w:val="28"/>
          <w:szCs w:val="28"/>
        </w:rPr>
        <w:t>А)</w:t>
      </w:r>
      <w:r w:rsidRPr="00544ACE">
        <w:rPr>
          <w:color w:val="000000" w:themeColor="text1"/>
          <w:sz w:val="28"/>
          <w:szCs w:val="28"/>
        </w:rPr>
        <w:t xml:space="preserve"> судьи оценивают Композицию упражнения. </w:t>
      </w:r>
    </w:p>
    <w:p w:rsidR="00764B5E" w:rsidRPr="00544ACE" w:rsidRDefault="00764B5E" w:rsidP="00323102">
      <w:pPr>
        <w:widowControl w:val="0"/>
        <w:tabs>
          <w:tab w:val="num" w:pos="284"/>
        </w:tabs>
        <w:overflowPunct w:val="0"/>
        <w:autoSpaceDE w:val="0"/>
        <w:autoSpaceDN w:val="0"/>
        <w:adjustRightInd w:val="0"/>
        <w:ind w:left="567"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Итоговая оценка за Композицию </w:t>
      </w:r>
      <w:r w:rsidRPr="00544ACE">
        <w:rPr>
          <w:b/>
          <w:color w:val="000000" w:themeColor="text1"/>
          <w:sz w:val="28"/>
          <w:szCs w:val="28"/>
        </w:rPr>
        <w:t>(</w:t>
      </w:r>
      <w:r w:rsidRPr="00544ACE">
        <w:rPr>
          <w:b/>
          <w:bCs/>
          <w:color w:val="000000" w:themeColor="text1"/>
          <w:sz w:val="28"/>
          <w:szCs w:val="28"/>
        </w:rPr>
        <w:t>А</w:t>
      </w:r>
      <w:r w:rsidRPr="00544ACE">
        <w:rPr>
          <w:b/>
          <w:color w:val="000000" w:themeColor="text1"/>
          <w:sz w:val="28"/>
          <w:szCs w:val="28"/>
        </w:rPr>
        <w:t>)</w:t>
      </w:r>
      <w:r w:rsidRPr="00544ACE">
        <w:rPr>
          <w:color w:val="000000" w:themeColor="text1"/>
          <w:sz w:val="28"/>
          <w:szCs w:val="28"/>
        </w:rPr>
        <w:t xml:space="preserve"> из 4 судьей: средняя из 2 центральных оценок. </w:t>
      </w:r>
    </w:p>
    <w:p w:rsidR="00764B5E" w:rsidRPr="00544ACE" w:rsidRDefault="001D2D33" w:rsidP="00566224">
      <w:pPr>
        <w:pStyle w:val="12"/>
        <w:shd w:val="clear" w:color="auto" w:fill="auto"/>
        <w:spacing w:after="0" w:line="240" w:lineRule="auto"/>
        <w:ind w:firstLine="426"/>
        <w:outlineLvl w:val="0"/>
        <w:rPr>
          <w:rFonts w:cs="Times New Roman"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"</w:t>
      </w:r>
      <w:r w:rsidR="00764B5E" w:rsidRPr="00544ACE">
        <w:rPr>
          <w:rFonts w:cs="Times New Roman"/>
          <w:b/>
          <w:bCs/>
          <w:color w:val="000000" w:themeColor="text1"/>
          <w:sz w:val="28"/>
          <w:szCs w:val="28"/>
        </w:rPr>
        <w:t>Исполнение (В)</w:t>
      </w:r>
      <w:r w:rsidRPr="00544ACE">
        <w:rPr>
          <w:b/>
          <w:bCs/>
          <w:color w:val="000000" w:themeColor="text1"/>
          <w:sz w:val="28"/>
          <w:szCs w:val="28"/>
        </w:rPr>
        <w:t xml:space="preserve"> "</w:t>
      </w:r>
    </w:p>
    <w:p w:rsidR="00764B5E" w:rsidRPr="00544ACE" w:rsidRDefault="00764B5E" w:rsidP="00323102">
      <w:pPr>
        <w:widowControl w:val="0"/>
        <w:tabs>
          <w:tab w:val="num" w:pos="567"/>
        </w:tabs>
        <w:overflowPunct w:val="0"/>
        <w:autoSpaceDE w:val="0"/>
        <w:autoSpaceDN w:val="0"/>
        <w:adjustRightInd w:val="0"/>
        <w:ind w:left="567"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4 </w:t>
      </w:r>
      <w:r w:rsidRPr="00544ACE">
        <w:rPr>
          <w:b/>
          <w:color w:val="000000" w:themeColor="text1"/>
          <w:sz w:val="28"/>
          <w:szCs w:val="28"/>
        </w:rPr>
        <w:t xml:space="preserve">(В) </w:t>
      </w:r>
      <w:r w:rsidRPr="00544ACE">
        <w:rPr>
          <w:color w:val="000000" w:themeColor="text1"/>
          <w:sz w:val="28"/>
          <w:szCs w:val="28"/>
        </w:rPr>
        <w:t xml:space="preserve"> судьи оценивают Исполнение упражнения. </w:t>
      </w:r>
    </w:p>
    <w:p w:rsidR="00764B5E" w:rsidRPr="00544ACE" w:rsidRDefault="00764B5E" w:rsidP="00323102">
      <w:pPr>
        <w:widowControl w:val="0"/>
        <w:tabs>
          <w:tab w:val="num" w:pos="567"/>
        </w:tabs>
        <w:overflowPunct w:val="0"/>
        <w:autoSpaceDE w:val="0"/>
        <w:autoSpaceDN w:val="0"/>
        <w:adjustRightInd w:val="0"/>
        <w:ind w:left="567"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Итоговая оценка </w:t>
      </w:r>
      <w:r w:rsidRPr="00544ACE">
        <w:rPr>
          <w:b/>
          <w:color w:val="000000" w:themeColor="text1"/>
          <w:sz w:val="28"/>
          <w:szCs w:val="28"/>
        </w:rPr>
        <w:t>(</w:t>
      </w:r>
      <w:r w:rsidRPr="00544ACE">
        <w:rPr>
          <w:b/>
          <w:bCs/>
          <w:color w:val="000000" w:themeColor="text1"/>
          <w:sz w:val="28"/>
          <w:szCs w:val="28"/>
        </w:rPr>
        <w:t>В)</w:t>
      </w:r>
      <w:r w:rsidRPr="00544ACE">
        <w:rPr>
          <w:color w:val="000000" w:themeColor="text1"/>
          <w:sz w:val="28"/>
          <w:szCs w:val="28"/>
        </w:rPr>
        <w:t xml:space="preserve"> путем вычитания 4 судей: средняя из 2 центральных оценок.</w:t>
      </w:r>
    </w:p>
    <w:p w:rsidR="00091039" w:rsidRPr="00544ACE" w:rsidRDefault="00091039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5.2</w:t>
      </w:r>
      <w:r w:rsidRPr="00544ACE">
        <w:rPr>
          <w:color w:val="000000" w:themeColor="text1"/>
          <w:sz w:val="28"/>
          <w:szCs w:val="28"/>
        </w:rPr>
        <w:tab/>
      </w:r>
      <w:r w:rsidR="00764B5E" w:rsidRPr="00544ACE">
        <w:rPr>
          <w:color w:val="000000" w:themeColor="text1"/>
          <w:sz w:val="28"/>
          <w:szCs w:val="28"/>
        </w:rPr>
        <w:t xml:space="preserve">Судья №1 бригады </w:t>
      </w:r>
      <w:r w:rsidR="00764B5E" w:rsidRPr="00544ACE">
        <w:rPr>
          <w:b/>
          <w:color w:val="000000" w:themeColor="text1"/>
          <w:sz w:val="28"/>
          <w:szCs w:val="28"/>
        </w:rPr>
        <w:t>(</w:t>
      </w:r>
      <w:r w:rsidR="00764B5E" w:rsidRPr="00544ACE">
        <w:rPr>
          <w:b/>
          <w:bCs/>
          <w:color w:val="000000" w:themeColor="text1"/>
          <w:sz w:val="28"/>
          <w:szCs w:val="28"/>
        </w:rPr>
        <w:t xml:space="preserve">А) </w:t>
      </w:r>
      <w:r w:rsidR="00764B5E" w:rsidRPr="00544ACE">
        <w:rPr>
          <w:color w:val="000000" w:themeColor="text1"/>
          <w:sz w:val="28"/>
          <w:szCs w:val="28"/>
        </w:rPr>
        <w:t>является судьей-координатором</w:t>
      </w:r>
      <w:r w:rsidRPr="00544ACE">
        <w:rPr>
          <w:color w:val="000000" w:themeColor="text1"/>
          <w:sz w:val="28"/>
          <w:szCs w:val="28"/>
        </w:rPr>
        <w:t xml:space="preserve">. 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</w:p>
    <w:p w:rsidR="00764B5E" w:rsidRPr="00544ACE" w:rsidRDefault="00091039" w:rsidP="00566224">
      <w:pPr>
        <w:widowControl w:val="0"/>
        <w:overflowPunct w:val="0"/>
        <w:autoSpaceDE w:val="0"/>
        <w:autoSpaceDN w:val="0"/>
        <w:adjustRightInd w:val="0"/>
        <w:ind w:left="709" w:right="3" w:hanging="709"/>
        <w:jc w:val="both"/>
        <w:rPr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5.3</w:t>
      </w:r>
      <w:r w:rsidRPr="00544ACE">
        <w:rPr>
          <w:bCs/>
          <w:color w:val="000000" w:themeColor="text1"/>
          <w:sz w:val="28"/>
          <w:szCs w:val="28"/>
        </w:rPr>
        <w:tab/>
      </w:r>
      <w:r w:rsidR="00764B5E" w:rsidRPr="00544ACE">
        <w:rPr>
          <w:bCs/>
          <w:color w:val="000000" w:themeColor="text1"/>
          <w:sz w:val="28"/>
          <w:szCs w:val="28"/>
        </w:rPr>
        <w:t xml:space="preserve">Судья–Координатор </w:t>
      </w:r>
      <w:r w:rsidR="00764B5E" w:rsidRPr="00544ACE">
        <w:rPr>
          <w:b/>
          <w:bCs/>
          <w:color w:val="000000" w:themeColor="text1"/>
          <w:sz w:val="28"/>
          <w:szCs w:val="28"/>
        </w:rPr>
        <w:t>(А</w:t>
      </w:r>
      <w:proofErr w:type="gramStart"/>
      <w:r w:rsidR="00764B5E" w:rsidRPr="00544ACE">
        <w:rPr>
          <w:b/>
          <w:bCs/>
          <w:color w:val="000000" w:themeColor="text1"/>
          <w:sz w:val="28"/>
          <w:szCs w:val="28"/>
        </w:rPr>
        <w:t>1</w:t>
      </w:r>
      <w:proofErr w:type="gramEnd"/>
      <w:r w:rsidR="00764B5E" w:rsidRPr="00544ACE">
        <w:rPr>
          <w:b/>
          <w:bCs/>
          <w:color w:val="000000" w:themeColor="text1"/>
          <w:sz w:val="28"/>
          <w:szCs w:val="28"/>
        </w:rPr>
        <w:t>)</w:t>
      </w:r>
      <w:r w:rsidR="00764B5E" w:rsidRPr="00544ACE">
        <w:rPr>
          <w:bCs/>
          <w:color w:val="000000" w:themeColor="text1"/>
          <w:sz w:val="28"/>
          <w:szCs w:val="28"/>
        </w:rPr>
        <w:t xml:space="preserve"> применяет сбавки, </w:t>
      </w:r>
      <w:r w:rsidR="00B200AF" w:rsidRPr="00544ACE">
        <w:rPr>
          <w:bCs/>
          <w:color w:val="000000" w:themeColor="text1"/>
          <w:sz w:val="28"/>
          <w:szCs w:val="28"/>
        </w:rPr>
        <w:t>согласно таблице</w:t>
      </w:r>
      <w:r w:rsidR="00764B5E" w:rsidRPr="00544ACE">
        <w:rPr>
          <w:bCs/>
          <w:color w:val="000000" w:themeColor="text1"/>
          <w:sz w:val="28"/>
          <w:szCs w:val="28"/>
        </w:rPr>
        <w:t xml:space="preserve"> сбавок судьи-координатора (Приложение № 1); 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left="709" w:right="3" w:hanging="709"/>
        <w:jc w:val="both"/>
        <w:rPr>
          <w:color w:val="000000" w:themeColor="text1"/>
          <w:sz w:val="28"/>
          <w:szCs w:val="28"/>
        </w:rPr>
      </w:pPr>
    </w:p>
    <w:p w:rsidR="00764B5E" w:rsidRPr="00544ACE" w:rsidRDefault="00091039" w:rsidP="00566224">
      <w:pPr>
        <w:pStyle w:val="12"/>
        <w:shd w:val="clear" w:color="auto" w:fill="auto"/>
        <w:spacing w:after="0" w:line="240" w:lineRule="auto"/>
        <w:ind w:firstLine="0"/>
        <w:rPr>
          <w:rFonts w:cs="Times New Roman"/>
          <w:bCs/>
          <w:color w:val="000000" w:themeColor="text1"/>
          <w:sz w:val="28"/>
          <w:szCs w:val="28"/>
        </w:rPr>
      </w:pPr>
      <w:r w:rsidRPr="00544ACE">
        <w:rPr>
          <w:rFonts w:cs="Times New Roman"/>
          <w:b/>
          <w:bCs/>
          <w:color w:val="000000" w:themeColor="text1"/>
          <w:sz w:val="28"/>
          <w:szCs w:val="28"/>
        </w:rPr>
        <w:t>5.4</w:t>
      </w:r>
      <w:r w:rsidRPr="00544ACE">
        <w:rPr>
          <w:rFonts w:cs="Times New Roman"/>
          <w:bCs/>
          <w:color w:val="000000" w:themeColor="text1"/>
          <w:sz w:val="28"/>
          <w:szCs w:val="28"/>
        </w:rPr>
        <w:tab/>
      </w:r>
      <w:r w:rsidR="00764B5E" w:rsidRPr="00544ACE">
        <w:rPr>
          <w:rFonts w:cs="Times New Roman"/>
          <w:bCs/>
          <w:color w:val="000000" w:themeColor="text1"/>
          <w:sz w:val="28"/>
          <w:szCs w:val="28"/>
        </w:rPr>
        <w:t xml:space="preserve">Высшее Жюри должно утвердить сбавки </w:t>
      </w:r>
      <w:proofErr w:type="gramStart"/>
      <w:r w:rsidR="00764B5E" w:rsidRPr="00544ACE">
        <w:rPr>
          <w:rFonts w:cs="Times New Roman"/>
          <w:bCs/>
          <w:color w:val="000000" w:themeColor="text1"/>
          <w:sz w:val="28"/>
          <w:szCs w:val="28"/>
          <w:lang w:val="en-US"/>
        </w:rPr>
        <w:t>c</w:t>
      </w:r>
      <w:proofErr w:type="spellStart"/>
      <w:proofErr w:type="gramEnd"/>
      <w:r w:rsidR="00764B5E" w:rsidRPr="00544ACE">
        <w:rPr>
          <w:rFonts w:cs="Times New Roman"/>
          <w:bCs/>
          <w:color w:val="000000" w:themeColor="text1"/>
          <w:sz w:val="28"/>
          <w:szCs w:val="28"/>
        </w:rPr>
        <w:t>удьи</w:t>
      </w:r>
      <w:proofErr w:type="spellEnd"/>
      <w:r w:rsidR="00764B5E" w:rsidRPr="00544ACE">
        <w:rPr>
          <w:rFonts w:cs="Times New Roman"/>
          <w:bCs/>
          <w:color w:val="000000" w:themeColor="text1"/>
          <w:sz w:val="28"/>
          <w:szCs w:val="28"/>
        </w:rPr>
        <w:t>-координатора.</w:t>
      </w:r>
    </w:p>
    <w:p w:rsidR="00323102" w:rsidRPr="00544ACE" w:rsidRDefault="00323102" w:rsidP="00566224">
      <w:pPr>
        <w:pStyle w:val="12"/>
        <w:shd w:val="clear" w:color="auto" w:fill="auto"/>
        <w:spacing w:after="0" w:line="240" w:lineRule="auto"/>
        <w:ind w:firstLine="0"/>
        <w:rPr>
          <w:rFonts w:cs="Times New Roman"/>
          <w:bCs/>
          <w:color w:val="000000" w:themeColor="text1"/>
          <w:sz w:val="28"/>
          <w:szCs w:val="28"/>
        </w:rPr>
      </w:pPr>
    </w:p>
    <w:p w:rsidR="00091039" w:rsidRPr="00544ACE" w:rsidRDefault="00091039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5.5</w:t>
      </w:r>
      <w:r w:rsidRPr="00544ACE">
        <w:rPr>
          <w:color w:val="000000" w:themeColor="text1"/>
          <w:sz w:val="28"/>
          <w:szCs w:val="28"/>
        </w:rPr>
        <w:tab/>
      </w:r>
      <w:r w:rsidR="00764B5E" w:rsidRPr="00544ACE">
        <w:rPr>
          <w:color w:val="000000" w:themeColor="text1"/>
          <w:sz w:val="28"/>
          <w:szCs w:val="28"/>
        </w:rPr>
        <w:t>Судьи хронометристы/судьи на линии: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764B5E" w:rsidRPr="00544ACE">
        <w:rPr>
          <w:color w:val="000000" w:themeColor="text1"/>
          <w:sz w:val="28"/>
          <w:szCs w:val="28"/>
        </w:rPr>
        <w:t xml:space="preserve">2 судьи хронометриста. </w:t>
      </w: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left="709" w:right="3" w:hang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Роль судей-хронометристов заключается в том, чтобы следить за тем, чтобы начало исполнения упражнения отсчитывалось с момента начала движения гимнаста, а конец исполнения совпадал с полным прекращением движений гимнаста. </w:t>
      </w:r>
    </w:p>
    <w:p w:rsidR="006B43B5" w:rsidRPr="00544ACE" w:rsidRDefault="006B43B5" w:rsidP="00566224">
      <w:pPr>
        <w:pStyle w:val="12"/>
        <w:shd w:val="clear" w:color="auto" w:fill="auto"/>
        <w:spacing w:after="0" w:line="240" w:lineRule="auto"/>
        <w:ind w:firstLine="0"/>
        <w:rPr>
          <w:rFonts w:cs="Times New Roman"/>
          <w:b/>
          <w:color w:val="000000" w:themeColor="text1"/>
          <w:sz w:val="28"/>
          <w:szCs w:val="28"/>
        </w:rPr>
      </w:pPr>
    </w:p>
    <w:p w:rsidR="00764B5E" w:rsidRPr="00544ACE" w:rsidRDefault="00091039" w:rsidP="00566224">
      <w:pPr>
        <w:pStyle w:val="12"/>
        <w:shd w:val="clear" w:color="auto" w:fill="auto"/>
        <w:spacing w:after="0" w:line="240" w:lineRule="auto"/>
        <w:ind w:firstLine="0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>5.6</w:t>
      </w:r>
      <w:r w:rsidRPr="00544ACE">
        <w:rPr>
          <w:rFonts w:cs="Times New Roman"/>
          <w:color w:val="000000" w:themeColor="text1"/>
          <w:sz w:val="28"/>
          <w:szCs w:val="28"/>
        </w:rPr>
        <w:tab/>
      </w:r>
      <w:r w:rsidR="00764B5E" w:rsidRPr="00544ACE">
        <w:rPr>
          <w:rFonts w:cs="Times New Roman"/>
          <w:color w:val="000000" w:themeColor="text1"/>
          <w:sz w:val="28"/>
          <w:szCs w:val="28"/>
        </w:rPr>
        <w:t>Продолжительность исполнения упражнения:</w:t>
      </w:r>
    </w:p>
    <w:p w:rsidR="00764B5E" w:rsidRPr="00544ACE" w:rsidRDefault="00764B5E" w:rsidP="00F27E86">
      <w:pPr>
        <w:widowControl w:val="0"/>
        <w:numPr>
          <w:ilvl w:val="0"/>
          <w:numId w:val="167"/>
        </w:numPr>
        <w:overflowPunct w:val="0"/>
        <w:autoSpaceDE w:val="0"/>
        <w:autoSpaceDN w:val="0"/>
        <w:adjustRightInd w:val="0"/>
        <w:ind w:right="3" w:firstLine="66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Для групповых соревнований: от 2 минут 30 секунд  до 3 минут;</w:t>
      </w:r>
    </w:p>
    <w:p w:rsidR="00764B5E" w:rsidRPr="00544ACE" w:rsidRDefault="00764B5E" w:rsidP="00F27E86">
      <w:pPr>
        <w:widowControl w:val="0"/>
        <w:numPr>
          <w:ilvl w:val="0"/>
          <w:numId w:val="167"/>
        </w:numPr>
        <w:overflowPunct w:val="0"/>
        <w:autoSpaceDE w:val="0"/>
        <w:autoSpaceDN w:val="0"/>
        <w:adjustRightInd w:val="0"/>
        <w:ind w:left="709" w:right="3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Для индивидуальных соревнований: от 1 минуты 15 секунд до 1 минуты 30 секунд</w:t>
      </w:r>
      <w:r w:rsidR="00091039" w:rsidRPr="00544ACE">
        <w:rPr>
          <w:color w:val="000000" w:themeColor="text1"/>
          <w:sz w:val="28"/>
          <w:szCs w:val="28"/>
        </w:rPr>
        <w:t>.</w:t>
      </w:r>
    </w:p>
    <w:p w:rsidR="00764B5E" w:rsidRPr="00544ACE" w:rsidRDefault="00764B5E" w:rsidP="00566224">
      <w:pPr>
        <w:widowControl w:val="0"/>
        <w:overflowPunct w:val="0"/>
        <w:autoSpaceDE w:val="0"/>
        <w:autoSpaceDN w:val="0"/>
        <w:adjustRightInd w:val="0"/>
        <w:ind w:right="3" w:firstLine="36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 5 секунд до истечения установленного времени судьей подается сигнал.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right="3" w:firstLine="360"/>
        <w:jc w:val="both"/>
        <w:rPr>
          <w:color w:val="000000" w:themeColor="text1"/>
          <w:sz w:val="28"/>
          <w:szCs w:val="28"/>
        </w:rPr>
      </w:pPr>
    </w:p>
    <w:p w:rsidR="00764B5E" w:rsidRPr="00544ACE" w:rsidRDefault="00091039" w:rsidP="00566224">
      <w:pPr>
        <w:pStyle w:val="12"/>
        <w:shd w:val="clear" w:color="auto" w:fill="auto"/>
        <w:spacing w:after="0" w:line="240" w:lineRule="auto"/>
        <w:ind w:left="567" w:hanging="567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>5.7</w:t>
      </w:r>
      <w:r w:rsidRPr="00544ACE">
        <w:rPr>
          <w:rFonts w:cs="Times New Roman"/>
          <w:color w:val="000000" w:themeColor="text1"/>
          <w:sz w:val="28"/>
          <w:szCs w:val="28"/>
        </w:rPr>
        <w:tab/>
      </w:r>
      <w:r w:rsidR="00764B5E" w:rsidRPr="00544ACE">
        <w:rPr>
          <w:rFonts w:cs="Times New Roman"/>
          <w:color w:val="000000" w:themeColor="text1"/>
          <w:sz w:val="28"/>
          <w:szCs w:val="28"/>
        </w:rPr>
        <w:t>2 судьи на линии. Роль судей на линии заключается в том, чтобы следить за границами гимнастического ковра - ни спортсмены, ни гимнастические предметы не должны попадать за границы.</w:t>
      </w:r>
    </w:p>
    <w:p w:rsidR="009B5317" w:rsidRPr="00544ACE" w:rsidRDefault="009B5317" w:rsidP="00566224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764B5E" w:rsidRPr="00544ACE" w:rsidRDefault="00764B5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284" w:right="1100" w:hanging="284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РАСПРЕДЕЛЕНИЕ И ПОДСЧЕТ ОЦЕНОК</w:t>
      </w:r>
    </w:p>
    <w:p w:rsidR="00323102" w:rsidRPr="00544ACE" w:rsidRDefault="00323102" w:rsidP="00323102">
      <w:pPr>
        <w:widowControl w:val="0"/>
        <w:overflowPunct w:val="0"/>
        <w:autoSpaceDE w:val="0"/>
        <w:autoSpaceDN w:val="0"/>
        <w:adjustRightInd w:val="0"/>
        <w:ind w:left="284" w:right="1100"/>
        <w:jc w:val="both"/>
        <w:rPr>
          <w:b/>
          <w:bCs/>
          <w:color w:val="000000" w:themeColor="text1"/>
          <w:sz w:val="28"/>
          <w:szCs w:val="28"/>
        </w:rPr>
      </w:pPr>
    </w:p>
    <w:p w:rsidR="00764B5E" w:rsidRPr="00544ACE" w:rsidRDefault="00091039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6.1</w:t>
      </w:r>
      <w:r w:rsidRPr="00544ACE">
        <w:rPr>
          <w:color w:val="000000" w:themeColor="text1"/>
          <w:sz w:val="28"/>
          <w:szCs w:val="28"/>
        </w:rPr>
        <w:tab/>
      </w:r>
      <w:r w:rsidR="00764B5E" w:rsidRPr="00544ACE">
        <w:rPr>
          <w:color w:val="000000" w:themeColor="text1"/>
          <w:sz w:val="28"/>
          <w:szCs w:val="28"/>
        </w:rPr>
        <w:t>Жюри производит оценку по 10-бальной системе (с градацией 0,05 очка). При оценке исполнения 0.05 очка снимается за незначительные несоответствия и нарушения точности.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color w:val="000000" w:themeColor="text1"/>
          <w:sz w:val="28"/>
          <w:szCs w:val="28"/>
        </w:rPr>
      </w:pPr>
    </w:p>
    <w:p w:rsidR="00764B5E" w:rsidRPr="00544ACE" w:rsidRDefault="00091039" w:rsidP="00566224">
      <w:pPr>
        <w:widowControl w:val="0"/>
        <w:overflowPunct w:val="0"/>
        <w:autoSpaceDE w:val="0"/>
        <w:autoSpaceDN w:val="0"/>
        <w:adjustRightInd w:val="0"/>
        <w:ind w:left="567" w:right="3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6.2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764B5E" w:rsidRPr="00544ACE">
        <w:rPr>
          <w:color w:val="000000" w:themeColor="text1"/>
          <w:sz w:val="28"/>
          <w:szCs w:val="28"/>
        </w:rPr>
        <w:t>С</w:t>
      </w:r>
      <w:proofErr w:type="gramEnd"/>
      <w:r w:rsidR="00764B5E" w:rsidRPr="00544ACE">
        <w:rPr>
          <w:color w:val="000000" w:themeColor="text1"/>
          <w:sz w:val="28"/>
          <w:szCs w:val="28"/>
        </w:rPr>
        <w:t xml:space="preserve">амая высокая и самая низкая оценки исключаются, выводится средняя оценка от двух оставшихся оценок. Если главный </w:t>
      </w:r>
      <w:proofErr w:type="gramStart"/>
      <w:r w:rsidR="00764B5E" w:rsidRPr="00544ACE">
        <w:rPr>
          <w:color w:val="000000" w:themeColor="text1"/>
          <w:sz w:val="28"/>
          <w:szCs w:val="28"/>
        </w:rPr>
        <w:t>судья</w:t>
      </w:r>
      <w:proofErr w:type="gramEnd"/>
      <w:r w:rsidR="00764B5E" w:rsidRPr="00544ACE">
        <w:rPr>
          <w:color w:val="000000" w:themeColor="text1"/>
          <w:sz w:val="28"/>
          <w:szCs w:val="28"/>
        </w:rPr>
        <w:t xml:space="preserve"> определяет </w:t>
      </w:r>
      <w:proofErr w:type="gramStart"/>
      <w:r w:rsidR="00764B5E" w:rsidRPr="00544ACE">
        <w:rPr>
          <w:color w:val="000000" w:themeColor="text1"/>
          <w:sz w:val="28"/>
          <w:szCs w:val="28"/>
        </w:rPr>
        <w:t>какие</w:t>
      </w:r>
      <w:proofErr w:type="gramEnd"/>
      <w:r w:rsidR="00764B5E" w:rsidRPr="00544ACE">
        <w:rPr>
          <w:color w:val="000000" w:themeColor="text1"/>
          <w:sz w:val="28"/>
          <w:szCs w:val="28"/>
        </w:rPr>
        <w:t>- либо сбавки, то они вычитаются из средней оценки.</w:t>
      </w:r>
    </w:p>
    <w:p w:rsidR="00091039" w:rsidRPr="00544ACE" w:rsidRDefault="00091039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</w:p>
    <w:p w:rsidR="001D2D33" w:rsidRPr="00544ACE" w:rsidRDefault="00C91646" w:rsidP="00C91646">
      <w:pPr>
        <w:pStyle w:val="a3"/>
        <w:widowControl w:val="0"/>
        <w:numPr>
          <w:ilvl w:val="1"/>
          <w:numId w:val="74"/>
        </w:numPr>
        <w:overflowPunct w:val="0"/>
        <w:autoSpaceDE w:val="0"/>
        <w:autoSpaceDN w:val="0"/>
        <w:adjustRightInd w:val="0"/>
        <w:ind w:right="3" w:hanging="528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764B5E" w:rsidRPr="00544ACE">
        <w:rPr>
          <w:color w:val="000000" w:themeColor="text1"/>
          <w:sz w:val="28"/>
          <w:szCs w:val="28"/>
        </w:rPr>
        <w:t>Допускаемые расхождения между двумя центральными оценками:</w:t>
      </w:r>
    </w:p>
    <w:p w:rsidR="00CF71A6" w:rsidRPr="00544ACE" w:rsidRDefault="00CF71A6" w:rsidP="00CF71A6">
      <w:pPr>
        <w:pStyle w:val="a3"/>
        <w:widowControl w:val="0"/>
        <w:overflowPunct w:val="0"/>
        <w:autoSpaceDE w:val="0"/>
        <w:autoSpaceDN w:val="0"/>
        <w:adjustRightInd w:val="0"/>
        <w:ind w:left="528" w:right="3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№1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6"/>
        <w:gridCol w:w="5281"/>
      </w:tblGrid>
      <w:tr w:rsidR="00544ACE" w:rsidRPr="00544ACE" w:rsidTr="00091039">
        <w:trPr>
          <w:jc w:val="center"/>
        </w:trPr>
        <w:tc>
          <w:tcPr>
            <w:tcW w:w="2395" w:type="pct"/>
            <w:vAlign w:val="center"/>
          </w:tcPr>
          <w:p w:rsidR="00764B5E" w:rsidRPr="00544ACE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4ACE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от 9.50 до 10.00</w:t>
            </w:r>
          </w:p>
        </w:tc>
        <w:tc>
          <w:tcPr>
            <w:tcW w:w="2605" w:type="pct"/>
            <w:vAlign w:val="center"/>
          </w:tcPr>
          <w:p w:rsidR="00764B5E" w:rsidRPr="00544ACE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4ACE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0.30 балла</w:t>
            </w:r>
          </w:p>
        </w:tc>
      </w:tr>
      <w:tr w:rsidR="00544ACE" w:rsidRPr="00544ACE" w:rsidTr="00091039">
        <w:trPr>
          <w:jc w:val="center"/>
        </w:trPr>
        <w:tc>
          <w:tcPr>
            <w:tcW w:w="2395" w:type="pct"/>
            <w:vAlign w:val="center"/>
          </w:tcPr>
          <w:p w:rsidR="00764B5E" w:rsidRPr="00544ACE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4ACE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от 9.00 до 9.49</w:t>
            </w:r>
          </w:p>
        </w:tc>
        <w:tc>
          <w:tcPr>
            <w:tcW w:w="2605" w:type="pct"/>
            <w:vAlign w:val="center"/>
          </w:tcPr>
          <w:p w:rsidR="00764B5E" w:rsidRPr="00544ACE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4ACE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0.40 балла</w:t>
            </w:r>
          </w:p>
        </w:tc>
      </w:tr>
      <w:tr w:rsidR="00544ACE" w:rsidRPr="00544ACE" w:rsidTr="00091039">
        <w:trPr>
          <w:jc w:val="center"/>
        </w:trPr>
        <w:tc>
          <w:tcPr>
            <w:tcW w:w="2395" w:type="pct"/>
            <w:vAlign w:val="center"/>
          </w:tcPr>
          <w:p w:rsidR="00764B5E" w:rsidRPr="00544ACE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4ACE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от 8.00 до 8.99</w:t>
            </w:r>
          </w:p>
        </w:tc>
        <w:tc>
          <w:tcPr>
            <w:tcW w:w="2605" w:type="pct"/>
            <w:vAlign w:val="center"/>
          </w:tcPr>
          <w:p w:rsidR="00764B5E" w:rsidRPr="00544ACE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4ACE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0.60 балла</w:t>
            </w:r>
          </w:p>
        </w:tc>
      </w:tr>
      <w:tr w:rsidR="00764B5E" w:rsidRPr="00544ACE" w:rsidTr="00091039">
        <w:trPr>
          <w:jc w:val="center"/>
        </w:trPr>
        <w:tc>
          <w:tcPr>
            <w:tcW w:w="2395" w:type="pct"/>
            <w:vAlign w:val="center"/>
          </w:tcPr>
          <w:p w:rsidR="00764B5E" w:rsidRPr="00544ACE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4ACE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менее 8.00</w:t>
            </w:r>
          </w:p>
        </w:tc>
        <w:tc>
          <w:tcPr>
            <w:tcW w:w="2605" w:type="pct"/>
            <w:vAlign w:val="center"/>
          </w:tcPr>
          <w:p w:rsidR="00764B5E" w:rsidRPr="00544ACE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4ACE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0.80 балла</w:t>
            </w:r>
          </w:p>
        </w:tc>
      </w:tr>
    </w:tbl>
    <w:p w:rsidR="00764B5E" w:rsidRPr="00544ACE" w:rsidRDefault="00764B5E" w:rsidP="00566224">
      <w:pPr>
        <w:pStyle w:val="Tableofcontents0"/>
        <w:shd w:val="clear" w:color="auto" w:fill="auto"/>
        <w:tabs>
          <w:tab w:val="center" w:leader="hyphen" w:pos="3874"/>
        </w:tabs>
        <w:spacing w:before="0" w:line="240" w:lineRule="auto"/>
        <w:ind w:left="1340" w:hanging="1314"/>
        <w:rPr>
          <w:rFonts w:cs="Times New Roman"/>
          <w:color w:val="000000" w:themeColor="text1"/>
          <w:sz w:val="28"/>
          <w:szCs w:val="28"/>
        </w:rPr>
      </w:pPr>
    </w:p>
    <w:p w:rsidR="00764B5E" w:rsidRPr="00544ACE" w:rsidRDefault="00091039" w:rsidP="00566224">
      <w:pPr>
        <w:widowControl w:val="0"/>
        <w:overflowPunct w:val="0"/>
        <w:autoSpaceDE w:val="0"/>
        <w:autoSpaceDN w:val="0"/>
        <w:adjustRightInd w:val="0"/>
        <w:ind w:left="567" w:right="3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6.4</w:t>
      </w:r>
      <w:r w:rsidRPr="00544ACE">
        <w:rPr>
          <w:color w:val="000000" w:themeColor="text1"/>
          <w:sz w:val="28"/>
          <w:szCs w:val="28"/>
        </w:rPr>
        <w:tab/>
      </w:r>
      <w:r w:rsidR="00764B5E" w:rsidRPr="00544ACE">
        <w:rPr>
          <w:color w:val="000000" w:themeColor="text1"/>
          <w:sz w:val="28"/>
          <w:szCs w:val="28"/>
        </w:rPr>
        <w:t>Расхождение между двумя крайними оценками не должно превышать 1 балла. Финальная оценка округляется до тысячных долей.</w:t>
      </w:r>
    </w:p>
    <w:p w:rsidR="00091039" w:rsidRPr="00544ACE" w:rsidRDefault="00091039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</w:p>
    <w:p w:rsidR="00764B5E" w:rsidRPr="00544ACE" w:rsidRDefault="00091039" w:rsidP="00566224">
      <w:pPr>
        <w:widowControl w:val="0"/>
        <w:overflowPunct w:val="0"/>
        <w:autoSpaceDE w:val="0"/>
        <w:autoSpaceDN w:val="0"/>
        <w:adjustRightInd w:val="0"/>
        <w:ind w:left="567" w:right="3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6.5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764B5E" w:rsidRPr="00544ACE">
        <w:rPr>
          <w:color w:val="000000" w:themeColor="text1"/>
          <w:sz w:val="28"/>
          <w:szCs w:val="28"/>
        </w:rPr>
        <w:t>Е</w:t>
      </w:r>
      <w:proofErr w:type="gramEnd"/>
      <w:r w:rsidR="00764B5E" w:rsidRPr="00544ACE">
        <w:rPr>
          <w:color w:val="000000" w:themeColor="text1"/>
          <w:sz w:val="28"/>
          <w:szCs w:val="28"/>
        </w:rPr>
        <w:t xml:space="preserve">сли 4 судьи и председательствующий судья не пришли к соглашению, то выводится окончательная оценка по формуле: 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left="567" w:right="3" w:hanging="567"/>
        <w:jc w:val="both"/>
        <w:rPr>
          <w:color w:val="000000" w:themeColor="text1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764B5E" w:rsidRPr="00544ACE" w:rsidTr="00091039">
        <w:trPr>
          <w:trHeight w:val="730"/>
          <w:jc w:val="center"/>
        </w:trPr>
        <w:tc>
          <w:tcPr>
            <w:tcW w:w="5000" w:type="pct"/>
            <w:vAlign w:val="center"/>
          </w:tcPr>
          <w:p w:rsidR="00091039" w:rsidRPr="00544ACE" w:rsidRDefault="00764B5E" w:rsidP="00566224">
            <w:pPr>
              <w:pStyle w:val="afc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Среднее значение 4-х судей + оценка председательствующего судьи</w:t>
            </w:r>
            <w:r w:rsidR="00091039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/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2</w:t>
            </w:r>
          </w:p>
          <w:p w:rsidR="00764B5E" w:rsidRPr="00544ACE" w:rsidRDefault="0009103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544A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= </w:t>
            </w:r>
            <w:proofErr w:type="spellStart"/>
            <w:r w:rsidR="00764B5E" w:rsidRPr="00544A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итоговая</w:t>
            </w:r>
            <w:proofErr w:type="spellEnd"/>
            <w:r w:rsidR="00764B5E" w:rsidRPr="00544A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64B5E" w:rsidRPr="00544A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оценка</w:t>
            </w:r>
            <w:proofErr w:type="spellEnd"/>
          </w:p>
        </w:tc>
      </w:tr>
    </w:tbl>
    <w:p w:rsidR="00764B5E" w:rsidRPr="00544ACE" w:rsidRDefault="00764B5E" w:rsidP="00FC7CA8">
      <w:pPr>
        <w:widowControl w:val="0"/>
        <w:overflowPunct w:val="0"/>
        <w:autoSpaceDE w:val="0"/>
        <w:autoSpaceDN w:val="0"/>
        <w:adjustRightInd w:val="0"/>
        <w:ind w:right="1100"/>
        <w:rPr>
          <w:b/>
          <w:bCs/>
          <w:color w:val="000000" w:themeColor="text1"/>
          <w:sz w:val="28"/>
          <w:szCs w:val="28"/>
        </w:rPr>
      </w:pPr>
    </w:p>
    <w:p w:rsidR="00043BFE" w:rsidRPr="00544ACE" w:rsidRDefault="00043BF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567" w:right="1100" w:hanging="283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ИНДИВИДУАЛЬНЫЕ УПРАЖНЕНИЯ</w:t>
      </w:r>
    </w:p>
    <w:p w:rsidR="001D348A" w:rsidRPr="00544ACE" w:rsidRDefault="00CF71A6" w:rsidP="00CF71A6">
      <w:pPr>
        <w:widowControl w:val="0"/>
        <w:jc w:val="right"/>
        <w:rPr>
          <w:rFonts w:eastAsia="MS Mincho"/>
          <w:b/>
          <w:color w:val="000000" w:themeColor="text1"/>
          <w:sz w:val="28"/>
          <w:szCs w:val="28"/>
          <w:lang w:eastAsia="it-IT"/>
        </w:rPr>
      </w:pPr>
      <w:r w:rsidRPr="00544ACE">
        <w:rPr>
          <w:rFonts w:eastAsia="MS Mincho"/>
          <w:b/>
          <w:color w:val="000000" w:themeColor="text1"/>
          <w:sz w:val="28"/>
          <w:szCs w:val="28"/>
          <w:lang w:eastAsia="it-IT"/>
        </w:rPr>
        <w:t>Таблица №2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9"/>
        <w:gridCol w:w="5058"/>
      </w:tblGrid>
      <w:tr w:rsidR="00544ACE" w:rsidRPr="00544ACE" w:rsidTr="00A91B68">
        <w:tc>
          <w:tcPr>
            <w:tcW w:w="10762" w:type="dxa"/>
            <w:gridSpan w:val="2"/>
            <w:shd w:val="clear" w:color="auto" w:fill="D9D9D9" w:themeFill="background1" w:themeFillShade="D9"/>
            <w:vAlign w:val="center"/>
          </w:tcPr>
          <w:p w:rsidR="00043BFE" w:rsidRPr="00544ACE" w:rsidRDefault="00043BFE" w:rsidP="00566224">
            <w:pPr>
              <w:widowControl w:val="0"/>
              <w:jc w:val="center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РАСПРЕДЕЛЕНИЕ И ПОДСЧЕТ ОЦЕНОК</w:t>
            </w:r>
          </w:p>
        </w:tc>
      </w:tr>
      <w:tr w:rsidR="00544ACE" w:rsidRPr="00544ACE" w:rsidTr="00043BFE">
        <w:tc>
          <w:tcPr>
            <w:tcW w:w="5381" w:type="dxa"/>
            <w:vAlign w:val="center"/>
          </w:tcPr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(А)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Максимум 5.00 баллов - </w:t>
            </w:r>
            <w:r w:rsidRPr="00544ACE">
              <w:rPr>
                <w:rFonts w:ascii="Times New Roman" w:hAnsi="Times New Roman" w:cs="Times New Roman"/>
                <w:color w:val="000000" w:themeColor="text1"/>
                <w:w w:val="97"/>
                <w:sz w:val="28"/>
                <w:szCs w:val="28"/>
                <w:lang w:val="ru-RU"/>
              </w:rPr>
              <w:t>4 судьи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средняя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из 2 центральных оценок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Техническая ценность: уровень и число трудностей, 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Трудность с элементами вольного упражнения, с акробатическими  элементами, 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Присутствие фундаментальной группы предмета разнообразие: выбор элементов, динамизм, использование пространства</w:t>
            </w:r>
          </w:p>
          <w:p w:rsidR="00043BFE" w:rsidRPr="00544ACE" w:rsidRDefault="00043BFE" w:rsidP="00566224">
            <w:pPr>
              <w:widowControl w:val="0"/>
              <w:jc w:val="both"/>
              <w:rPr>
                <w:rFonts w:eastAsia="MS Mincho"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музыка: гармония между ритмом, характером музыки и движений</w:t>
            </w:r>
          </w:p>
        </w:tc>
        <w:tc>
          <w:tcPr>
            <w:tcW w:w="5381" w:type="dxa"/>
          </w:tcPr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 (В)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Максимум 5.00 баллов - 4  судьи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средняя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из 2 центральных оценок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Техника владения предметом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Техника вольного упражнения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Акробатическая техника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Ритмическое исполнение (музыка и движение)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Виртуозность (Превосходное исполнение без ошибок)</w:t>
            </w:r>
          </w:p>
        </w:tc>
      </w:tr>
      <w:tr w:rsidR="00043BFE" w:rsidRPr="00544ACE" w:rsidTr="00043BFE">
        <w:tc>
          <w:tcPr>
            <w:tcW w:w="10762" w:type="dxa"/>
            <w:gridSpan w:val="2"/>
          </w:tcPr>
          <w:p w:rsidR="00043BFE" w:rsidRPr="00544ACE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Окончательная оценка: 10.00 баллов максимум</w:t>
            </w:r>
          </w:p>
          <w:p w:rsidR="00043BFE" w:rsidRPr="00544ACE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Подсчитывается путем прибавления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: А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оценка 5.0 баллов макс. 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+ </w:t>
            </w:r>
            <w:proofErr w:type="gramStart"/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В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оценка</w:t>
            </w:r>
          </w:p>
          <w:p w:rsidR="00043BFE" w:rsidRPr="00544ACE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5.00 баллов макс.</w:t>
            </w:r>
          </w:p>
        </w:tc>
      </w:tr>
    </w:tbl>
    <w:p w:rsidR="00043BFE" w:rsidRPr="00544ACE" w:rsidRDefault="00043BFE" w:rsidP="00566224">
      <w:pPr>
        <w:widowControl w:val="0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1D348A" w:rsidRPr="00544ACE" w:rsidRDefault="00043BFE" w:rsidP="00F27E86">
      <w:pPr>
        <w:pStyle w:val="a3"/>
        <w:widowControl w:val="0"/>
        <w:numPr>
          <w:ilvl w:val="1"/>
          <w:numId w:val="164"/>
        </w:numPr>
        <w:ind w:left="567" w:hanging="283"/>
        <w:rPr>
          <w:rFonts w:eastAsia="MS Mincho"/>
          <w:b/>
          <w:color w:val="000000" w:themeColor="text1"/>
          <w:sz w:val="28"/>
          <w:szCs w:val="28"/>
          <w:lang w:eastAsia="it-IT"/>
        </w:rPr>
      </w:pPr>
      <w:r w:rsidRPr="00544ACE">
        <w:rPr>
          <w:rFonts w:eastAsia="MS Mincho"/>
          <w:b/>
          <w:color w:val="000000" w:themeColor="text1"/>
          <w:sz w:val="28"/>
          <w:szCs w:val="28"/>
          <w:lang w:eastAsia="it-IT"/>
        </w:rPr>
        <w:t>ГРУППОВЫЕ УПРАЖНЕНИЯ</w:t>
      </w:r>
    </w:p>
    <w:p w:rsidR="001D348A" w:rsidRPr="00544ACE" w:rsidRDefault="00CF71A6" w:rsidP="00CF71A6">
      <w:pPr>
        <w:widowControl w:val="0"/>
        <w:jc w:val="right"/>
        <w:rPr>
          <w:rFonts w:eastAsia="MS Mincho"/>
          <w:b/>
          <w:color w:val="000000" w:themeColor="text1"/>
          <w:sz w:val="28"/>
          <w:szCs w:val="28"/>
          <w:lang w:eastAsia="it-IT"/>
        </w:rPr>
      </w:pPr>
      <w:r w:rsidRPr="00544ACE">
        <w:rPr>
          <w:rFonts w:eastAsia="MS Mincho"/>
          <w:b/>
          <w:color w:val="000000" w:themeColor="text1"/>
          <w:sz w:val="28"/>
          <w:szCs w:val="28"/>
          <w:lang w:eastAsia="it-IT"/>
        </w:rPr>
        <w:t>Таблица №3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5067"/>
      </w:tblGrid>
      <w:tr w:rsidR="00544ACE" w:rsidRPr="00544ACE" w:rsidTr="00A91B68">
        <w:tc>
          <w:tcPr>
            <w:tcW w:w="10762" w:type="dxa"/>
            <w:gridSpan w:val="2"/>
            <w:shd w:val="clear" w:color="auto" w:fill="D9D9D9" w:themeFill="background1" w:themeFillShade="D9"/>
            <w:vAlign w:val="center"/>
          </w:tcPr>
          <w:p w:rsidR="00043BFE" w:rsidRPr="00544ACE" w:rsidRDefault="00043BFE" w:rsidP="00566224">
            <w:pPr>
              <w:widowControl w:val="0"/>
              <w:jc w:val="center"/>
              <w:rPr>
                <w:rFonts w:eastAsia="MS Mincho"/>
                <w:b/>
                <w:color w:val="000000" w:themeColor="text1"/>
                <w:sz w:val="28"/>
                <w:szCs w:val="28"/>
                <w:lang w:eastAsia="it-IT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РАСПРЕДЕЛЕНИЕ И ПОДСЧЕТ ОЦЕНОК</w:t>
            </w:r>
          </w:p>
        </w:tc>
      </w:tr>
      <w:tr w:rsidR="00544ACE" w:rsidRPr="00544ACE" w:rsidTr="00043BFE">
        <w:tc>
          <w:tcPr>
            <w:tcW w:w="5381" w:type="dxa"/>
          </w:tcPr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Композиция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(А)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Максимум 10.00 баллов - </w:t>
            </w:r>
            <w:r w:rsidRPr="00544ACE">
              <w:rPr>
                <w:rFonts w:ascii="Times New Roman" w:hAnsi="Times New Roman" w:cs="Times New Roman"/>
                <w:color w:val="000000" w:themeColor="text1"/>
                <w:w w:val="97"/>
                <w:sz w:val="28"/>
                <w:szCs w:val="28"/>
                <w:lang w:val="ru-RU"/>
              </w:rPr>
              <w:t>4 судьи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средняя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из 2 центральных оценок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Количество и уровень трудностей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вольных упражнений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акробатических элементов, элементов с партнерами и перестроения.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Разнообразие в композиции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техническая ценность комбинаций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Оригинальность</w:t>
            </w:r>
            <w:proofErr w:type="spellEnd"/>
          </w:p>
        </w:tc>
        <w:tc>
          <w:tcPr>
            <w:tcW w:w="5381" w:type="dxa"/>
          </w:tcPr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 (В)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Максимум 10.00 баллов - 4  судьи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средняя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из 2 центральных оценок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Единая гармония музыки и движения в содержании упражнения</w:t>
            </w:r>
          </w:p>
          <w:p w:rsidR="00043BFE" w:rsidRPr="00544ACE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Техника исполнения вольных, акробатических элементов, перестроений, командных и партнерских взаимодействий на протяжении всего упражнения.</w:t>
            </w:r>
          </w:p>
        </w:tc>
      </w:tr>
      <w:tr w:rsidR="00043BFE" w:rsidRPr="00544ACE" w:rsidTr="00043BFE">
        <w:tc>
          <w:tcPr>
            <w:tcW w:w="10762" w:type="dxa"/>
            <w:gridSpan w:val="2"/>
          </w:tcPr>
          <w:p w:rsidR="00043BFE" w:rsidRPr="00544ACE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Окончательная оценка: 20.00 баллов максимум</w:t>
            </w:r>
          </w:p>
          <w:p w:rsidR="00043BFE" w:rsidRPr="00544ACE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Подсчитывается путем прибавления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: А</w:t>
            </w:r>
            <w:r w:rsidR="00D433B3" w:rsidRPr="00544ACE">
              <w:rPr>
                <w:color w:val="000000" w:themeColor="text1"/>
                <w:sz w:val="28"/>
                <w:szCs w:val="28"/>
              </w:rPr>
              <w:t xml:space="preserve"> оценка 10.00 баллов 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макс. </w:t>
            </w:r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+ </w:t>
            </w:r>
            <w:proofErr w:type="gramStart"/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>В</w:t>
            </w:r>
            <w:proofErr w:type="gramEnd"/>
            <w:r w:rsidRPr="00544ACE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оценка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="00D433B3" w:rsidRPr="00544ACE">
              <w:rPr>
                <w:color w:val="000000" w:themeColor="text1"/>
                <w:sz w:val="28"/>
                <w:szCs w:val="28"/>
              </w:rPr>
              <w:t xml:space="preserve">10,00 баллов </w:t>
            </w:r>
            <w:r w:rsidRPr="00544ACE">
              <w:rPr>
                <w:color w:val="000000" w:themeColor="text1"/>
                <w:sz w:val="28"/>
                <w:szCs w:val="28"/>
              </w:rPr>
              <w:t>максимум</w:t>
            </w:r>
          </w:p>
        </w:tc>
      </w:tr>
    </w:tbl>
    <w:p w:rsidR="001D2D33" w:rsidRPr="00544ACE" w:rsidRDefault="001D2D33" w:rsidP="00566224">
      <w:pPr>
        <w:widowControl w:val="0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D433B3" w:rsidRPr="00544ACE" w:rsidRDefault="00D433B3" w:rsidP="00F27E86">
      <w:pPr>
        <w:widowControl w:val="0"/>
        <w:numPr>
          <w:ilvl w:val="1"/>
          <w:numId w:val="164"/>
        </w:numPr>
        <w:tabs>
          <w:tab w:val="left" w:pos="0"/>
        </w:tabs>
        <w:autoSpaceDE w:val="0"/>
        <w:autoSpaceDN w:val="0"/>
        <w:adjustRightInd w:val="0"/>
        <w:ind w:left="426" w:hanging="284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ПРОТЕСТЫ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(См. Технический регламент</w:t>
      </w:r>
      <w:r w:rsidR="00B200AF" w:rsidRPr="00544ACE">
        <w:rPr>
          <w:b/>
          <w:color w:val="000000" w:themeColor="text1"/>
          <w:sz w:val="28"/>
          <w:szCs w:val="28"/>
        </w:rPr>
        <w:t>, раздел</w:t>
      </w:r>
      <w:r w:rsidRPr="00544ACE">
        <w:rPr>
          <w:b/>
          <w:color w:val="000000" w:themeColor="text1"/>
          <w:sz w:val="28"/>
          <w:szCs w:val="28"/>
        </w:rPr>
        <w:t xml:space="preserve"> 1, п. 8.4.)</w:t>
      </w:r>
    </w:p>
    <w:p w:rsidR="00D433B3" w:rsidRPr="00544ACE" w:rsidRDefault="00D433B3" w:rsidP="00566224">
      <w:pPr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F27E86">
      <w:pPr>
        <w:widowControl w:val="0"/>
        <w:numPr>
          <w:ilvl w:val="1"/>
          <w:numId w:val="164"/>
        </w:numPr>
        <w:tabs>
          <w:tab w:val="left" w:pos="0"/>
        </w:tabs>
        <w:autoSpaceDE w:val="0"/>
        <w:autoSpaceDN w:val="0"/>
        <w:adjustRightInd w:val="0"/>
        <w:ind w:left="426" w:hanging="426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ИНСТРУКТАЖ СУДЕЙ </w:t>
      </w: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left="567"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Перед каждыми официальными соревнованиями Оргкомитет должен провести судейское совещание. </w:t>
      </w:r>
    </w:p>
    <w:p w:rsidR="00D433B3" w:rsidRPr="00544ACE" w:rsidRDefault="00D433B3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426" w:hanging="426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ПЛОЩАДКА</w:t>
      </w:r>
    </w:p>
    <w:p w:rsidR="00AB23B1" w:rsidRPr="00544ACE" w:rsidRDefault="00AB23B1" w:rsidP="00566224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autoSpaceDE w:val="0"/>
        <w:autoSpaceDN w:val="0"/>
        <w:adjustRightInd w:val="0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ИНДИВИДУАЛЬНЫЕ И ГРУППОВЫЕ УПРАЖНЕНИЯ</w:t>
      </w: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11.1</w:t>
      </w:r>
      <w:r w:rsidRPr="00544ACE">
        <w:rPr>
          <w:color w:val="000000" w:themeColor="text1"/>
          <w:sz w:val="28"/>
          <w:szCs w:val="28"/>
        </w:rPr>
        <w:tab/>
        <w:t xml:space="preserve">Выход за </w:t>
      </w:r>
      <w:proofErr w:type="gramStart"/>
      <w:r w:rsidRPr="00544ACE">
        <w:rPr>
          <w:color w:val="000000" w:themeColor="text1"/>
          <w:sz w:val="28"/>
          <w:szCs w:val="28"/>
        </w:rPr>
        <w:t>границы</w:t>
      </w:r>
      <w:proofErr w:type="gramEnd"/>
      <w:r w:rsidRPr="00544ACE">
        <w:rPr>
          <w:color w:val="000000" w:themeColor="text1"/>
          <w:sz w:val="28"/>
          <w:szCs w:val="28"/>
        </w:rPr>
        <w:t xml:space="preserve"> установленной регламентом площадки с опорой вне площадки предмета, одной или обеих стоп, какой-либо части тела, выход предмета за площадку и самопроизвольное его возвращение наказываются сбавкой. </w:t>
      </w:r>
    </w:p>
    <w:p w:rsidR="00D433B3" w:rsidRPr="00544ACE" w:rsidRDefault="00D433B3" w:rsidP="00F27E86">
      <w:pPr>
        <w:pStyle w:val="a3"/>
        <w:widowControl w:val="0"/>
        <w:numPr>
          <w:ilvl w:val="0"/>
          <w:numId w:val="283"/>
        </w:numPr>
        <w:overflowPunct w:val="0"/>
        <w:autoSpaceDE w:val="0"/>
        <w:autoSpaceDN w:val="0"/>
        <w:adjustRightInd w:val="0"/>
        <w:ind w:left="567" w:hanging="283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b/>
          <w:color w:val="000000" w:themeColor="text1"/>
          <w:sz w:val="28"/>
          <w:szCs w:val="28"/>
        </w:rPr>
        <w:t>судьи-координатора</w:t>
      </w:r>
      <w:r w:rsidRPr="00544ACE">
        <w:rPr>
          <w:bCs/>
          <w:color w:val="000000" w:themeColor="text1"/>
          <w:sz w:val="28"/>
          <w:szCs w:val="28"/>
        </w:rPr>
        <w:t>: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0.10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каждый раз для гимнастов в индивидуальном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упражнении и для каждого допустившего ошибку гимнаста группы или каждый раз для предмета. 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left="709" w:hanging="1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11.2</w:t>
      </w:r>
      <w:proofErr w:type="gramStart"/>
      <w:r w:rsidRPr="00544ACE">
        <w:rPr>
          <w:bCs/>
          <w:color w:val="000000" w:themeColor="text1"/>
          <w:sz w:val="28"/>
          <w:szCs w:val="28"/>
        </w:rPr>
        <w:tab/>
        <w:t>Н</w:t>
      </w:r>
      <w:proofErr w:type="gramEnd"/>
      <w:r w:rsidRPr="00544ACE">
        <w:rPr>
          <w:bCs/>
          <w:color w:val="000000" w:themeColor="text1"/>
          <w:sz w:val="28"/>
          <w:szCs w:val="28"/>
        </w:rPr>
        <w:t>ет сбавки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в случае выхода предмета за площадку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(в результате его потери на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последнем движении) после окончания упражнения и музыки. 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11.3</w:t>
      </w:r>
      <w:r w:rsidRPr="00544ACE">
        <w:rPr>
          <w:bCs/>
          <w:color w:val="000000" w:themeColor="text1"/>
          <w:sz w:val="28"/>
          <w:szCs w:val="28"/>
        </w:rPr>
        <w:tab/>
        <w:t>Судья на линии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должен поднять флаг, в случае выхода предмета или какой-либо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части тела гимнаста за площадку и должен поднять 2 флага, если за площадку выходят предмет и часть тела гимнаста</w:t>
      </w:r>
      <w:r w:rsidRPr="00544ACE">
        <w:rPr>
          <w:bCs/>
          <w:color w:val="000000" w:themeColor="text1"/>
          <w:sz w:val="28"/>
          <w:szCs w:val="28"/>
        </w:rPr>
        <w:t>,</w:t>
      </w:r>
      <w:r w:rsidRPr="00544ACE">
        <w:rPr>
          <w:color w:val="000000" w:themeColor="text1"/>
          <w:sz w:val="28"/>
          <w:szCs w:val="28"/>
        </w:rPr>
        <w:t xml:space="preserve"> должен записать сбавку в специальную карточку и передать карточку судье-координатору/главному судье. </w:t>
      </w: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left="567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Сбавка не применяется, если предмет выходит за пределы площадки, не </w:t>
      </w:r>
      <w:proofErr w:type="gramStart"/>
      <w:r w:rsidRPr="00544ACE">
        <w:rPr>
          <w:color w:val="000000" w:themeColor="text1"/>
          <w:sz w:val="28"/>
          <w:szCs w:val="28"/>
        </w:rPr>
        <w:t>касаясь</w:t>
      </w:r>
      <w:proofErr w:type="gramEnd"/>
      <w:r w:rsidRPr="00544ACE">
        <w:rPr>
          <w:color w:val="000000" w:themeColor="text1"/>
          <w:sz w:val="28"/>
          <w:szCs w:val="28"/>
        </w:rPr>
        <w:t xml:space="preserve"> пола. </w:t>
      </w: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11.4</w:t>
      </w:r>
      <w:proofErr w:type="gramStart"/>
      <w:r w:rsidRPr="00544ACE">
        <w:rPr>
          <w:color w:val="000000" w:themeColor="text1"/>
          <w:sz w:val="28"/>
          <w:szCs w:val="28"/>
        </w:rPr>
        <w:tab/>
        <w:t>К</w:t>
      </w:r>
      <w:proofErr w:type="gramEnd"/>
      <w:r w:rsidRPr="00544ACE">
        <w:rPr>
          <w:color w:val="000000" w:themeColor="text1"/>
          <w:sz w:val="28"/>
          <w:szCs w:val="28"/>
        </w:rPr>
        <w:t>аждое упражнение должно полностью выполняться на одной и той же площадке.</w:t>
      </w:r>
    </w:p>
    <w:p w:rsidR="00D433B3" w:rsidRPr="00544ACE" w:rsidRDefault="00D433B3" w:rsidP="00F27E86">
      <w:pPr>
        <w:pStyle w:val="a3"/>
        <w:widowControl w:val="0"/>
        <w:numPr>
          <w:ilvl w:val="0"/>
          <w:numId w:val="282"/>
        </w:numPr>
        <w:overflowPunct w:val="0"/>
        <w:autoSpaceDE w:val="0"/>
        <w:autoSpaceDN w:val="0"/>
        <w:adjustRightInd w:val="0"/>
        <w:ind w:left="567" w:hanging="283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b/>
          <w:color w:val="000000" w:themeColor="text1"/>
          <w:sz w:val="28"/>
          <w:szCs w:val="28"/>
        </w:rPr>
        <w:t>судьи-координатора</w:t>
      </w:r>
      <w:r w:rsidRPr="00544ACE">
        <w:rPr>
          <w:bCs/>
          <w:color w:val="000000" w:themeColor="text1"/>
          <w:sz w:val="28"/>
          <w:szCs w:val="28"/>
        </w:rPr>
        <w:t>: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0.50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балла,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если гимнаст или каждый гимнаст группы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меняет площадку, или заканчивает упражнение вне пределов той же площадки, или уходит с площадки во время упражнения.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left="567" w:firstLine="141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11.5</w:t>
      </w:r>
      <w:r w:rsidRPr="00544ACE">
        <w:rPr>
          <w:bCs/>
          <w:color w:val="000000" w:themeColor="text1"/>
          <w:sz w:val="28"/>
          <w:szCs w:val="28"/>
        </w:rPr>
        <w:tab/>
        <w:t>Судья на линии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должен поднять флаг,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если гимнаст или каждый гимнаст группы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меняет площадку, или заканчивает упражнение вне пределов той же площадки, или уходит с площадки во время упражнения</w:t>
      </w:r>
      <w:r w:rsidRPr="00544ACE">
        <w:rPr>
          <w:bCs/>
          <w:color w:val="000000" w:themeColor="text1"/>
          <w:sz w:val="28"/>
          <w:szCs w:val="28"/>
        </w:rPr>
        <w:t>,</w:t>
      </w:r>
      <w:r w:rsidRPr="00544ACE">
        <w:rPr>
          <w:color w:val="000000" w:themeColor="text1"/>
          <w:sz w:val="28"/>
          <w:szCs w:val="28"/>
        </w:rPr>
        <w:t xml:space="preserve"> должен записать сбавку в специальную карточку и передать карточку судье-координатору. </w:t>
      </w: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BE32C0" w:rsidRPr="00544ACE" w:rsidRDefault="00BE32C0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11.6</w:t>
      </w:r>
      <w:r w:rsidRPr="00544ACE">
        <w:rPr>
          <w:color w:val="000000" w:themeColor="text1"/>
          <w:sz w:val="28"/>
          <w:szCs w:val="28"/>
        </w:rPr>
        <w:tab/>
        <w:t>Внутренняя часть площадки соревнований должна иметь площадь 13 метров на 13 метров с отчетливыми границами. На полу площадки официальных соревнований должен находиться ковер для мужской художественной гимнастики (официальный ковер спортивной гимнастики). Минимальная высота потолка должна составлять 8 метров. В случае организации двух площадок, они должны находиться друг от друга на расстоянии более 4 метров.</w:t>
      </w:r>
    </w:p>
    <w:p w:rsidR="00D433B3" w:rsidRPr="00544ACE" w:rsidRDefault="00323102" w:rsidP="00323102">
      <w:pPr>
        <w:spacing w:after="200" w:line="276" w:lineRule="auto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p w:rsidR="00D433B3" w:rsidRPr="00544ACE" w:rsidRDefault="00D433B3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426" w:hanging="426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lastRenderedPageBreak/>
        <w:t>ПРЕДМЕТЫ</w:t>
      </w:r>
    </w:p>
    <w:p w:rsidR="00D433B3" w:rsidRPr="00544ACE" w:rsidRDefault="00D433B3" w:rsidP="00566224">
      <w:pPr>
        <w:widowControl w:val="0"/>
        <w:autoSpaceDE w:val="0"/>
        <w:autoSpaceDN w:val="0"/>
        <w:adjustRightInd w:val="0"/>
        <w:jc w:val="both"/>
        <w:rPr>
          <w:b/>
          <w:bCs/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autoSpaceDE w:val="0"/>
        <w:autoSpaceDN w:val="0"/>
        <w:adjustRightInd w:val="0"/>
        <w:jc w:val="both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НОРМЫ – КОНТРОЛЬ</w:t>
      </w:r>
    </w:p>
    <w:p w:rsidR="00D433B3" w:rsidRPr="00544ACE" w:rsidRDefault="00D433B3" w:rsidP="00566224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12.1</w:t>
      </w:r>
      <w:r w:rsidRPr="00544ACE">
        <w:rPr>
          <w:color w:val="000000" w:themeColor="text1"/>
          <w:sz w:val="28"/>
          <w:szCs w:val="28"/>
        </w:rPr>
        <w:tab/>
        <w:t>Характеристики всех предметов приводятся в нормах, приведенных в таблице (см. ниже).</w:t>
      </w:r>
    </w:p>
    <w:p w:rsidR="00D433B3" w:rsidRPr="00544ACE" w:rsidRDefault="00D433B3" w:rsidP="0056622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tabs>
          <w:tab w:val="left" w:pos="426"/>
        </w:tabs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12.2</w:t>
      </w:r>
      <w:proofErr w:type="gramStart"/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 xml:space="preserve">се предметы должны пройти контроль до входа гимнаста/группы в зал соревнований. Другой контроль может быть произведен после окончания упражнения по требованию жюри. </w:t>
      </w:r>
    </w:p>
    <w:p w:rsidR="00D433B3" w:rsidRPr="00544ACE" w:rsidRDefault="00D433B3" w:rsidP="0056622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12.3</w:t>
      </w:r>
      <w:proofErr w:type="gramStart"/>
      <w:r w:rsidRPr="00544ACE">
        <w:rPr>
          <w:color w:val="000000" w:themeColor="text1"/>
          <w:sz w:val="28"/>
          <w:szCs w:val="28"/>
        </w:rPr>
        <w:tab/>
        <w:t>З</w:t>
      </w:r>
      <w:proofErr w:type="gramEnd"/>
      <w:r w:rsidRPr="00544ACE">
        <w:rPr>
          <w:color w:val="000000" w:themeColor="text1"/>
          <w:sz w:val="28"/>
          <w:szCs w:val="28"/>
        </w:rPr>
        <w:t xml:space="preserve">а любое использование предмета, не соответствующего </w:t>
      </w:r>
      <w:r w:rsidR="00B200AF" w:rsidRPr="00544ACE">
        <w:rPr>
          <w:color w:val="000000" w:themeColor="text1"/>
          <w:sz w:val="28"/>
          <w:szCs w:val="28"/>
        </w:rPr>
        <w:t>нормам,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color w:val="000000" w:themeColor="text1"/>
          <w:sz w:val="28"/>
          <w:szCs w:val="28"/>
        </w:rPr>
        <w:t>судьи-координатора: 0.30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балла.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12.4</w:t>
      </w:r>
      <w:r w:rsidRPr="00544ACE">
        <w:rPr>
          <w:b/>
          <w:color w:val="000000" w:themeColor="text1"/>
          <w:sz w:val="28"/>
          <w:szCs w:val="28"/>
        </w:rPr>
        <w:tab/>
        <w:t>НОРМЫ/СТАНДАРТЫ ДЛЯ ПРЕДМЕТОВ</w:t>
      </w:r>
    </w:p>
    <w:p w:rsidR="00323102" w:rsidRPr="00544ACE" w:rsidRDefault="00CF71A6" w:rsidP="00CF71A6">
      <w:pPr>
        <w:widowControl w:val="0"/>
        <w:overflowPunct w:val="0"/>
        <w:autoSpaceDE w:val="0"/>
        <w:autoSpaceDN w:val="0"/>
        <w:adjustRightInd w:val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3"/>
        <w:gridCol w:w="2726"/>
        <w:gridCol w:w="2166"/>
        <w:gridCol w:w="1851"/>
        <w:gridCol w:w="1851"/>
      </w:tblGrid>
      <w:tr w:rsidR="00544ACE" w:rsidRPr="00544ACE" w:rsidTr="00A91B68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Стандарты</w:t>
            </w:r>
            <w:proofErr w:type="spellEnd"/>
          </w:p>
        </w:tc>
        <w:tc>
          <w:tcPr>
            <w:tcW w:w="1133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Гимнастическая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палка</w:t>
            </w:r>
            <w:proofErr w:type="spellEnd"/>
          </w:p>
        </w:tc>
        <w:tc>
          <w:tcPr>
            <w:tcW w:w="1306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Гимнастические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кольца</w:t>
            </w:r>
            <w:proofErr w:type="spellEnd"/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Скакалка</w:t>
            </w:r>
            <w:proofErr w:type="spellEnd"/>
          </w:p>
        </w:tc>
        <w:tc>
          <w:tcPr>
            <w:tcW w:w="866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Булавы</w:t>
            </w:r>
            <w:proofErr w:type="spellEnd"/>
          </w:p>
        </w:tc>
      </w:tr>
      <w:tr w:rsidR="00544ACE" w:rsidRPr="00544ACE" w:rsidTr="00545ABD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Материал</w:t>
            </w:r>
            <w:proofErr w:type="spellEnd"/>
          </w:p>
        </w:tc>
        <w:tc>
          <w:tcPr>
            <w:tcW w:w="1133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Дерево</w:t>
            </w:r>
            <w:r w:rsidR="00A91B68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или синтетический материал (пластик)</w:t>
            </w:r>
          </w:p>
        </w:tc>
        <w:tc>
          <w:tcPr>
            <w:tcW w:w="1306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Дерево</w:t>
            </w:r>
            <w:r w:rsidR="00A91B68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или синтетический материал (пластик)</w:t>
            </w:r>
          </w:p>
        </w:tc>
        <w:tc>
          <w:tcPr>
            <w:tcW w:w="894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Пенька или синтетический текстиль</w:t>
            </w:r>
          </w:p>
        </w:tc>
        <w:tc>
          <w:tcPr>
            <w:tcW w:w="866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Дерево или синтетический материал (пластик)</w:t>
            </w:r>
          </w:p>
        </w:tc>
      </w:tr>
      <w:tr w:rsidR="00544ACE" w:rsidRPr="00544ACE" w:rsidTr="00545ABD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Вес</w:t>
            </w:r>
            <w:proofErr w:type="spellEnd"/>
          </w:p>
        </w:tc>
        <w:tc>
          <w:tcPr>
            <w:tcW w:w="1133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200 г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  <w:tc>
          <w:tcPr>
            <w:tcW w:w="1306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200 г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r w:rsidR="00CF71A6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дно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кольцо</w:t>
            </w:r>
            <w:proofErr w:type="spellEnd"/>
          </w:p>
        </w:tc>
        <w:tc>
          <w:tcPr>
            <w:tcW w:w="894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ограничений</w:t>
            </w:r>
            <w:proofErr w:type="spellEnd"/>
          </w:p>
        </w:tc>
        <w:tc>
          <w:tcPr>
            <w:tcW w:w="866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200 г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r w:rsidR="00CF71A6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дна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булава</w:t>
            </w:r>
            <w:proofErr w:type="spellEnd"/>
          </w:p>
        </w:tc>
      </w:tr>
      <w:tr w:rsidR="00544ACE" w:rsidRPr="00544ACE" w:rsidTr="00545ABD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</w:t>
            </w:r>
            <w:proofErr w:type="spellEnd"/>
          </w:p>
        </w:tc>
        <w:tc>
          <w:tcPr>
            <w:tcW w:w="1133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Длина: 90-110 см. Диаметр: 2,5-3,5 см.</w:t>
            </w:r>
          </w:p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Колпачок/наконечник: максимальный диаметр 4 см.</w:t>
            </w:r>
          </w:p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Длина 5 см. или меньше</w:t>
            </w:r>
          </w:p>
        </w:tc>
        <w:tc>
          <w:tcPr>
            <w:tcW w:w="1306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Внутренний диаметр: 40-45 см. Обхват: 2,5-3,5 см.</w:t>
            </w:r>
          </w:p>
        </w:tc>
        <w:tc>
          <w:tcPr>
            <w:tcW w:w="894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Длина  и толщина без ограничений. </w:t>
            </w:r>
          </w:p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Концы: разрешаются 2 узла.</w:t>
            </w:r>
          </w:p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Скольжение: разрешается покрыть оба конца в пределах 10 см.</w:t>
            </w:r>
          </w:p>
        </w:tc>
        <w:tc>
          <w:tcPr>
            <w:tcW w:w="866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Длина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40-50 см.</w:t>
            </w:r>
          </w:p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Рукоять (верхняя часть): диаметр в пределах 4 см.</w:t>
            </w:r>
          </w:p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Шейка (обхват): 1,5-3,5 см.</w:t>
            </w:r>
          </w:p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Тело (обхват): 6 -9 см.</w:t>
            </w:r>
          </w:p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Тело (длина): 12 </w:t>
            </w:r>
            <w:r w:rsidR="00CF71A6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–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18 см.</w:t>
            </w:r>
          </w:p>
        </w:tc>
      </w:tr>
      <w:tr w:rsidR="00544ACE" w:rsidRPr="00544ACE" w:rsidTr="00545ABD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Цвет</w:t>
            </w:r>
            <w:proofErr w:type="spellEnd"/>
          </w:p>
        </w:tc>
        <w:tc>
          <w:tcPr>
            <w:tcW w:w="1133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ограничений</w:t>
            </w:r>
            <w:proofErr w:type="spellEnd"/>
          </w:p>
        </w:tc>
        <w:tc>
          <w:tcPr>
            <w:tcW w:w="1306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ограничений</w:t>
            </w:r>
            <w:proofErr w:type="spellEnd"/>
          </w:p>
        </w:tc>
        <w:tc>
          <w:tcPr>
            <w:tcW w:w="894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ограничений</w:t>
            </w:r>
            <w:proofErr w:type="spellEnd"/>
          </w:p>
        </w:tc>
        <w:tc>
          <w:tcPr>
            <w:tcW w:w="866" w:type="pct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ограничений</w:t>
            </w:r>
            <w:proofErr w:type="spellEnd"/>
          </w:p>
        </w:tc>
      </w:tr>
      <w:tr w:rsidR="00544ACE" w:rsidRPr="00544ACE" w:rsidTr="00545ABD">
        <w:trPr>
          <w:trHeight w:val="863"/>
        </w:trPr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Обклейка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/</w:t>
            </w:r>
          </w:p>
          <w:p w:rsidR="00D433B3" w:rsidRPr="00544ACE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обмотка</w:t>
            </w:r>
          </w:p>
        </w:tc>
        <w:tc>
          <w:tcPr>
            <w:tcW w:w="4200" w:type="pct"/>
            <w:gridSpan w:val="4"/>
            <w:vAlign w:val="center"/>
          </w:tcPr>
          <w:p w:rsidR="00D433B3" w:rsidRPr="00544ACE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Разрешается полностью покрывать предмет пластиковой лентой (изолентой и т.п.). Что касается скакалки </w:t>
            </w:r>
            <w:r w:rsidR="00CF71A6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–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разрешается покрывать 10 см. с обоих концов.</w:t>
            </w:r>
          </w:p>
        </w:tc>
      </w:tr>
    </w:tbl>
    <w:p w:rsidR="00023B60" w:rsidRPr="00544ACE" w:rsidRDefault="00023B60" w:rsidP="00566224">
      <w:pPr>
        <w:widowControl w:val="0"/>
        <w:autoSpaceDE w:val="0"/>
        <w:autoSpaceDN w:val="0"/>
        <w:adjustRightInd w:val="0"/>
        <w:jc w:val="both"/>
        <w:rPr>
          <w:b/>
          <w:bCs/>
          <w:color w:val="000000" w:themeColor="text1"/>
          <w:sz w:val="28"/>
          <w:szCs w:val="28"/>
        </w:rPr>
      </w:pPr>
    </w:p>
    <w:p w:rsidR="00D433B3" w:rsidRPr="00544ACE" w:rsidRDefault="00D433B3" w:rsidP="00566224">
      <w:pPr>
        <w:widowControl w:val="0"/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12.5</w:t>
      </w:r>
      <w:r w:rsidRPr="00544ACE">
        <w:rPr>
          <w:b/>
          <w:bCs/>
          <w:color w:val="000000" w:themeColor="text1"/>
          <w:sz w:val="28"/>
          <w:szCs w:val="28"/>
        </w:rPr>
        <w:tab/>
        <w:t xml:space="preserve">РАЗМЕЩЕНИЕ ПРЕДМЕТОВ РЯДОМ С ПЛОЩАДКОЙ </w:t>
      </w:r>
      <w:r w:rsidR="00CF71A6" w:rsidRPr="00544ACE">
        <w:rPr>
          <w:b/>
          <w:bCs/>
          <w:color w:val="000000" w:themeColor="text1"/>
          <w:sz w:val="28"/>
          <w:szCs w:val="28"/>
        </w:rPr>
        <w:t>–</w:t>
      </w:r>
      <w:r w:rsidRPr="00544ACE">
        <w:rPr>
          <w:b/>
          <w:bCs/>
          <w:color w:val="000000" w:themeColor="text1"/>
          <w:sz w:val="28"/>
          <w:szCs w:val="28"/>
        </w:rPr>
        <w:t xml:space="preserve"> ЗАПАСНЫЕ ПРЕДМЕТЫ</w:t>
      </w:r>
    </w:p>
    <w:p w:rsidR="00D433B3" w:rsidRPr="00544ACE" w:rsidRDefault="00D433B3" w:rsidP="00566224">
      <w:pPr>
        <w:widowControl w:val="0"/>
        <w:overflowPunct w:val="0"/>
        <w:autoSpaceDE w:val="0"/>
        <w:autoSpaceDN w:val="0"/>
        <w:adjustRightInd w:val="0"/>
        <w:ind w:right="3" w:firstLine="36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Разрешается размещение вокруг площадки запасных предметов</w:t>
      </w:r>
      <w:r w:rsidRPr="00544ACE">
        <w:rPr>
          <w:bCs/>
          <w:color w:val="000000" w:themeColor="text1"/>
          <w:sz w:val="28"/>
          <w:szCs w:val="28"/>
        </w:rPr>
        <w:t>: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D433B3" w:rsidRPr="00544ACE" w:rsidRDefault="00D433B3" w:rsidP="00F27E86">
      <w:pPr>
        <w:widowControl w:val="0"/>
        <w:numPr>
          <w:ilvl w:val="0"/>
          <w:numId w:val="168"/>
        </w:numPr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оргкомитет должен </w:t>
      </w:r>
      <w:proofErr w:type="gramStart"/>
      <w:r w:rsidRPr="00544ACE">
        <w:rPr>
          <w:color w:val="000000" w:themeColor="text1"/>
          <w:sz w:val="28"/>
          <w:szCs w:val="28"/>
        </w:rPr>
        <w:t>разместить комплект</w:t>
      </w:r>
      <w:proofErr w:type="gramEnd"/>
      <w:r w:rsidRPr="00544ACE">
        <w:rPr>
          <w:color w:val="000000" w:themeColor="text1"/>
          <w:sz w:val="28"/>
          <w:szCs w:val="28"/>
        </w:rPr>
        <w:t xml:space="preserve"> одинаковых предметов (полный комплект предметов, необходимых индивидуальным гимнастам в соревнованиях) вдоль 2 или 3 из 4 сторон ковра (не используя линию входа на ковер); </w:t>
      </w:r>
    </w:p>
    <w:p w:rsidR="00D433B3" w:rsidRPr="00544ACE" w:rsidRDefault="00D433B3" w:rsidP="00F27E86">
      <w:pPr>
        <w:widowControl w:val="0"/>
        <w:numPr>
          <w:ilvl w:val="0"/>
          <w:numId w:val="168"/>
        </w:numPr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 может использовать только тот запасной предмет, который был размещен рядом с площадкой до начала упражнения.</w:t>
      </w:r>
      <w:bookmarkStart w:id="4" w:name="page15"/>
      <w:bookmarkEnd w:id="4"/>
    </w:p>
    <w:p w:rsidR="00D433B3" w:rsidRPr="00544ACE" w:rsidRDefault="00D433B3" w:rsidP="00F27E86">
      <w:pPr>
        <w:pStyle w:val="a3"/>
        <w:widowControl w:val="0"/>
        <w:numPr>
          <w:ilvl w:val="0"/>
          <w:numId w:val="282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proofErr w:type="gramStart"/>
      <w:r w:rsidRPr="00544ACE">
        <w:rPr>
          <w:b/>
          <w:color w:val="000000" w:themeColor="text1"/>
          <w:sz w:val="28"/>
          <w:szCs w:val="28"/>
          <w:lang w:val="en-US"/>
        </w:rPr>
        <w:t>c</w:t>
      </w:r>
      <w:proofErr w:type="spellStart"/>
      <w:proofErr w:type="gramEnd"/>
      <w:r w:rsidRPr="00544ACE">
        <w:rPr>
          <w:b/>
          <w:color w:val="000000" w:themeColor="text1"/>
          <w:sz w:val="28"/>
          <w:szCs w:val="28"/>
        </w:rPr>
        <w:t>удьи</w:t>
      </w:r>
      <w:proofErr w:type="spellEnd"/>
      <w:r w:rsidRPr="00544ACE">
        <w:rPr>
          <w:b/>
          <w:color w:val="000000" w:themeColor="text1"/>
          <w:sz w:val="28"/>
          <w:szCs w:val="28"/>
        </w:rPr>
        <w:t>-координатора</w:t>
      </w:r>
      <w:r w:rsidRPr="00544ACE">
        <w:rPr>
          <w:color w:val="000000" w:themeColor="text1"/>
          <w:sz w:val="28"/>
          <w:szCs w:val="28"/>
        </w:rPr>
        <w:t>: 0.30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за каждый дополнительный предмет.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Если перед тем, как начинать упражнение, гимнаст решает, что его предмет не пригоден для начала упражнения, он может взять запасной предмет. </w:t>
      </w:r>
    </w:p>
    <w:p w:rsidR="00D433B3" w:rsidRPr="00544ACE" w:rsidRDefault="00D433B3" w:rsidP="00F27E86">
      <w:pPr>
        <w:pStyle w:val="a3"/>
        <w:widowControl w:val="0"/>
        <w:numPr>
          <w:ilvl w:val="0"/>
          <w:numId w:val="282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proofErr w:type="gramStart"/>
      <w:r w:rsidRPr="00544ACE">
        <w:rPr>
          <w:b/>
          <w:color w:val="000000" w:themeColor="text1"/>
          <w:sz w:val="28"/>
          <w:szCs w:val="28"/>
          <w:lang w:val="en-US"/>
        </w:rPr>
        <w:t>c</w:t>
      </w:r>
      <w:proofErr w:type="spellStart"/>
      <w:proofErr w:type="gramEnd"/>
      <w:r w:rsidRPr="00544ACE">
        <w:rPr>
          <w:b/>
          <w:color w:val="000000" w:themeColor="text1"/>
          <w:sz w:val="28"/>
          <w:szCs w:val="28"/>
        </w:rPr>
        <w:t>удьи</w:t>
      </w:r>
      <w:proofErr w:type="spellEnd"/>
      <w:r w:rsidRPr="00544ACE">
        <w:rPr>
          <w:b/>
          <w:color w:val="000000" w:themeColor="text1"/>
          <w:sz w:val="28"/>
          <w:szCs w:val="28"/>
        </w:rPr>
        <w:t>-координатора</w:t>
      </w:r>
      <w:r w:rsidRPr="00544ACE">
        <w:rPr>
          <w:color w:val="000000" w:themeColor="text1"/>
          <w:sz w:val="28"/>
          <w:szCs w:val="28"/>
        </w:rPr>
        <w:t>: 0.20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за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принятие стартовой позиции с задержкой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или длительными приготовлениями предметов, что задерживает соревнования. 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right="3" w:firstLine="567"/>
        <w:jc w:val="both"/>
        <w:rPr>
          <w:color w:val="000000" w:themeColor="text1"/>
          <w:sz w:val="28"/>
          <w:szCs w:val="28"/>
        </w:rPr>
      </w:pPr>
    </w:p>
    <w:p w:rsidR="00D433B3" w:rsidRPr="00544ACE" w:rsidRDefault="00902709" w:rsidP="00566224">
      <w:pPr>
        <w:widowControl w:val="0"/>
        <w:overflowPunct w:val="0"/>
        <w:autoSpaceDE w:val="0"/>
        <w:autoSpaceDN w:val="0"/>
        <w:adjustRightInd w:val="0"/>
        <w:ind w:left="851" w:right="3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12.5.1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="00D433B3" w:rsidRPr="00544ACE">
        <w:rPr>
          <w:color w:val="000000" w:themeColor="text1"/>
          <w:sz w:val="28"/>
          <w:szCs w:val="28"/>
        </w:rPr>
        <w:t>Р</w:t>
      </w:r>
      <w:proofErr w:type="gramEnd"/>
      <w:r w:rsidR="00D433B3" w:rsidRPr="00544ACE">
        <w:rPr>
          <w:color w:val="000000" w:themeColor="text1"/>
          <w:sz w:val="28"/>
          <w:szCs w:val="28"/>
        </w:rPr>
        <w:t xml:space="preserve">азрешается использование запасного предмета, если при падении предмет выходит за пределы площадки или становится непригодным (большой узел, поломка). </w:t>
      </w:r>
    </w:p>
    <w:p w:rsidR="00D433B3" w:rsidRPr="00544ACE" w:rsidRDefault="00D433B3" w:rsidP="00F27E86">
      <w:pPr>
        <w:pStyle w:val="a3"/>
        <w:widowControl w:val="0"/>
        <w:numPr>
          <w:ilvl w:val="0"/>
          <w:numId w:val="284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b/>
          <w:color w:val="000000" w:themeColor="text1"/>
          <w:sz w:val="28"/>
          <w:szCs w:val="28"/>
        </w:rPr>
        <w:t>судьи исполнения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(</w:t>
      </w:r>
      <w:r w:rsidRPr="00544ACE">
        <w:rPr>
          <w:b/>
          <w:bCs/>
          <w:color w:val="000000" w:themeColor="text1"/>
          <w:sz w:val="28"/>
          <w:szCs w:val="28"/>
        </w:rPr>
        <w:t>В</w:t>
      </w:r>
      <w:r w:rsidRPr="00544ACE">
        <w:rPr>
          <w:b/>
          <w:color w:val="000000" w:themeColor="text1"/>
          <w:sz w:val="28"/>
          <w:szCs w:val="28"/>
        </w:rPr>
        <w:t>)</w:t>
      </w:r>
      <w:r w:rsidRPr="00544ACE">
        <w:rPr>
          <w:b/>
          <w:bCs/>
          <w:color w:val="000000" w:themeColor="text1"/>
          <w:sz w:val="28"/>
          <w:szCs w:val="28"/>
        </w:rPr>
        <w:t xml:space="preserve">: </w:t>
      </w:r>
      <w:r w:rsidRPr="00544ACE">
        <w:rPr>
          <w:color w:val="000000" w:themeColor="text1"/>
          <w:sz w:val="28"/>
          <w:szCs w:val="28"/>
        </w:rPr>
        <w:t>0.50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за потерю предмета с выходом его за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 xml:space="preserve">пределы площадки, независимо от расстояния между гимнастом и запасным предметом, или предмет стал непригодным. </w:t>
      </w:r>
    </w:p>
    <w:p w:rsidR="00D433B3" w:rsidRPr="00544ACE" w:rsidRDefault="00D433B3" w:rsidP="00F27E86">
      <w:pPr>
        <w:pStyle w:val="a3"/>
        <w:widowControl w:val="0"/>
        <w:numPr>
          <w:ilvl w:val="0"/>
          <w:numId w:val="284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b/>
          <w:color w:val="000000" w:themeColor="text1"/>
          <w:sz w:val="28"/>
          <w:szCs w:val="28"/>
        </w:rPr>
        <w:t>судьи-координатора</w:t>
      </w:r>
      <w:r w:rsidRPr="00544ACE">
        <w:rPr>
          <w:bCs/>
          <w:color w:val="000000" w:themeColor="text1"/>
          <w:sz w:val="28"/>
          <w:szCs w:val="28"/>
        </w:rPr>
        <w:t>: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0.10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за выход предмета за пределы площадки</w:t>
      </w:r>
      <w:r w:rsidRPr="00544ACE">
        <w:rPr>
          <w:bCs/>
          <w:color w:val="000000" w:themeColor="text1"/>
          <w:sz w:val="28"/>
          <w:szCs w:val="28"/>
        </w:rPr>
        <w:t>.</w:t>
      </w:r>
    </w:p>
    <w:p w:rsidR="00323102" w:rsidRPr="00544ACE" w:rsidRDefault="00323102" w:rsidP="00566224">
      <w:pPr>
        <w:widowControl w:val="0"/>
        <w:overflowPunct w:val="0"/>
        <w:autoSpaceDE w:val="0"/>
        <w:autoSpaceDN w:val="0"/>
        <w:adjustRightInd w:val="0"/>
        <w:ind w:right="3" w:firstLine="567"/>
        <w:jc w:val="both"/>
        <w:rPr>
          <w:color w:val="000000" w:themeColor="text1"/>
          <w:sz w:val="28"/>
          <w:szCs w:val="28"/>
        </w:rPr>
      </w:pPr>
    </w:p>
    <w:p w:rsidR="00D433B3" w:rsidRPr="00544ACE" w:rsidRDefault="00902709" w:rsidP="00566224">
      <w:pPr>
        <w:widowControl w:val="0"/>
        <w:overflowPunct w:val="0"/>
        <w:autoSpaceDE w:val="0"/>
        <w:autoSpaceDN w:val="0"/>
        <w:adjustRightInd w:val="0"/>
        <w:ind w:left="851" w:right="3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12.5.2</w:t>
      </w:r>
      <w:r w:rsidRPr="00544ACE">
        <w:rPr>
          <w:bCs/>
          <w:color w:val="000000" w:themeColor="text1"/>
          <w:sz w:val="28"/>
          <w:szCs w:val="28"/>
        </w:rPr>
        <w:tab/>
      </w:r>
      <w:r w:rsidR="007A78E9" w:rsidRPr="00544ACE">
        <w:rPr>
          <w:bCs/>
          <w:color w:val="000000" w:themeColor="text1"/>
          <w:sz w:val="28"/>
          <w:szCs w:val="28"/>
          <w:lang w:val="en-US"/>
        </w:rPr>
        <w:t> </w:t>
      </w:r>
      <w:r w:rsidR="00D433B3" w:rsidRPr="00544ACE">
        <w:rPr>
          <w:bCs/>
          <w:color w:val="000000" w:themeColor="text1"/>
          <w:sz w:val="28"/>
          <w:szCs w:val="28"/>
        </w:rPr>
        <w:t>Судья на линии</w:t>
      </w:r>
      <w:r w:rsidR="00D433B3"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="00D433B3" w:rsidRPr="00544ACE">
        <w:rPr>
          <w:color w:val="000000" w:themeColor="text1"/>
          <w:sz w:val="28"/>
          <w:szCs w:val="28"/>
        </w:rPr>
        <w:t>должен поднять флаг в случае выхода предмета за пределы</w:t>
      </w:r>
      <w:r w:rsidR="00D433B3"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="00D433B3" w:rsidRPr="00544ACE">
        <w:rPr>
          <w:color w:val="000000" w:themeColor="text1"/>
          <w:sz w:val="28"/>
          <w:szCs w:val="28"/>
        </w:rPr>
        <w:t xml:space="preserve">площадки и должен записать сбавку в специальную карточку и передать карточку судье-координатору. </w:t>
      </w:r>
    </w:p>
    <w:p w:rsidR="00D433B3" w:rsidRPr="00544ACE" w:rsidRDefault="00D433B3" w:rsidP="00566224">
      <w:pPr>
        <w:widowControl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</w:p>
    <w:p w:rsidR="00D433B3" w:rsidRPr="00544ACE" w:rsidRDefault="00902709" w:rsidP="00566224">
      <w:pPr>
        <w:widowControl w:val="0"/>
        <w:overflowPunct w:val="0"/>
        <w:autoSpaceDE w:val="0"/>
        <w:autoSpaceDN w:val="0"/>
        <w:adjustRightInd w:val="0"/>
        <w:ind w:left="851" w:right="3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12.5.3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="00D433B3" w:rsidRPr="00544ACE">
        <w:rPr>
          <w:color w:val="000000" w:themeColor="text1"/>
          <w:sz w:val="28"/>
          <w:szCs w:val="28"/>
        </w:rPr>
        <w:t>Е</w:t>
      </w:r>
      <w:proofErr w:type="gramEnd"/>
      <w:r w:rsidR="00D433B3" w:rsidRPr="00544ACE">
        <w:rPr>
          <w:color w:val="000000" w:themeColor="text1"/>
          <w:sz w:val="28"/>
          <w:szCs w:val="28"/>
        </w:rPr>
        <w:t xml:space="preserve">сли при падении предмет </w:t>
      </w:r>
      <w:r w:rsidR="00D433B3" w:rsidRPr="00544ACE">
        <w:rPr>
          <w:bCs/>
          <w:color w:val="000000" w:themeColor="text1"/>
          <w:sz w:val="28"/>
          <w:szCs w:val="28"/>
        </w:rPr>
        <w:t>выходит</w:t>
      </w:r>
      <w:r w:rsidR="00D433B3" w:rsidRPr="00544ACE">
        <w:rPr>
          <w:color w:val="000000" w:themeColor="text1"/>
          <w:sz w:val="28"/>
          <w:szCs w:val="28"/>
        </w:rPr>
        <w:t xml:space="preserve"> за пределы площадки и его возвращает гимнасту официальный представитель или кто-то из публики, то производится сбавка</w:t>
      </w:r>
      <w:r w:rsidR="00D433B3" w:rsidRPr="00544ACE">
        <w:rPr>
          <w:bCs/>
          <w:color w:val="000000" w:themeColor="text1"/>
          <w:sz w:val="28"/>
          <w:szCs w:val="28"/>
        </w:rPr>
        <w:t>.</w:t>
      </w:r>
      <w:r w:rsidR="00D433B3" w:rsidRPr="00544ACE">
        <w:rPr>
          <w:color w:val="000000" w:themeColor="text1"/>
          <w:sz w:val="28"/>
          <w:szCs w:val="28"/>
        </w:rPr>
        <w:t xml:space="preserve"> </w:t>
      </w:r>
    </w:p>
    <w:p w:rsidR="00D433B3" w:rsidRPr="00544ACE" w:rsidRDefault="00D433B3" w:rsidP="00F27E86">
      <w:pPr>
        <w:pStyle w:val="a3"/>
        <w:widowControl w:val="0"/>
        <w:numPr>
          <w:ilvl w:val="0"/>
          <w:numId w:val="285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b/>
          <w:color w:val="000000" w:themeColor="text1"/>
          <w:sz w:val="28"/>
          <w:szCs w:val="28"/>
        </w:rPr>
        <w:t>судьи-координатора:</w:t>
      </w:r>
      <w:r w:rsidR="00323102"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0.30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за неразрешенный возврат предмета.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</w:p>
    <w:p w:rsidR="00323102" w:rsidRPr="00544ACE" w:rsidRDefault="00323102" w:rsidP="00323102">
      <w:pPr>
        <w:widowControl w:val="0"/>
        <w:overflowPunct w:val="0"/>
        <w:autoSpaceDE w:val="0"/>
        <w:autoSpaceDN w:val="0"/>
        <w:adjustRightInd w:val="0"/>
        <w:ind w:right="3" w:firstLine="284"/>
        <w:jc w:val="both"/>
        <w:rPr>
          <w:color w:val="000000" w:themeColor="text1"/>
          <w:sz w:val="28"/>
          <w:szCs w:val="28"/>
        </w:rPr>
      </w:pPr>
    </w:p>
    <w:p w:rsidR="00D433B3" w:rsidRPr="00544ACE" w:rsidRDefault="00902709" w:rsidP="00566224">
      <w:pPr>
        <w:widowControl w:val="0"/>
        <w:overflowPunct w:val="0"/>
        <w:autoSpaceDE w:val="0"/>
        <w:autoSpaceDN w:val="0"/>
        <w:adjustRightInd w:val="0"/>
        <w:ind w:left="709" w:right="3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12.5.4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="00D433B3" w:rsidRPr="00544ACE">
        <w:rPr>
          <w:color w:val="000000" w:themeColor="text1"/>
          <w:sz w:val="28"/>
          <w:szCs w:val="28"/>
        </w:rPr>
        <w:t>Н</w:t>
      </w:r>
      <w:proofErr w:type="gramEnd"/>
      <w:r w:rsidR="00D433B3" w:rsidRPr="00544ACE">
        <w:rPr>
          <w:color w:val="000000" w:themeColor="text1"/>
          <w:sz w:val="28"/>
          <w:szCs w:val="28"/>
        </w:rPr>
        <w:t xml:space="preserve">е разрешается использование запасного предмета, если предмет при падении </w:t>
      </w:r>
      <w:r w:rsidR="00D433B3" w:rsidRPr="00544ACE">
        <w:rPr>
          <w:bCs/>
          <w:color w:val="000000" w:themeColor="text1"/>
          <w:sz w:val="28"/>
          <w:szCs w:val="28"/>
        </w:rPr>
        <w:t>не выходит</w:t>
      </w:r>
      <w:r w:rsidR="00D433B3"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="00D433B3" w:rsidRPr="00544ACE">
        <w:rPr>
          <w:color w:val="000000" w:themeColor="text1"/>
          <w:sz w:val="28"/>
          <w:szCs w:val="28"/>
        </w:rPr>
        <w:t>за пределы площадки.</w:t>
      </w:r>
      <w:r w:rsidR="00D433B3" w:rsidRPr="00544ACE">
        <w:rPr>
          <w:b/>
          <w:bCs/>
          <w:color w:val="000000" w:themeColor="text1"/>
          <w:sz w:val="28"/>
          <w:szCs w:val="28"/>
        </w:rPr>
        <w:t xml:space="preserve"> </w:t>
      </w:r>
    </w:p>
    <w:p w:rsidR="00D433B3" w:rsidRPr="00544ACE" w:rsidRDefault="00D433B3" w:rsidP="00F27E86">
      <w:pPr>
        <w:pStyle w:val="a3"/>
        <w:widowControl w:val="0"/>
        <w:numPr>
          <w:ilvl w:val="0"/>
          <w:numId w:val="285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b/>
          <w:color w:val="000000" w:themeColor="text1"/>
          <w:sz w:val="28"/>
          <w:szCs w:val="28"/>
        </w:rPr>
        <w:t>судьи исполнения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(</w:t>
      </w:r>
      <w:r w:rsidRPr="00544ACE">
        <w:rPr>
          <w:b/>
          <w:bCs/>
          <w:color w:val="000000" w:themeColor="text1"/>
          <w:sz w:val="28"/>
          <w:szCs w:val="28"/>
        </w:rPr>
        <w:t>В</w:t>
      </w:r>
      <w:r w:rsidRPr="00544ACE">
        <w:rPr>
          <w:b/>
          <w:color w:val="000000" w:themeColor="text1"/>
          <w:sz w:val="28"/>
          <w:szCs w:val="28"/>
        </w:rPr>
        <w:t>)</w:t>
      </w:r>
      <w:r w:rsidRPr="00544ACE">
        <w:rPr>
          <w:color w:val="000000" w:themeColor="text1"/>
          <w:sz w:val="28"/>
          <w:szCs w:val="28"/>
        </w:rPr>
        <w:t>: 0.30</w:t>
      </w:r>
      <w:r w:rsidRPr="00544ACE">
        <w:rPr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за потерю предмета.</w:t>
      </w:r>
      <w:r w:rsidRPr="00544ACE">
        <w:rPr>
          <w:bCs/>
          <w:color w:val="000000" w:themeColor="text1"/>
          <w:sz w:val="28"/>
          <w:szCs w:val="28"/>
        </w:rPr>
        <w:t xml:space="preserve"> </w:t>
      </w:r>
    </w:p>
    <w:p w:rsidR="00D433B3" w:rsidRPr="00544ACE" w:rsidRDefault="00D433B3" w:rsidP="00F27E86">
      <w:pPr>
        <w:pStyle w:val="a3"/>
        <w:widowControl w:val="0"/>
        <w:numPr>
          <w:ilvl w:val="0"/>
          <w:numId w:val="285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b/>
          <w:color w:val="000000" w:themeColor="text1"/>
          <w:sz w:val="28"/>
          <w:szCs w:val="28"/>
        </w:rPr>
        <w:t>судьи-координатора:</w:t>
      </w:r>
      <w:r w:rsidRPr="00544ACE">
        <w:rPr>
          <w:color w:val="000000" w:themeColor="text1"/>
          <w:sz w:val="28"/>
          <w:szCs w:val="28"/>
        </w:rPr>
        <w:t>0.30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балла за использование запасного предмета.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</w:p>
    <w:p w:rsidR="00323102" w:rsidRPr="00544ACE" w:rsidRDefault="00323102" w:rsidP="00323102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</w:p>
    <w:p w:rsidR="00323102" w:rsidRPr="00544ACE" w:rsidRDefault="00323102" w:rsidP="00323102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</w:p>
    <w:p w:rsidR="00323102" w:rsidRPr="00544ACE" w:rsidRDefault="00323102" w:rsidP="00323102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</w:p>
    <w:p w:rsidR="00902709" w:rsidRPr="00544ACE" w:rsidRDefault="00902709" w:rsidP="00323102">
      <w:pPr>
        <w:widowControl w:val="0"/>
        <w:autoSpaceDE w:val="0"/>
        <w:autoSpaceDN w:val="0"/>
        <w:adjustRightInd w:val="0"/>
        <w:ind w:left="567" w:hanging="567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12.6</w:t>
      </w:r>
      <w:r w:rsidRPr="00544ACE">
        <w:rPr>
          <w:b/>
          <w:bCs/>
          <w:color w:val="000000" w:themeColor="text1"/>
          <w:sz w:val="28"/>
          <w:szCs w:val="28"/>
        </w:rPr>
        <w:tab/>
      </w:r>
      <w:r w:rsidR="00D433B3" w:rsidRPr="00544ACE">
        <w:rPr>
          <w:b/>
          <w:bCs/>
          <w:color w:val="000000" w:themeColor="text1"/>
          <w:sz w:val="28"/>
          <w:szCs w:val="28"/>
        </w:rPr>
        <w:t>ПРЕДМЕТ ЛОМАЕТСЯ ИЛИ ЦЕПЛЯЕТСЯ ЗА КОНСТРУКЦИЮ ПОТОЛКА</w:t>
      </w:r>
    </w:p>
    <w:p w:rsidR="00D433B3" w:rsidRPr="00544ACE" w:rsidRDefault="00D433B3" w:rsidP="00323102">
      <w:pPr>
        <w:widowControl w:val="0"/>
        <w:overflowPunct w:val="0"/>
        <w:autoSpaceDE w:val="0"/>
        <w:autoSpaceDN w:val="0"/>
        <w:adjustRightInd w:val="0"/>
        <w:ind w:left="709" w:hang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во время упражнения предмет ломается или зацепляется за </w:t>
      </w:r>
      <w:r w:rsidRPr="00544ACE">
        <w:rPr>
          <w:color w:val="000000" w:themeColor="text1"/>
          <w:sz w:val="28"/>
          <w:szCs w:val="28"/>
        </w:rPr>
        <w:lastRenderedPageBreak/>
        <w:t xml:space="preserve">конструкцию потолка, гимнасту не разрешается начинать упражнение заново. </w:t>
      </w:r>
    </w:p>
    <w:p w:rsidR="00902709" w:rsidRPr="00544ACE" w:rsidRDefault="00902709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433B3" w:rsidRPr="00544ACE" w:rsidRDefault="00902709" w:rsidP="00323102">
      <w:pPr>
        <w:widowControl w:val="0"/>
        <w:overflowPunct w:val="0"/>
        <w:autoSpaceDE w:val="0"/>
        <w:autoSpaceDN w:val="0"/>
        <w:adjustRightInd w:val="0"/>
        <w:ind w:left="851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12.6.1</w:t>
      </w:r>
      <w:r w:rsidRPr="00544ACE">
        <w:rPr>
          <w:color w:val="000000" w:themeColor="text1"/>
          <w:sz w:val="28"/>
          <w:szCs w:val="28"/>
        </w:rPr>
        <w:tab/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="00D433B3" w:rsidRPr="00544ACE">
        <w:rPr>
          <w:color w:val="000000" w:themeColor="text1"/>
          <w:sz w:val="28"/>
          <w:szCs w:val="28"/>
        </w:rPr>
        <w:t xml:space="preserve">Гимнаст наказываются не за сломанный или зацепившийся за потолок </w:t>
      </w:r>
      <w:r w:rsidR="007A78E9" w:rsidRPr="00544ACE">
        <w:rPr>
          <w:color w:val="000000" w:themeColor="text1"/>
          <w:sz w:val="28"/>
          <w:szCs w:val="28"/>
        </w:rPr>
        <w:t xml:space="preserve">  </w:t>
      </w:r>
      <w:r w:rsidR="00323102" w:rsidRPr="00544ACE">
        <w:rPr>
          <w:color w:val="000000" w:themeColor="text1"/>
          <w:sz w:val="28"/>
          <w:szCs w:val="28"/>
        </w:rPr>
        <w:t xml:space="preserve">        </w:t>
      </w:r>
      <w:r w:rsidR="00D433B3" w:rsidRPr="00544ACE">
        <w:rPr>
          <w:color w:val="000000" w:themeColor="text1"/>
          <w:sz w:val="28"/>
          <w:szCs w:val="28"/>
        </w:rPr>
        <w:t xml:space="preserve">предмет, а только за последующие технические ошибки. </w:t>
      </w:r>
    </w:p>
    <w:p w:rsidR="00902709" w:rsidRPr="00544ACE" w:rsidRDefault="00D433B3" w:rsidP="00323102">
      <w:pPr>
        <w:pStyle w:val="afc"/>
        <w:ind w:left="426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случае гимнаст может</w:t>
      </w: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:</w:t>
      </w:r>
      <w:r w:rsidR="00902709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02709" w:rsidRPr="00544ACE" w:rsidRDefault="00D433B3" w:rsidP="00F27E86">
      <w:pPr>
        <w:pStyle w:val="afc"/>
        <w:numPr>
          <w:ilvl w:val="0"/>
          <w:numId w:val="169"/>
        </w:numPr>
        <w:ind w:firstLine="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прекратить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</w:t>
      </w:r>
      <w:proofErr w:type="spellEnd"/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902709"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433B3" w:rsidRPr="00544ACE" w:rsidRDefault="00D433B3" w:rsidP="00F27E86">
      <w:pPr>
        <w:pStyle w:val="afc"/>
        <w:numPr>
          <w:ilvl w:val="0"/>
          <w:numId w:val="169"/>
        </w:numPr>
        <w:ind w:firstLine="6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продолжить упражнение, </w:t>
      </w: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взяв запасной предмет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902709" w:rsidRPr="00544ACE" w:rsidRDefault="00902709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433B3" w:rsidRPr="00544ACE" w:rsidRDefault="00902709" w:rsidP="00566224">
      <w:pPr>
        <w:pStyle w:val="af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12.6.2</w:t>
      </w:r>
      <w:proofErr w:type="gram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ab/>
      </w:r>
      <w:r w:rsidR="007A78E9"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D433B3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</w:t>
      </w:r>
      <w:proofErr w:type="gramEnd"/>
      <w:r w:rsidR="00D433B3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е разрешается продолжать упражнение со сломанным предметом</w:t>
      </w: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</w:p>
    <w:p w:rsidR="00902709" w:rsidRPr="00544ACE" w:rsidRDefault="00D433B3" w:rsidP="00323102">
      <w:pPr>
        <w:pStyle w:val="afc"/>
        <w:ind w:left="-284" w:firstLine="113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Сбавки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D433B3" w:rsidRPr="00544ACE" w:rsidRDefault="00D433B3" w:rsidP="00F27E86">
      <w:pPr>
        <w:pStyle w:val="afc"/>
        <w:numPr>
          <w:ilvl w:val="0"/>
          <w:numId w:val="170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гимнаст или группа прекращают выполнение упражнения, то упражнение не оценивается; </w:t>
      </w:r>
    </w:p>
    <w:p w:rsidR="00D433B3" w:rsidRPr="00544ACE" w:rsidRDefault="00D433B3" w:rsidP="00F27E86">
      <w:pPr>
        <w:pStyle w:val="afc"/>
        <w:numPr>
          <w:ilvl w:val="0"/>
          <w:numId w:val="170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гимнаст продолжает выполнять упражнение с запасным предметом, то сбавки такие же, как и за потерю предмета и использование запасного предмета; </w:t>
      </w:r>
    </w:p>
    <w:p w:rsidR="00D433B3" w:rsidRPr="00544ACE" w:rsidRDefault="00D433B3" w:rsidP="00F27E86">
      <w:pPr>
        <w:pStyle w:val="afc"/>
        <w:numPr>
          <w:ilvl w:val="0"/>
          <w:numId w:val="170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гимнаст продолжает выполнять упражнение со сломанным предметом, упражнение не оценивается. </w:t>
      </w:r>
    </w:p>
    <w:p w:rsidR="00902709" w:rsidRPr="00544ACE" w:rsidRDefault="00902709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433B3" w:rsidRPr="00544ACE" w:rsidRDefault="00902709" w:rsidP="00566224">
      <w:pPr>
        <w:widowControl w:val="0"/>
        <w:overflowPunct w:val="0"/>
        <w:autoSpaceDE w:val="0"/>
        <w:autoSpaceDN w:val="0"/>
        <w:adjustRightInd w:val="0"/>
        <w:ind w:left="709" w:hanging="709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12.6.3</w:t>
      </w:r>
      <w:proofErr w:type="gramStart"/>
      <w:r w:rsidRPr="00544ACE">
        <w:rPr>
          <w:b/>
          <w:color w:val="000000" w:themeColor="text1"/>
          <w:sz w:val="28"/>
          <w:szCs w:val="28"/>
        </w:rPr>
        <w:tab/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="00D433B3" w:rsidRPr="00544ACE">
        <w:rPr>
          <w:color w:val="000000" w:themeColor="text1"/>
          <w:sz w:val="28"/>
          <w:szCs w:val="28"/>
        </w:rPr>
        <w:t>Е</w:t>
      </w:r>
      <w:proofErr w:type="gramEnd"/>
      <w:r w:rsidR="00D433B3" w:rsidRPr="00544ACE">
        <w:rPr>
          <w:color w:val="000000" w:themeColor="text1"/>
          <w:sz w:val="28"/>
          <w:szCs w:val="28"/>
        </w:rPr>
        <w:t xml:space="preserve">сли предмет ломается в конце упражнения (на последнем движении) и гимнаст заканчивают свое упражнение со сломанным предметом или без предмета, то дается сбавка, как и в случае «Потеря предмета в конце упражнения». </w:t>
      </w:r>
    </w:p>
    <w:p w:rsidR="00D433B3" w:rsidRPr="00544ACE" w:rsidRDefault="00D433B3" w:rsidP="00F27E86">
      <w:pPr>
        <w:pStyle w:val="a3"/>
        <w:widowControl w:val="0"/>
        <w:numPr>
          <w:ilvl w:val="0"/>
          <w:numId w:val="286"/>
        </w:numPr>
        <w:overflowPunct w:val="0"/>
        <w:autoSpaceDE w:val="0"/>
        <w:autoSpaceDN w:val="0"/>
        <w:adjustRightInd w:val="0"/>
        <w:ind w:left="426" w:hanging="426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Сбавка </w:t>
      </w:r>
      <w:r w:rsidRPr="00544ACE">
        <w:rPr>
          <w:b/>
          <w:color w:val="000000" w:themeColor="text1"/>
          <w:sz w:val="28"/>
          <w:szCs w:val="28"/>
        </w:rPr>
        <w:t>судьи исполнения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(</w:t>
      </w:r>
      <w:r w:rsidRPr="00544ACE">
        <w:rPr>
          <w:b/>
          <w:bCs/>
          <w:color w:val="000000" w:themeColor="text1"/>
          <w:sz w:val="28"/>
          <w:szCs w:val="28"/>
        </w:rPr>
        <w:t>В</w:t>
      </w:r>
      <w:r w:rsidRPr="00544ACE">
        <w:rPr>
          <w:b/>
          <w:color w:val="000000" w:themeColor="text1"/>
          <w:sz w:val="28"/>
          <w:szCs w:val="28"/>
        </w:rPr>
        <w:t>)</w:t>
      </w:r>
      <w:r w:rsidRPr="00544ACE">
        <w:rPr>
          <w:b/>
          <w:bCs/>
          <w:color w:val="000000" w:themeColor="text1"/>
          <w:sz w:val="28"/>
          <w:szCs w:val="28"/>
        </w:rPr>
        <w:t xml:space="preserve">: </w:t>
      </w:r>
      <w:r w:rsidRPr="00544ACE">
        <w:rPr>
          <w:b/>
          <w:color w:val="000000" w:themeColor="text1"/>
          <w:sz w:val="28"/>
          <w:szCs w:val="28"/>
        </w:rPr>
        <w:t>0.30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балла.</w:t>
      </w:r>
      <w:r w:rsidRPr="00544ACE">
        <w:rPr>
          <w:b/>
          <w:bCs/>
          <w:color w:val="000000" w:themeColor="text1"/>
          <w:sz w:val="28"/>
          <w:szCs w:val="28"/>
        </w:rPr>
        <w:t xml:space="preserve"> </w:t>
      </w:r>
    </w:p>
    <w:p w:rsidR="00902709" w:rsidRPr="00544ACE" w:rsidRDefault="00902709" w:rsidP="0056622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2709" w:rsidRPr="00544ACE" w:rsidRDefault="00902709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426" w:hanging="426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>СПОРТИВНАЯ ФОРМА ГИМНАСТОВ</w:t>
      </w:r>
    </w:p>
    <w:p w:rsidR="00902709" w:rsidRPr="00544ACE" w:rsidRDefault="00902709" w:rsidP="0056622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left="567" w:right="3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13.1</w:t>
      </w:r>
      <w:r w:rsidRPr="00544ACE">
        <w:rPr>
          <w:color w:val="000000" w:themeColor="text1"/>
          <w:sz w:val="28"/>
          <w:szCs w:val="28"/>
        </w:rPr>
        <w:tab/>
        <w:t>Гимнасты должны выступать в гимнастических трико или шортах. Материал, из которого изготовлена форма, не должен быть прозрачным. Можно использовать любое цветовое решение. Гимнастическая майка и трико могут быть сшиты слитно.</w:t>
      </w: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right="3" w:firstLine="0"/>
        <w:rPr>
          <w:color w:val="000000" w:themeColor="text1"/>
          <w:sz w:val="28"/>
          <w:szCs w:val="28"/>
        </w:rPr>
      </w:pP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left="567" w:right="3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13.2</w:t>
      </w:r>
      <w:r w:rsidRPr="00544ACE">
        <w:rPr>
          <w:color w:val="000000" w:themeColor="text1"/>
          <w:sz w:val="28"/>
          <w:szCs w:val="28"/>
        </w:rPr>
        <w:tab/>
        <w:t xml:space="preserve">Форма гимнастов </w:t>
      </w:r>
      <w:r w:rsidR="00BD0878" w:rsidRPr="00544ACE">
        <w:rPr>
          <w:color w:val="000000" w:themeColor="text1"/>
          <w:sz w:val="28"/>
          <w:szCs w:val="28"/>
        </w:rPr>
        <w:t>для групповых соревнований</w:t>
      </w:r>
      <w:r w:rsidRPr="00544ACE">
        <w:rPr>
          <w:color w:val="000000" w:themeColor="text1"/>
          <w:sz w:val="28"/>
          <w:szCs w:val="28"/>
        </w:rPr>
        <w:t xml:space="preserve"> должна быть идентичной (материал, стиль, дизайн и цвет) у всех гимнастов группы.</w:t>
      </w: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right="3" w:firstLine="0"/>
        <w:rPr>
          <w:color w:val="000000" w:themeColor="text1"/>
          <w:sz w:val="28"/>
          <w:szCs w:val="28"/>
        </w:rPr>
      </w:pP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left="567" w:right="3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13.3</w:t>
      </w:r>
      <w:proofErr w:type="gramStart"/>
      <w:r w:rsidRPr="00544ACE">
        <w:rPr>
          <w:color w:val="000000" w:themeColor="text1"/>
          <w:sz w:val="28"/>
          <w:szCs w:val="28"/>
        </w:rPr>
        <w:tab/>
        <w:t>Н</w:t>
      </w:r>
      <w:proofErr w:type="gramEnd"/>
      <w:r w:rsidRPr="00544ACE">
        <w:rPr>
          <w:color w:val="000000" w:themeColor="text1"/>
          <w:sz w:val="28"/>
          <w:szCs w:val="28"/>
        </w:rPr>
        <w:t xml:space="preserve">а индивидуальных соревнованиях форма гимнастов, состоящих в одной Федерации или </w:t>
      </w:r>
      <w:r w:rsidR="00BD0878" w:rsidRPr="00544ACE">
        <w:rPr>
          <w:color w:val="000000" w:themeColor="text1"/>
          <w:sz w:val="28"/>
          <w:szCs w:val="28"/>
        </w:rPr>
        <w:t>в одном клубе,</w:t>
      </w:r>
      <w:r w:rsidRPr="00544ACE">
        <w:rPr>
          <w:color w:val="000000" w:themeColor="text1"/>
          <w:sz w:val="28"/>
          <w:szCs w:val="28"/>
        </w:rPr>
        <w:t xml:space="preserve"> не должна быть обязательно одинаковой, на форму может быть нанесен логотип федерации или Клуба.</w:t>
      </w: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right="3" w:firstLine="0"/>
        <w:rPr>
          <w:color w:val="000000" w:themeColor="text1"/>
          <w:sz w:val="28"/>
          <w:szCs w:val="28"/>
        </w:rPr>
      </w:pP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left="567" w:right="3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13.4</w:t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 xml:space="preserve">Участники соревнований могут выступать в специальной гимнастической обуви </w:t>
      </w:r>
      <w:r w:rsidR="00CF71A6" w:rsidRPr="00544ACE">
        <w:rPr>
          <w:color w:val="000000" w:themeColor="text1"/>
          <w:sz w:val="28"/>
          <w:szCs w:val="28"/>
        </w:rPr>
        <w:t>–</w:t>
      </w:r>
      <w:r w:rsidRPr="00544ACE">
        <w:rPr>
          <w:color w:val="000000" w:themeColor="text1"/>
          <w:sz w:val="28"/>
          <w:szCs w:val="28"/>
        </w:rPr>
        <w:t xml:space="preserve"> тапочках, носках или босиком. Цвета не регламентируются.</w:t>
      </w:r>
    </w:p>
    <w:p w:rsidR="00902709" w:rsidRPr="00544ACE" w:rsidRDefault="00902709" w:rsidP="00566224">
      <w:pPr>
        <w:pStyle w:val="afc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Сбавки 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судьи-координатора:</w:t>
      </w:r>
    </w:p>
    <w:p w:rsidR="00902709" w:rsidRPr="00544ACE" w:rsidRDefault="00902709" w:rsidP="00F27E86">
      <w:pPr>
        <w:pStyle w:val="afc"/>
        <w:numPr>
          <w:ilvl w:val="0"/>
          <w:numId w:val="171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 соответствующие регламенту спортивная форма и внешний вид для индивидуальных гимнастов и группы 0.20 балла; </w:t>
      </w:r>
    </w:p>
    <w:p w:rsidR="00902709" w:rsidRPr="00544ACE" w:rsidRDefault="00902709" w:rsidP="00F27E86">
      <w:pPr>
        <w:pStyle w:val="afc"/>
        <w:numPr>
          <w:ilvl w:val="0"/>
          <w:numId w:val="171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 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соответствующие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официальным нормам эмблема или реклама 0.20 балла. </w:t>
      </w:r>
    </w:p>
    <w:p w:rsidR="00902709" w:rsidRPr="00544ACE" w:rsidRDefault="00902709" w:rsidP="00566224">
      <w:pPr>
        <w:widowControl w:val="0"/>
        <w:autoSpaceDE w:val="0"/>
        <w:autoSpaceDN w:val="0"/>
        <w:adjustRightInd w:val="0"/>
        <w:ind w:right="3"/>
        <w:jc w:val="both"/>
        <w:rPr>
          <w:color w:val="000000" w:themeColor="text1"/>
          <w:sz w:val="28"/>
          <w:szCs w:val="28"/>
        </w:rPr>
      </w:pPr>
    </w:p>
    <w:p w:rsidR="00902709" w:rsidRPr="00544ACE" w:rsidRDefault="00902709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426" w:hanging="426"/>
        <w:jc w:val="both"/>
        <w:rPr>
          <w:b/>
          <w:bCs/>
          <w:color w:val="000000" w:themeColor="text1"/>
          <w:sz w:val="28"/>
          <w:szCs w:val="28"/>
        </w:rPr>
      </w:pPr>
      <w:r w:rsidRPr="00544ACE">
        <w:rPr>
          <w:b/>
          <w:bCs/>
          <w:color w:val="000000" w:themeColor="text1"/>
          <w:sz w:val="28"/>
          <w:szCs w:val="28"/>
        </w:rPr>
        <w:t xml:space="preserve">ДИСЦИПЛИНА ГИМНАСТОВ И ТРЕНЕРОВ </w:t>
      </w:r>
    </w:p>
    <w:p w:rsidR="00902709" w:rsidRPr="00544ACE" w:rsidRDefault="00902709" w:rsidP="0056622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2709" w:rsidRPr="00544ACE" w:rsidRDefault="00902709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14.1</w:t>
      </w:r>
      <w:proofErr w:type="gramStart"/>
      <w:r w:rsidRPr="00544ACE">
        <w:rPr>
          <w:color w:val="000000" w:themeColor="text1"/>
          <w:sz w:val="28"/>
          <w:szCs w:val="28"/>
        </w:rPr>
        <w:tab/>
        <w:t>В</w:t>
      </w:r>
      <w:proofErr w:type="gramEnd"/>
      <w:r w:rsidRPr="00544ACE">
        <w:rPr>
          <w:color w:val="000000" w:themeColor="text1"/>
          <w:sz w:val="28"/>
          <w:szCs w:val="28"/>
        </w:rPr>
        <w:t>о</w:t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Pr="00544ACE">
        <w:rPr>
          <w:color w:val="000000" w:themeColor="text1"/>
          <w:sz w:val="28"/>
          <w:szCs w:val="28"/>
        </w:rPr>
        <w:t>время</w:t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Pr="00544ACE">
        <w:rPr>
          <w:color w:val="000000" w:themeColor="text1"/>
          <w:sz w:val="28"/>
          <w:szCs w:val="28"/>
        </w:rPr>
        <w:t>выполнения</w:t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Pr="00544ACE">
        <w:rPr>
          <w:color w:val="000000" w:themeColor="text1"/>
          <w:sz w:val="28"/>
          <w:szCs w:val="28"/>
        </w:rPr>
        <w:t>упражнения</w:t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Pr="00544ACE">
        <w:rPr>
          <w:color w:val="000000" w:themeColor="text1"/>
          <w:sz w:val="28"/>
          <w:szCs w:val="28"/>
        </w:rPr>
        <w:t>тренеры</w:t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Pr="00544ACE">
        <w:rPr>
          <w:color w:val="000000" w:themeColor="text1"/>
          <w:sz w:val="28"/>
          <w:szCs w:val="28"/>
        </w:rPr>
        <w:t>и</w:t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Pr="00544ACE">
        <w:rPr>
          <w:color w:val="000000" w:themeColor="text1"/>
          <w:sz w:val="28"/>
          <w:szCs w:val="28"/>
        </w:rPr>
        <w:t>представители</w:t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Pr="00544ACE">
        <w:rPr>
          <w:color w:val="000000" w:themeColor="text1"/>
          <w:sz w:val="28"/>
          <w:szCs w:val="28"/>
        </w:rPr>
        <w:t>на гимнастическом полу находиться не должны.</w:t>
      </w:r>
    </w:p>
    <w:p w:rsidR="00DD2469" w:rsidRPr="00544ACE" w:rsidRDefault="00DD2469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902709" w:rsidRPr="00544ACE" w:rsidRDefault="00902709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14.2</w:t>
      </w:r>
      <w:proofErr w:type="gramStart"/>
      <w:r w:rsidRPr="00544ACE">
        <w:rPr>
          <w:color w:val="000000" w:themeColor="text1"/>
          <w:sz w:val="28"/>
          <w:szCs w:val="28"/>
        </w:rPr>
        <w:tab/>
        <w:t>В</w:t>
      </w:r>
      <w:proofErr w:type="gramEnd"/>
      <w:r w:rsidRPr="00544ACE">
        <w:rPr>
          <w:color w:val="000000" w:themeColor="text1"/>
          <w:sz w:val="28"/>
          <w:szCs w:val="28"/>
        </w:rPr>
        <w:t xml:space="preserve">о время выполнения упражнения представитель или </w:t>
      </w:r>
      <w:r w:rsidR="00BD0878" w:rsidRPr="00544ACE">
        <w:rPr>
          <w:color w:val="000000" w:themeColor="text1"/>
          <w:sz w:val="28"/>
          <w:szCs w:val="28"/>
        </w:rPr>
        <w:t>тренер не</w:t>
      </w:r>
      <w:r w:rsidRPr="00544ACE">
        <w:rPr>
          <w:color w:val="000000" w:themeColor="text1"/>
          <w:sz w:val="28"/>
          <w:szCs w:val="28"/>
        </w:rPr>
        <w:t xml:space="preserve"> должен обращаться к гимнасту, давать совет и отстукивать ритм руками.</w:t>
      </w:r>
    </w:p>
    <w:p w:rsidR="00DD2469" w:rsidRPr="00544ACE" w:rsidRDefault="00DD2469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902709" w:rsidRPr="00544ACE" w:rsidRDefault="00902709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14.3</w:t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color w:val="000000" w:themeColor="text1"/>
          <w:sz w:val="28"/>
          <w:szCs w:val="28"/>
        </w:rPr>
        <w:t>Гимнаст может выходить на гимнастический ковер только после того, как его объявят.</w:t>
      </w:r>
    </w:p>
    <w:p w:rsidR="00DD2469" w:rsidRPr="00544ACE" w:rsidRDefault="00DD2469" w:rsidP="00566224">
      <w:pPr>
        <w:widowControl w:val="0"/>
        <w:overflowPunct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902709" w:rsidRPr="00544ACE" w:rsidRDefault="00902709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14.4</w:t>
      </w:r>
      <w:r w:rsidRPr="00544ACE">
        <w:rPr>
          <w:color w:val="000000" w:themeColor="text1"/>
          <w:sz w:val="28"/>
          <w:szCs w:val="28"/>
        </w:rPr>
        <w:tab/>
        <w:t>Гимнасты или группа гимнастов должны выходить на гимнастическую площадку спокойно.</w:t>
      </w:r>
    </w:p>
    <w:p w:rsidR="00902709" w:rsidRPr="00544ACE" w:rsidRDefault="00902709" w:rsidP="00F27E86">
      <w:pPr>
        <w:pStyle w:val="afc"/>
        <w:numPr>
          <w:ilvl w:val="0"/>
          <w:numId w:val="28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Сбавки</w:t>
      </w:r>
      <w:proofErr w:type="spellEnd"/>
      <w:r w:rsidRPr="00544A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судьи-координатора</w:t>
      </w:r>
      <w:proofErr w:type="spellEnd"/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902709" w:rsidRPr="00544ACE" w:rsidRDefault="00902709" w:rsidP="00F27E86">
      <w:pPr>
        <w:pStyle w:val="afc"/>
        <w:numPr>
          <w:ilvl w:val="0"/>
          <w:numId w:val="17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слишком ранний или поздний выход гимнаста или группы 0.20 балла; </w:t>
      </w:r>
    </w:p>
    <w:p w:rsidR="00902709" w:rsidRPr="00544ACE" w:rsidRDefault="00902709" w:rsidP="00F27E86">
      <w:pPr>
        <w:pStyle w:val="afc"/>
        <w:numPr>
          <w:ilvl w:val="0"/>
          <w:numId w:val="17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разминка гимнастов в зале соревнований: 0.20 балла;</w:t>
      </w:r>
    </w:p>
    <w:p w:rsidR="00902709" w:rsidRPr="00544ACE" w:rsidRDefault="00902709" w:rsidP="00F27E86">
      <w:pPr>
        <w:pStyle w:val="afc"/>
        <w:numPr>
          <w:ilvl w:val="0"/>
          <w:numId w:val="17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переговоры во время выполнения упражнения между гимнастами; группы: 0.20 балла. </w:t>
      </w:r>
    </w:p>
    <w:p w:rsidR="00DD2469" w:rsidRPr="00544ACE" w:rsidRDefault="00DD2469" w:rsidP="00566224">
      <w:pPr>
        <w:pStyle w:val="afc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</w:p>
    <w:p w:rsidR="00902709" w:rsidRPr="00544ACE" w:rsidRDefault="00902709" w:rsidP="00F27E86">
      <w:pPr>
        <w:pStyle w:val="afc"/>
        <w:numPr>
          <w:ilvl w:val="1"/>
          <w:numId w:val="173"/>
        </w:numPr>
        <w:ind w:left="567" w:hanging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Общая сумма сбавок вычитается из итоговой оценки.</w:t>
      </w:r>
    </w:p>
    <w:p w:rsidR="00902709" w:rsidRPr="00544ACE" w:rsidRDefault="00902709" w:rsidP="00802E26">
      <w:pPr>
        <w:widowControl w:val="0"/>
        <w:autoSpaceDE w:val="0"/>
        <w:autoSpaceDN w:val="0"/>
        <w:adjustRightInd w:val="0"/>
        <w:jc w:val="both"/>
        <w:rPr>
          <w:bCs/>
          <w:color w:val="000000" w:themeColor="text1"/>
          <w:sz w:val="28"/>
          <w:szCs w:val="28"/>
        </w:rPr>
      </w:pPr>
    </w:p>
    <w:p w:rsidR="00902709" w:rsidRPr="00544ACE" w:rsidRDefault="00902709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709" w:right="1120" w:hanging="567"/>
        <w:rPr>
          <w:b/>
          <w:bCs/>
          <w:color w:val="000000" w:themeColor="text1"/>
          <w:sz w:val="28"/>
          <w:szCs w:val="28"/>
        </w:rPr>
      </w:pPr>
      <w:bookmarkStart w:id="5" w:name="page19"/>
      <w:bookmarkEnd w:id="5"/>
      <w:r w:rsidRPr="00544ACE">
        <w:rPr>
          <w:b/>
          <w:bCs/>
          <w:color w:val="000000" w:themeColor="text1"/>
          <w:sz w:val="28"/>
          <w:szCs w:val="28"/>
        </w:rPr>
        <w:t>ИНДИВИДУАЛЬНЫЕ УПРАЖНЕНИЯ</w:t>
      </w:r>
    </w:p>
    <w:p w:rsidR="00902709" w:rsidRPr="00544ACE" w:rsidRDefault="00DD2469" w:rsidP="00802E26">
      <w:pPr>
        <w:pStyle w:val="23"/>
        <w:shd w:val="clear" w:color="auto" w:fill="auto"/>
        <w:tabs>
          <w:tab w:val="left" w:pos="1094"/>
        </w:tabs>
        <w:spacing w:after="0" w:line="240" w:lineRule="auto"/>
        <w:ind w:left="709" w:hanging="127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ab/>
      </w:r>
      <w:r w:rsidR="007A78E9" w:rsidRPr="00544ACE">
        <w:rPr>
          <w:color w:val="000000" w:themeColor="text1"/>
          <w:sz w:val="28"/>
          <w:szCs w:val="28"/>
        </w:rPr>
        <w:tab/>
      </w:r>
      <w:r w:rsidR="00902709" w:rsidRPr="00544ACE">
        <w:rPr>
          <w:color w:val="000000" w:themeColor="text1"/>
          <w:sz w:val="28"/>
          <w:szCs w:val="28"/>
        </w:rPr>
        <w:t>Произвольное упражнение должно быть оригинальным, гармоничным музыке, в нём должно использоваться пространство, площадка, должна меняться скорость исполнения и техника, владение предметом должно быть виртуозным при быстром движении, а также исполнение должно быть плавным, соблюдая логические переходы в движениях тела и предмета.</w:t>
      </w:r>
    </w:p>
    <w:p w:rsidR="00902709" w:rsidRPr="00544ACE" w:rsidRDefault="00902709" w:rsidP="00566224">
      <w:pPr>
        <w:pStyle w:val="23"/>
        <w:shd w:val="clear" w:color="auto" w:fill="auto"/>
        <w:tabs>
          <w:tab w:val="left" w:pos="1094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902709" w:rsidRPr="00544ACE" w:rsidRDefault="00902709" w:rsidP="00F27E86">
      <w:pPr>
        <w:pStyle w:val="23"/>
        <w:numPr>
          <w:ilvl w:val="1"/>
          <w:numId w:val="164"/>
        </w:numPr>
        <w:shd w:val="clear" w:color="auto" w:fill="auto"/>
        <w:tabs>
          <w:tab w:val="left" w:pos="567"/>
        </w:tabs>
        <w:spacing w:after="0" w:line="240" w:lineRule="auto"/>
        <w:ind w:left="1134" w:hanging="1134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СУДЕЙСТВО ИНДИВИДУАЛЬНОГО СОРЕВНОВАНИЯ</w:t>
      </w:r>
    </w:p>
    <w:p w:rsidR="00902709" w:rsidRPr="00544ACE" w:rsidRDefault="00DD2469" w:rsidP="00566224">
      <w:pPr>
        <w:pStyle w:val="23"/>
        <w:shd w:val="clear" w:color="auto" w:fill="auto"/>
        <w:tabs>
          <w:tab w:val="left" w:pos="418"/>
          <w:tab w:val="left" w:pos="690"/>
        </w:tabs>
        <w:spacing w:after="0" w:line="240" w:lineRule="auto"/>
        <w:ind w:left="567" w:hanging="567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16.1</w:t>
      </w:r>
      <w:r w:rsidRPr="00544ACE">
        <w:rPr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 xml:space="preserve">ОЦЕНКА КОМПОЗИЦИИ </w:t>
      </w:r>
      <w:r w:rsidR="00902709" w:rsidRPr="00544ACE">
        <w:rPr>
          <w:b/>
          <w:color w:val="000000" w:themeColor="text1"/>
          <w:sz w:val="28"/>
          <w:szCs w:val="28"/>
        </w:rPr>
        <w:t>А (техническая ценность, разнообразие, музыка) максимум 5.00 баллов</w:t>
      </w:r>
    </w:p>
    <w:p w:rsidR="00DD2469" w:rsidRPr="00544ACE" w:rsidRDefault="00DD2469" w:rsidP="00566224">
      <w:pPr>
        <w:pStyle w:val="23"/>
        <w:shd w:val="clear" w:color="auto" w:fill="auto"/>
        <w:tabs>
          <w:tab w:val="left" w:pos="0"/>
          <w:tab w:val="left" w:pos="418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</w:p>
    <w:p w:rsidR="00902709" w:rsidRPr="00544ACE" w:rsidRDefault="00DD2469" w:rsidP="00566224">
      <w:pPr>
        <w:pStyle w:val="23"/>
        <w:shd w:val="clear" w:color="auto" w:fill="auto"/>
        <w:tabs>
          <w:tab w:val="left" w:pos="284"/>
          <w:tab w:val="left" w:pos="567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16.2</w:t>
      </w:r>
      <w:r w:rsidRPr="00544ACE">
        <w:rPr>
          <w:color w:val="000000" w:themeColor="text1"/>
          <w:sz w:val="28"/>
          <w:szCs w:val="28"/>
        </w:rPr>
        <w:tab/>
      </w:r>
      <w:r w:rsidR="00902709" w:rsidRPr="00544ACE">
        <w:rPr>
          <w:b/>
          <w:color w:val="000000" w:themeColor="text1"/>
          <w:sz w:val="28"/>
          <w:szCs w:val="28"/>
        </w:rPr>
        <w:t>Техническая ценность композиции:</w:t>
      </w:r>
    </w:p>
    <w:p w:rsidR="00902709" w:rsidRPr="00544ACE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Уровень и число трудностей;</w:t>
      </w:r>
    </w:p>
    <w:p w:rsidR="00902709" w:rsidRPr="00544ACE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Трудность с элементами вольного упражнения;</w:t>
      </w:r>
    </w:p>
    <w:p w:rsidR="00902709" w:rsidRPr="00544ACE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Трудность с акробатическими элементами;</w:t>
      </w:r>
    </w:p>
    <w:p w:rsidR="00902709" w:rsidRPr="00544ACE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Присутствие фундаментальной группы предмета;</w:t>
      </w:r>
    </w:p>
    <w:p w:rsidR="00902709" w:rsidRPr="00544ACE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right="220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Присутствие характерного элемента вольного упражнения для каждого предмета;</w:t>
      </w:r>
    </w:p>
    <w:p w:rsidR="00902709" w:rsidRPr="00544ACE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right="220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Присутствие элементов, отвечающих характерным требованиям к технике для каждого предмета;</w:t>
      </w:r>
    </w:p>
    <w:p w:rsidR="00902709" w:rsidRPr="00544ACE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right="220" w:firstLine="6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Распространение трудностей в упражнении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DD2469" w:rsidRPr="00544ACE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right="220" w:firstLine="6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Логическое соединение элементов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DD2469" w:rsidRPr="00544ACE" w:rsidRDefault="00DD2469" w:rsidP="00566224">
      <w:pPr>
        <w:pStyle w:val="23"/>
        <w:shd w:val="clear" w:color="auto" w:fill="auto"/>
        <w:spacing w:after="0" w:line="240" w:lineRule="auto"/>
        <w:ind w:right="220" w:firstLine="0"/>
        <w:rPr>
          <w:color w:val="000000" w:themeColor="text1"/>
          <w:sz w:val="28"/>
          <w:szCs w:val="28"/>
          <w:lang w:val="en-US"/>
        </w:rPr>
      </w:pPr>
    </w:p>
    <w:p w:rsidR="00902709" w:rsidRPr="00544ACE" w:rsidRDefault="00DD2469" w:rsidP="00566224">
      <w:pPr>
        <w:pStyle w:val="23"/>
        <w:shd w:val="clear" w:color="auto" w:fill="auto"/>
        <w:spacing w:after="0" w:line="240" w:lineRule="auto"/>
        <w:ind w:right="22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16.3</w:t>
      </w:r>
      <w:r w:rsidRPr="00544ACE">
        <w:rPr>
          <w:color w:val="000000" w:themeColor="text1"/>
          <w:sz w:val="28"/>
          <w:szCs w:val="28"/>
        </w:rPr>
        <w:tab/>
      </w:r>
      <w:r w:rsidR="00902709" w:rsidRPr="00544ACE">
        <w:rPr>
          <w:b/>
          <w:color w:val="000000" w:themeColor="text1"/>
          <w:sz w:val="28"/>
          <w:szCs w:val="28"/>
        </w:rPr>
        <w:t xml:space="preserve">Разнообразие </w:t>
      </w:r>
      <w:proofErr w:type="gramStart"/>
      <w:r w:rsidR="00902709" w:rsidRPr="00544ACE">
        <w:rPr>
          <w:b/>
          <w:color w:val="000000" w:themeColor="text1"/>
          <w:sz w:val="28"/>
          <w:szCs w:val="28"/>
        </w:rPr>
        <w:t>в</w:t>
      </w:r>
      <w:proofErr w:type="gramEnd"/>
      <w:r w:rsidR="00902709" w:rsidRPr="00544ACE">
        <w:rPr>
          <w:b/>
          <w:color w:val="000000" w:themeColor="text1"/>
          <w:sz w:val="28"/>
          <w:szCs w:val="28"/>
        </w:rPr>
        <w:t>:</w:t>
      </w:r>
    </w:p>
    <w:p w:rsidR="00902709" w:rsidRPr="00544ACE" w:rsidRDefault="00902709" w:rsidP="00F27E86">
      <w:pPr>
        <w:pStyle w:val="23"/>
        <w:numPr>
          <w:ilvl w:val="0"/>
          <w:numId w:val="175"/>
        </w:numPr>
        <w:shd w:val="clear" w:color="auto" w:fill="auto"/>
        <w:spacing w:after="0" w:line="240" w:lineRule="auto"/>
        <w:ind w:left="709" w:right="220" w:hanging="283"/>
        <w:rPr>
          <w:color w:val="000000" w:themeColor="text1"/>
          <w:sz w:val="28"/>
          <w:szCs w:val="28"/>
        </w:rPr>
      </w:pPr>
      <w:proofErr w:type="gramStart"/>
      <w:r w:rsidRPr="00544ACE">
        <w:rPr>
          <w:color w:val="000000" w:themeColor="text1"/>
          <w:sz w:val="28"/>
          <w:szCs w:val="28"/>
        </w:rPr>
        <w:t>Выборе</w:t>
      </w:r>
      <w:proofErr w:type="gramEnd"/>
      <w:r w:rsidRPr="00544ACE">
        <w:rPr>
          <w:color w:val="000000" w:themeColor="text1"/>
          <w:sz w:val="28"/>
          <w:szCs w:val="28"/>
        </w:rPr>
        <w:t xml:space="preserve"> элементов (элементов вольного упражнения, элементов с предметом и акробатических элементов);</w:t>
      </w:r>
    </w:p>
    <w:p w:rsidR="00902709" w:rsidRPr="00544ACE" w:rsidRDefault="00902709" w:rsidP="00F27E86">
      <w:pPr>
        <w:pStyle w:val="23"/>
        <w:numPr>
          <w:ilvl w:val="0"/>
          <w:numId w:val="175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Динамизм;</w:t>
      </w:r>
    </w:p>
    <w:p w:rsidR="00902709" w:rsidRPr="00544ACE" w:rsidRDefault="00902709" w:rsidP="00F27E86">
      <w:pPr>
        <w:pStyle w:val="23"/>
        <w:numPr>
          <w:ilvl w:val="0"/>
          <w:numId w:val="175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proofErr w:type="gramStart"/>
      <w:r w:rsidRPr="00544ACE">
        <w:rPr>
          <w:color w:val="000000" w:themeColor="text1"/>
          <w:sz w:val="28"/>
          <w:szCs w:val="28"/>
        </w:rPr>
        <w:t>Использовании</w:t>
      </w:r>
      <w:proofErr w:type="gramEnd"/>
      <w:r w:rsidRPr="00544ACE">
        <w:rPr>
          <w:color w:val="000000" w:themeColor="text1"/>
          <w:sz w:val="28"/>
          <w:szCs w:val="28"/>
        </w:rPr>
        <w:t xml:space="preserve"> пространства, различных уровней высоты, направлений, траекторий движений тела/предмета;</w:t>
      </w:r>
    </w:p>
    <w:p w:rsidR="00902709" w:rsidRPr="00544ACE" w:rsidRDefault="00902709" w:rsidP="00F27E86">
      <w:pPr>
        <w:pStyle w:val="23"/>
        <w:numPr>
          <w:ilvl w:val="0"/>
          <w:numId w:val="175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proofErr w:type="gramStart"/>
      <w:r w:rsidRPr="00544ACE">
        <w:rPr>
          <w:color w:val="000000" w:themeColor="text1"/>
          <w:sz w:val="28"/>
          <w:szCs w:val="28"/>
        </w:rPr>
        <w:t>Использовании</w:t>
      </w:r>
      <w:proofErr w:type="gramEnd"/>
      <w:r w:rsidRPr="00544ACE">
        <w:rPr>
          <w:color w:val="000000" w:themeColor="text1"/>
          <w:sz w:val="28"/>
          <w:szCs w:val="28"/>
        </w:rPr>
        <w:t xml:space="preserve"> всей площади площадки.</w:t>
      </w: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left="1440" w:right="220" w:firstLine="0"/>
        <w:rPr>
          <w:color w:val="000000" w:themeColor="text1"/>
          <w:sz w:val="28"/>
          <w:szCs w:val="28"/>
        </w:rPr>
      </w:pPr>
    </w:p>
    <w:p w:rsidR="00A91B68" w:rsidRPr="00544ACE" w:rsidRDefault="00A91B68" w:rsidP="00566224">
      <w:pPr>
        <w:pStyle w:val="23"/>
        <w:shd w:val="clear" w:color="auto" w:fill="auto"/>
        <w:spacing w:after="0" w:line="240" w:lineRule="auto"/>
        <w:ind w:left="1440" w:right="220" w:firstLine="0"/>
        <w:rPr>
          <w:color w:val="000000" w:themeColor="text1"/>
          <w:sz w:val="28"/>
          <w:szCs w:val="28"/>
        </w:rPr>
      </w:pPr>
    </w:p>
    <w:p w:rsidR="00902709" w:rsidRPr="00544ACE" w:rsidRDefault="00DD2469" w:rsidP="00566224">
      <w:pPr>
        <w:pStyle w:val="2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16.4</w:t>
      </w:r>
      <w:r w:rsidRPr="00544ACE">
        <w:rPr>
          <w:color w:val="000000" w:themeColor="text1"/>
          <w:sz w:val="28"/>
          <w:szCs w:val="28"/>
        </w:rPr>
        <w:tab/>
      </w:r>
      <w:r w:rsidR="00902709" w:rsidRPr="00544ACE">
        <w:rPr>
          <w:b/>
          <w:color w:val="000000" w:themeColor="text1"/>
          <w:sz w:val="28"/>
          <w:szCs w:val="28"/>
        </w:rPr>
        <w:t>Музыка – движение:</w:t>
      </w:r>
    </w:p>
    <w:p w:rsidR="00902709" w:rsidRPr="00544ACE" w:rsidRDefault="00902709" w:rsidP="00F27E86">
      <w:pPr>
        <w:pStyle w:val="23"/>
        <w:numPr>
          <w:ilvl w:val="0"/>
          <w:numId w:val="17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Соотношение (гармония) между музыкой и движениями </w:t>
      </w:r>
      <w:r w:rsidR="00CF71A6" w:rsidRPr="00544ACE">
        <w:rPr>
          <w:color w:val="000000" w:themeColor="text1"/>
          <w:sz w:val="28"/>
          <w:szCs w:val="28"/>
        </w:rPr>
        <w:t>–</w:t>
      </w:r>
      <w:r w:rsidRPr="00544ACE">
        <w:rPr>
          <w:color w:val="000000" w:themeColor="text1"/>
          <w:sz w:val="28"/>
          <w:szCs w:val="28"/>
        </w:rPr>
        <w:t xml:space="preserve"> единство композиции;</w:t>
      </w:r>
    </w:p>
    <w:p w:rsidR="00902709" w:rsidRPr="00544ACE" w:rsidRDefault="00902709" w:rsidP="00F27E86">
      <w:pPr>
        <w:pStyle w:val="23"/>
        <w:numPr>
          <w:ilvl w:val="0"/>
          <w:numId w:val="17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Характеристика и структура движений и музыки; </w:t>
      </w:r>
    </w:p>
    <w:p w:rsidR="00902709" w:rsidRPr="00544ACE" w:rsidRDefault="00902709" w:rsidP="00F27E86">
      <w:pPr>
        <w:pStyle w:val="23"/>
        <w:numPr>
          <w:ilvl w:val="0"/>
          <w:numId w:val="17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Изменение силы движений и музыки, акцентов, темпа, ритма движений;</w:t>
      </w:r>
    </w:p>
    <w:p w:rsidR="00902709" w:rsidRPr="00544ACE" w:rsidRDefault="00902709" w:rsidP="00F27E86">
      <w:pPr>
        <w:pStyle w:val="23"/>
        <w:numPr>
          <w:ilvl w:val="0"/>
          <w:numId w:val="17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Оригинальность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left="720" w:firstLine="0"/>
        <w:rPr>
          <w:color w:val="000000" w:themeColor="text1"/>
          <w:sz w:val="28"/>
          <w:szCs w:val="28"/>
        </w:rPr>
      </w:pPr>
    </w:p>
    <w:p w:rsidR="00902709" w:rsidRPr="00544ACE" w:rsidRDefault="00DD2469" w:rsidP="00566224">
      <w:pPr>
        <w:pStyle w:val="23"/>
        <w:shd w:val="clear" w:color="auto" w:fill="auto"/>
        <w:tabs>
          <w:tab w:val="left" w:pos="418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16.5</w:t>
      </w:r>
      <w:r w:rsidRPr="00544ACE">
        <w:rPr>
          <w:b/>
          <w:color w:val="000000" w:themeColor="text1"/>
          <w:sz w:val="28"/>
          <w:szCs w:val="28"/>
        </w:rPr>
        <w:tab/>
      </w:r>
      <w:r w:rsidR="00902709" w:rsidRPr="00544ACE">
        <w:rPr>
          <w:b/>
          <w:color w:val="000000" w:themeColor="text1"/>
          <w:sz w:val="28"/>
          <w:szCs w:val="28"/>
        </w:rPr>
        <w:t>ОЦЕНКА ЗА ИСПОЛНЕНИЕ В максимум  5.00 баллов</w:t>
      </w:r>
      <w:r w:rsidR="00902709" w:rsidRPr="00544ACE">
        <w:rPr>
          <w:color w:val="000000" w:themeColor="text1"/>
          <w:sz w:val="28"/>
          <w:szCs w:val="28"/>
        </w:rPr>
        <w:t>:</w:t>
      </w:r>
    </w:p>
    <w:p w:rsidR="00902709" w:rsidRPr="00544ACE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Техника владения предметом;</w:t>
      </w:r>
    </w:p>
    <w:p w:rsidR="00902709" w:rsidRPr="00544ACE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Техника вольного упражнения;</w:t>
      </w:r>
    </w:p>
    <w:p w:rsidR="00902709" w:rsidRPr="00544ACE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Акробатическая техника;</w:t>
      </w:r>
    </w:p>
    <w:p w:rsidR="00902709" w:rsidRPr="00544ACE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Ритмическое исполнение (музыка и движение);</w:t>
      </w:r>
    </w:p>
    <w:p w:rsidR="00902709" w:rsidRPr="00544ACE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Виртуозность </w:t>
      </w:r>
      <w:r w:rsidR="00BD0878" w:rsidRPr="00544ACE">
        <w:rPr>
          <w:color w:val="000000" w:themeColor="text1"/>
          <w:sz w:val="28"/>
          <w:szCs w:val="28"/>
        </w:rPr>
        <w:t>- превосходное</w:t>
      </w:r>
      <w:r w:rsidRPr="00544ACE">
        <w:rPr>
          <w:color w:val="000000" w:themeColor="text1"/>
          <w:sz w:val="28"/>
          <w:szCs w:val="28"/>
        </w:rPr>
        <w:t xml:space="preserve"> исполнение без ошибок.</w:t>
      </w:r>
    </w:p>
    <w:p w:rsidR="00902709" w:rsidRPr="00544ACE" w:rsidRDefault="00902709" w:rsidP="00802E26">
      <w:pPr>
        <w:pStyle w:val="23"/>
        <w:shd w:val="clear" w:color="auto" w:fill="auto"/>
        <w:spacing w:after="0" w:line="240" w:lineRule="auto"/>
        <w:ind w:left="40" w:firstLine="66"/>
        <w:rPr>
          <w:color w:val="000000" w:themeColor="text1"/>
          <w:sz w:val="28"/>
          <w:szCs w:val="28"/>
        </w:rPr>
      </w:pPr>
    </w:p>
    <w:p w:rsidR="004424AA" w:rsidRPr="00544ACE" w:rsidRDefault="00DD2469" w:rsidP="00566224">
      <w:pPr>
        <w:pStyle w:val="23"/>
        <w:shd w:val="clear" w:color="auto" w:fill="auto"/>
        <w:tabs>
          <w:tab w:val="left" w:pos="494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16.6</w:t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  <w:t>ИТОГОВАЯ ОЦЕНКА</w:t>
      </w:r>
    </w:p>
    <w:p w:rsidR="00902709" w:rsidRPr="00544ACE" w:rsidRDefault="00DD2469" w:rsidP="00802E26">
      <w:pPr>
        <w:pStyle w:val="23"/>
        <w:shd w:val="clear" w:color="auto" w:fill="auto"/>
        <w:tabs>
          <w:tab w:val="left" w:pos="494"/>
        </w:tabs>
        <w:spacing w:after="0" w:line="240" w:lineRule="auto"/>
        <w:ind w:left="567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ab/>
      </w:r>
      <w:r w:rsidR="00902709" w:rsidRPr="00544ACE">
        <w:rPr>
          <w:color w:val="000000" w:themeColor="text1"/>
          <w:sz w:val="28"/>
          <w:szCs w:val="28"/>
        </w:rPr>
        <w:t>Оценка за композицию  максимум 5.00 баллов + оценка за исполнение максимум 5.00 баллов = общий максимум 10.00 баллов.</w:t>
      </w:r>
    </w:p>
    <w:p w:rsidR="00DD2469" w:rsidRPr="00544ACE" w:rsidRDefault="00DD2469" w:rsidP="00566224">
      <w:pPr>
        <w:pStyle w:val="23"/>
        <w:shd w:val="clear" w:color="auto" w:fill="auto"/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</w:p>
    <w:p w:rsidR="00902709" w:rsidRPr="00544ACE" w:rsidRDefault="00902709" w:rsidP="00F27E86">
      <w:pPr>
        <w:pStyle w:val="23"/>
        <w:numPr>
          <w:ilvl w:val="1"/>
          <w:numId w:val="164"/>
        </w:numPr>
        <w:shd w:val="clear" w:color="auto" w:fill="auto"/>
        <w:spacing w:after="0" w:line="240" w:lineRule="auto"/>
        <w:ind w:left="567" w:hanging="567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КОЛИЧЕСТВО И УРОВЕНЬ ТРУДНОСТЕЙ</w:t>
      </w:r>
    </w:p>
    <w:p w:rsidR="00902709" w:rsidRPr="00544ACE" w:rsidRDefault="00902709" w:rsidP="00566224">
      <w:pPr>
        <w:pStyle w:val="23"/>
        <w:shd w:val="clear" w:color="auto" w:fill="auto"/>
        <w:spacing w:after="0" w:line="240" w:lineRule="auto"/>
        <w:ind w:left="567" w:firstLine="0"/>
        <w:rPr>
          <w:b/>
          <w:color w:val="000000" w:themeColor="text1"/>
          <w:sz w:val="28"/>
          <w:szCs w:val="28"/>
        </w:rPr>
      </w:pPr>
    </w:p>
    <w:p w:rsidR="00902709" w:rsidRPr="00544ACE" w:rsidRDefault="00DD2469" w:rsidP="00566224">
      <w:pPr>
        <w:pStyle w:val="23"/>
        <w:shd w:val="clear" w:color="auto" w:fill="auto"/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17.1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902709" w:rsidRPr="00544ACE">
        <w:rPr>
          <w:color w:val="000000" w:themeColor="text1"/>
          <w:sz w:val="28"/>
          <w:szCs w:val="28"/>
        </w:rPr>
        <w:t>С</w:t>
      </w:r>
      <w:proofErr w:type="gramEnd"/>
      <w:r w:rsidR="00902709" w:rsidRPr="00544ACE">
        <w:rPr>
          <w:color w:val="000000" w:themeColor="text1"/>
          <w:sz w:val="28"/>
          <w:szCs w:val="28"/>
        </w:rPr>
        <w:t xml:space="preserve">уществует четыре следующих уровня трудностей: трудности </w:t>
      </w:r>
      <w:r w:rsidR="00902709" w:rsidRPr="00544ACE">
        <w:rPr>
          <w:b/>
          <w:color w:val="000000" w:themeColor="text1"/>
          <w:sz w:val="28"/>
          <w:szCs w:val="28"/>
        </w:rPr>
        <w:t xml:space="preserve">А, В, С, </w:t>
      </w:r>
      <w:r w:rsidR="00902709" w:rsidRPr="00544ACE">
        <w:rPr>
          <w:b/>
          <w:color w:val="000000" w:themeColor="text1"/>
          <w:sz w:val="28"/>
          <w:szCs w:val="28"/>
          <w:lang w:val="en-US"/>
        </w:rPr>
        <w:t>D</w:t>
      </w:r>
      <w:r w:rsidR="00902709" w:rsidRPr="00544ACE">
        <w:rPr>
          <w:b/>
          <w:color w:val="000000" w:themeColor="text1"/>
          <w:sz w:val="28"/>
          <w:szCs w:val="28"/>
        </w:rPr>
        <w:t>.</w:t>
      </w:r>
    </w:p>
    <w:p w:rsidR="001D348A" w:rsidRPr="00544ACE" w:rsidRDefault="00902709" w:rsidP="00566224">
      <w:pPr>
        <w:pStyle w:val="23"/>
        <w:shd w:val="clear" w:color="auto" w:fill="auto"/>
        <w:spacing w:after="0" w:line="240" w:lineRule="auto"/>
        <w:ind w:left="1418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случае отсутствия трудностей назначаются сбавки:</w:t>
      </w:r>
    </w:p>
    <w:p w:rsidR="004424AA" w:rsidRPr="00544ACE" w:rsidRDefault="00CF71A6" w:rsidP="00CF71A6">
      <w:pPr>
        <w:pStyle w:val="23"/>
        <w:shd w:val="clear" w:color="auto" w:fill="auto"/>
        <w:spacing w:after="0" w:line="240" w:lineRule="auto"/>
        <w:ind w:firstLine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2"/>
        <w:gridCol w:w="3134"/>
        <w:gridCol w:w="3501"/>
      </w:tblGrid>
      <w:tr w:rsidR="00544ACE" w:rsidRPr="00544ACE" w:rsidTr="00023B60">
        <w:trPr>
          <w:trHeight w:val="866"/>
          <w:jc w:val="center"/>
        </w:trPr>
        <w:tc>
          <w:tcPr>
            <w:tcW w:w="1727" w:type="pct"/>
            <w:shd w:val="clear" w:color="auto" w:fill="D9D9D9" w:themeFill="background1" w:themeFillShade="D9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Трудности</w:t>
            </w:r>
          </w:p>
        </w:tc>
        <w:tc>
          <w:tcPr>
            <w:tcW w:w="1546" w:type="pct"/>
            <w:shd w:val="clear" w:color="auto" w:fill="D9D9D9" w:themeFill="background1" w:themeFillShade="D9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Количество</w:t>
            </w: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Сбавка при отсутствии (судьи Композиции А)</w:t>
            </w:r>
          </w:p>
        </w:tc>
      </w:tr>
      <w:tr w:rsidR="00544ACE" w:rsidRPr="00544ACE" w:rsidTr="00DD2469">
        <w:trPr>
          <w:trHeight w:val="257"/>
          <w:jc w:val="center"/>
        </w:trPr>
        <w:tc>
          <w:tcPr>
            <w:tcW w:w="1727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</w:t>
            </w:r>
            <w:proofErr w:type="spellEnd"/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46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ограничений</w:t>
            </w:r>
            <w:proofErr w:type="spellEnd"/>
          </w:p>
        </w:tc>
        <w:tc>
          <w:tcPr>
            <w:tcW w:w="1727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D2469">
        <w:trPr>
          <w:trHeight w:val="257"/>
          <w:jc w:val="center"/>
        </w:trPr>
        <w:tc>
          <w:tcPr>
            <w:tcW w:w="1727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Трудности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</w:t>
            </w:r>
          </w:p>
        </w:tc>
        <w:tc>
          <w:tcPr>
            <w:tcW w:w="1546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27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0.10</w:t>
            </w:r>
          </w:p>
        </w:tc>
      </w:tr>
      <w:tr w:rsidR="00544ACE" w:rsidRPr="00544ACE" w:rsidTr="00DD2469">
        <w:trPr>
          <w:trHeight w:val="257"/>
          <w:jc w:val="center"/>
        </w:trPr>
        <w:tc>
          <w:tcPr>
            <w:tcW w:w="1727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Трудности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</w:t>
            </w:r>
          </w:p>
        </w:tc>
        <w:tc>
          <w:tcPr>
            <w:tcW w:w="1546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27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0.30</w:t>
            </w:r>
          </w:p>
        </w:tc>
      </w:tr>
      <w:tr w:rsidR="00DD2469" w:rsidRPr="00544ACE" w:rsidTr="00DD2469">
        <w:trPr>
          <w:trHeight w:val="273"/>
          <w:jc w:val="center"/>
        </w:trPr>
        <w:tc>
          <w:tcPr>
            <w:tcW w:w="1727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Трудности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D</w:t>
            </w:r>
          </w:p>
        </w:tc>
        <w:tc>
          <w:tcPr>
            <w:tcW w:w="1546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ограничений</w:t>
            </w:r>
            <w:proofErr w:type="spellEnd"/>
          </w:p>
        </w:tc>
        <w:tc>
          <w:tcPr>
            <w:tcW w:w="1727" w:type="pct"/>
            <w:vAlign w:val="center"/>
          </w:tcPr>
          <w:p w:rsidR="00DD2469" w:rsidRPr="00544ACE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D348A" w:rsidRPr="00544ACE" w:rsidRDefault="001D348A" w:rsidP="00566224">
      <w:pPr>
        <w:widowControl w:val="0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4424AA" w:rsidRPr="00544ACE" w:rsidRDefault="00DD2469" w:rsidP="00566224">
      <w:pPr>
        <w:pStyle w:val="23"/>
        <w:shd w:val="clear" w:color="auto" w:fill="auto"/>
        <w:spacing w:after="0" w:line="240" w:lineRule="auto"/>
        <w:ind w:left="567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17.2</w:t>
      </w:r>
      <w:r w:rsidRPr="00544ACE">
        <w:rPr>
          <w:color w:val="000000" w:themeColor="text1"/>
          <w:sz w:val="28"/>
          <w:szCs w:val="28"/>
        </w:rPr>
        <w:tab/>
        <w:t>Трудности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С</w:t>
      </w:r>
      <w:proofErr w:type="gramEnd"/>
      <w:r w:rsidRPr="00544ACE">
        <w:rPr>
          <w:color w:val="000000" w:themeColor="text1"/>
          <w:sz w:val="28"/>
          <w:szCs w:val="28"/>
        </w:rPr>
        <w:t xml:space="preserve"> выполненные в количестве больше необходимого, автоматически будут рассматриваться как трудности </w:t>
      </w:r>
      <w:r w:rsidRPr="00544ACE">
        <w:rPr>
          <w:b/>
          <w:color w:val="000000" w:themeColor="text1"/>
          <w:sz w:val="28"/>
          <w:szCs w:val="28"/>
        </w:rPr>
        <w:t>В</w:t>
      </w:r>
      <w:r w:rsidRPr="00544ACE">
        <w:rPr>
          <w:color w:val="000000" w:themeColor="text1"/>
          <w:sz w:val="28"/>
          <w:szCs w:val="28"/>
        </w:rPr>
        <w:t>.</w:t>
      </w:r>
    </w:p>
    <w:p w:rsidR="00DD2469" w:rsidRPr="00544ACE" w:rsidRDefault="00DD2469" w:rsidP="00566224">
      <w:pPr>
        <w:pStyle w:val="Heading10"/>
        <w:keepNext/>
        <w:keepLines/>
        <w:shd w:val="clear" w:color="auto" w:fill="auto"/>
        <w:spacing w:line="240" w:lineRule="auto"/>
        <w:ind w:firstLine="0"/>
        <w:jc w:val="both"/>
        <w:rPr>
          <w:rFonts w:ascii="Times New Roman" w:eastAsia="MS Mincho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eastAsia="it-IT"/>
        </w:rPr>
      </w:pPr>
    </w:p>
    <w:p w:rsidR="006B6D28" w:rsidRPr="00544ACE" w:rsidRDefault="00DD2469" w:rsidP="00F27E86">
      <w:pPr>
        <w:pStyle w:val="Heading10"/>
        <w:keepNext/>
        <w:keepLines/>
        <w:numPr>
          <w:ilvl w:val="1"/>
          <w:numId w:val="164"/>
        </w:numPr>
        <w:shd w:val="clear" w:color="auto" w:fill="auto"/>
        <w:spacing w:line="240" w:lineRule="auto"/>
        <w:ind w:left="709" w:hanging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ОБЩИЕ СТАНДАРТЫ СУДЕЙСТВА УРОВНЯ ТРУДНОСТЕЙ ВЛАДЕНИЯ ПРЕДМЕТОМ</w:t>
      </w:r>
    </w:p>
    <w:p w:rsidR="00802E26" w:rsidRPr="00544ACE" w:rsidRDefault="00802E26" w:rsidP="00802E26">
      <w:pPr>
        <w:pStyle w:val="Heading10"/>
        <w:keepNext/>
        <w:keepLines/>
        <w:shd w:val="clear" w:color="auto" w:fill="auto"/>
        <w:spacing w:line="240" w:lineRule="auto"/>
        <w:ind w:left="709" w:firstLin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DD2469" w:rsidRPr="00544ACE" w:rsidRDefault="006B6D28" w:rsidP="00566224">
      <w:pPr>
        <w:pStyle w:val="23"/>
        <w:shd w:val="clear" w:color="auto" w:fill="auto"/>
        <w:tabs>
          <w:tab w:val="left" w:pos="404"/>
        </w:tabs>
        <w:spacing w:after="0" w:line="240" w:lineRule="auto"/>
        <w:ind w:left="567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18.1</w:t>
      </w:r>
      <w:r w:rsidRPr="00544ACE">
        <w:rPr>
          <w:color w:val="000000" w:themeColor="text1"/>
          <w:sz w:val="28"/>
          <w:szCs w:val="28"/>
        </w:rPr>
        <w:tab/>
      </w:r>
      <w:r w:rsidR="00DD2469" w:rsidRPr="00544ACE">
        <w:rPr>
          <w:color w:val="000000" w:themeColor="text1"/>
          <w:sz w:val="28"/>
          <w:szCs w:val="28"/>
        </w:rPr>
        <w:t>Общие стандарты судейства трудностей в случае потери предмета во время его подбрасывания в сочетании с вольными или акробатическими упражнениями следующие:</w:t>
      </w:r>
    </w:p>
    <w:p w:rsidR="00DD2469" w:rsidRPr="00544ACE" w:rsidRDefault="00DD2469" w:rsidP="00F27E86">
      <w:pPr>
        <w:pStyle w:val="23"/>
        <w:numPr>
          <w:ilvl w:val="0"/>
          <w:numId w:val="178"/>
        </w:numPr>
        <w:shd w:val="clear" w:color="auto" w:fill="auto"/>
        <w:spacing w:after="0" w:line="240" w:lineRule="auto"/>
        <w:ind w:firstLine="6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если гимнаст роняет предмет без контакта, трудность не засчитывается;</w:t>
      </w:r>
    </w:p>
    <w:p w:rsidR="00DD2469" w:rsidRPr="00544ACE" w:rsidRDefault="00DD2469" w:rsidP="00F27E86">
      <w:pPr>
        <w:pStyle w:val="23"/>
        <w:numPr>
          <w:ilvl w:val="0"/>
          <w:numId w:val="178"/>
        </w:numPr>
        <w:shd w:val="clear" w:color="auto" w:fill="auto"/>
        <w:spacing w:after="0" w:line="240" w:lineRule="auto"/>
        <w:ind w:firstLine="6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гимнаст роняет предмет с контактом, трудность засчитывается. </w:t>
      </w:r>
    </w:p>
    <w:p w:rsidR="00802E26" w:rsidRPr="00544ACE" w:rsidRDefault="00802E26" w:rsidP="00802E26">
      <w:pPr>
        <w:pStyle w:val="23"/>
        <w:shd w:val="clear" w:color="auto" w:fill="auto"/>
        <w:spacing w:after="0" w:line="240" w:lineRule="auto"/>
        <w:ind w:left="360" w:firstLine="66"/>
        <w:rPr>
          <w:color w:val="000000" w:themeColor="text1"/>
          <w:sz w:val="28"/>
          <w:szCs w:val="28"/>
        </w:rPr>
      </w:pPr>
    </w:p>
    <w:p w:rsidR="00DD2469" w:rsidRPr="00544ACE" w:rsidRDefault="006B6D28" w:rsidP="00566224">
      <w:pPr>
        <w:pStyle w:val="23"/>
        <w:shd w:val="clear" w:color="auto" w:fill="auto"/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18.2</w:t>
      </w:r>
      <w:proofErr w:type="gramStart"/>
      <w:r w:rsidRPr="00544ACE">
        <w:rPr>
          <w:color w:val="000000" w:themeColor="text1"/>
          <w:sz w:val="28"/>
          <w:szCs w:val="28"/>
        </w:rPr>
        <w:tab/>
      </w:r>
      <w:r w:rsidR="00DD2469" w:rsidRPr="00544ACE">
        <w:rPr>
          <w:color w:val="000000" w:themeColor="text1"/>
          <w:sz w:val="28"/>
          <w:szCs w:val="28"/>
        </w:rPr>
        <w:t>В</w:t>
      </w:r>
      <w:proofErr w:type="gramEnd"/>
      <w:r w:rsidR="00DD2469" w:rsidRPr="00544ACE">
        <w:rPr>
          <w:color w:val="000000" w:themeColor="text1"/>
          <w:sz w:val="28"/>
          <w:szCs w:val="28"/>
        </w:rPr>
        <w:t xml:space="preserve"> случае с кольцами и булавами трудность засчитывается, если гимнаст контактирует с одним из двух предметов.</w:t>
      </w:r>
    </w:p>
    <w:p w:rsidR="00DD2469" w:rsidRPr="00544ACE" w:rsidRDefault="00DD2469" w:rsidP="00566224">
      <w:pPr>
        <w:pStyle w:val="23"/>
        <w:shd w:val="clear" w:color="auto" w:fill="auto"/>
        <w:tabs>
          <w:tab w:val="left" w:pos="9146"/>
        </w:tabs>
        <w:spacing w:after="0" w:line="240" w:lineRule="auto"/>
        <w:ind w:firstLine="0"/>
        <w:rPr>
          <w:color w:val="000000" w:themeColor="text1"/>
          <w:sz w:val="28"/>
          <w:szCs w:val="28"/>
          <w:highlight w:val="yellow"/>
        </w:rPr>
      </w:pPr>
    </w:p>
    <w:p w:rsidR="00DD2469" w:rsidRPr="00544ACE" w:rsidRDefault="006B6D28" w:rsidP="00566224">
      <w:pPr>
        <w:pStyle w:val="23"/>
        <w:shd w:val="clear" w:color="auto" w:fill="auto"/>
        <w:tabs>
          <w:tab w:val="left" w:pos="426"/>
        </w:tabs>
        <w:spacing w:after="0" w:line="240" w:lineRule="auto"/>
        <w:ind w:left="567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18.3</w:t>
      </w:r>
      <w:r w:rsidRPr="00544ACE">
        <w:rPr>
          <w:color w:val="000000" w:themeColor="text1"/>
          <w:sz w:val="28"/>
          <w:szCs w:val="28"/>
        </w:rPr>
        <w:tab/>
      </w:r>
      <w:r w:rsidR="00DD2469" w:rsidRPr="00544ACE">
        <w:rPr>
          <w:color w:val="000000" w:themeColor="text1"/>
          <w:sz w:val="28"/>
          <w:szCs w:val="28"/>
        </w:rPr>
        <w:t>Фундаментальный элемент упражнений с предметом в сочетании с трудностью (</w:t>
      </w:r>
      <w:r w:rsidR="00DD2469" w:rsidRPr="00544ACE">
        <w:rPr>
          <w:b/>
          <w:color w:val="000000" w:themeColor="text1"/>
          <w:sz w:val="28"/>
          <w:szCs w:val="28"/>
        </w:rPr>
        <w:t>В</w:t>
      </w:r>
      <w:r w:rsidR="00DD2469" w:rsidRPr="00544ACE">
        <w:rPr>
          <w:color w:val="000000" w:themeColor="text1"/>
          <w:sz w:val="28"/>
          <w:szCs w:val="28"/>
        </w:rPr>
        <w:t>) становится (</w:t>
      </w:r>
      <w:r w:rsidR="00DD2469" w:rsidRPr="00544ACE">
        <w:rPr>
          <w:b/>
          <w:color w:val="000000" w:themeColor="text1"/>
          <w:sz w:val="28"/>
          <w:szCs w:val="28"/>
        </w:rPr>
        <w:t>В</w:t>
      </w:r>
      <w:r w:rsidR="00DD2469" w:rsidRPr="00544ACE">
        <w:rPr>
          <w:color w:val="000000" w:themeColor="text1"/>
          <w:sz w:val="28"/>
          <w:szCs w:val="28"/>
        </w:rPr>
        <w:t>), а в сочетании с трудностью (</w:t>
      </w:r>
      <w:r w:rsidR="00DD2469" w:rsidRPr="00544ACE">
        <w:rPr>
          <w:b/>
          <w:color w:val="000000" w:themeColor="text1"/>
          <w:sz w:val="28"/>
          <w:szCs w:val="28"/>
        </w:rPr>
        <w:t>С</w:t>
      </w:r>
      <w:r w:rsidR="00DD2469" w:rsidRPr="00544ACE">
        <w:rPr>
          <w:color w:val="000000" w:themeColor="text1"/>
          <w:sz w:val="28"/>
          <w:szCs w:val="28"/>
        </w:rPr>
        <w:t>) становится (</w:t>
      </w:r>
      <w:r w:rsidR="00DD2469" w:rsidRPr="00544ACE">
        <w:rPr>
          <w:b/>
          <w:color w:val="000000" w:themeColor="text1"/>
          <w:sz w:val="28"/>
          <w:szCs w:val="28"/>
        </w:rPr>
        <w:t>С</w:t>
      </w:r>
      <w:r w:rsidR="00DD2469" w:rsidRPr="00544ACE">
        <w:rPr>
          <w:color w:val="000000" w:themeColor="text1"/>
          <w:sz w:val="28"/>
          <w:szCs w:val="28"/>
        </w:rPr>
        <w:t>).</w:t>
      </w:r>
    </w:p>
    <w:p w:rsidR="00DD2469" w:rsidRPr="00544ACE" w:rsidRDefault="00DD2469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color w:val="000000" w:themeColor="text1"/>
          <w:sz w:val="28"/>
          <w:szCs w:val="28"/>
        </w:rPr>
      </w:pPr>
    </w:p>
    <w:p w:rsidR="00DD2469" w:rsidRPr="00544ACE" w:rsidRDefault="006B6D28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18.4</w:t>
      </w:r>
      <w:r w:rsidRPr="00544ACE">
        <w:rPr>
          <w:b/>
          <w:color w:val="000000" w:themeColor="text1"/>
          <w:sz w:val="28"/>
          <w:szCs w:val="28"/>
        </w:rPr>
        <w:tab/>
      </w:r>
      <w:r w:rsidR="00DD2469" w:rsidRPr="00544ACE">
        <w:rPr>
          <w:b/>
          <w:color w:val="000000" w:themeColor="text1"/>
          <w:sz w:val="28"/>
          <w:szCs w:val="28"/>
        </w:rPr>
        <w:t>Трудности уровня (А).</w:t>
      </w:r>
    </w:p>
    <w:p w:rsidR="00DD2469" w:rsidRPr="00544ACE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Следующие элементы считаются трудностями уровня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А</w:t>
      </w:r>
      <w:proofErr w:type="gramEnd"/>
      <w:r w:rsidRPr="00544ACE">
        <w:rPr>
          <w:color w:val="000000" w:themeColor="text1"/>
          <w:sz w:val="28"/>
          <w:szCs w:val="28"/>
        </w:rPr>
        <w:t>, если они встречаются в сочетании с вольными упражнениями или акробатическими элементами:</w:t>
      </w:r>
    </w:p>
    <w:p w:rsidR="00DD2469" w:rsidRPr="00544ACE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Выполнение акробатического элемента (</w:t>
      </w:r>
      <w:r w:rsidRPr="00544ACE">
        <w:rPr>
          <w:b/>
          <w:color w:val="000000" w:themeColor="text1"/>
          <w:sz w:val="28"/>
          <w:szCs w:val="28"/>
        </w:rPr>
        <w:t>А</w:t>
      </w:r>
      <w:r w:rsidRPr="00544ACE">
        <w:rPr>
          <w:color w:val="000000" w:themeColor="text1"/>
          <w:sz w:val="28"/>
          <w:szCs w:val="28"/>
        </w:rPr>
        <w:t>) с предметом в руках;</w:t>
      </w:r>
    </w:p>
    <w:p w:rsidR="00DD2469" w:rsidRPr="00544ACE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Одно действие с предметом во время выполнения акробатического элемента уровня трудности </w:t>
      </w:r>
      <w:r w:rsidRPr="00544ACE">
        <w:rPr>
          <w:b/>
          <w:color w:val="000000" w:themeColor="text1"/>
          <w:sz w:val="28"/>
          <w:szCs w:val="28"/>
        </w:rPr>
        <w:t>А</w:t>
      </w:r>
      <w:r w:rsidRPr="00544ACE">
        <w:rPr>
          <w:color w:val="000000" w:themeColor="text1"/>
          <w:sz w:val="28"/>
          <w:szCs w:val="28"/>
        </w:rPr>
        <w:t>. Перекат не включается в ряд действий;</w:t>
      </w:r>
    </w:p>
    <w:p w:rsidR="00DD2469" w:rsidRPr="00544ACE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Ловля предмета, находящегося в воздухе, без элементов;</w:t>
      </w:r>
    </w:p>
    <w:p w:rsidR="00DD2469" w:rsidRPr="00544ACE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дополнение к вышесказанному, комбинация ценностей </w:t>
      </w:r>
      <w:r w:rsidRPr="00544ACE">
        <w:rPr>
          <w:b/>
          <w:color w:val="000000" w:themeColor="text1"/>
          <w:sz w:val="28"/>
          <w:szCs w:val="28"/>
        </w:rPr>
        <w:t>А</w:t>
      </w:r>
      <w:r w:rsidRPr="00544ACE">
        <w:rPr>
          <w:color w:val="000000" w:themeColor="text1"/>
          <w:sz w:val="28"/>
          <w:szCs w:val="28"/>
        </w:rPr>
        <w:t>.</w:t>
      </w:r>
    </w:p>
    <w:p w:rsidR="00DD2469" w:rsidRPr="00544ACE" w:rsidRDefault="00DD2469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left="426" w:firstLine="0"/>
        <w:rPr>
          <w:color w:val="000000" w:themeColor="text1"/>
          <w:sz w:val="28"/>
          <w:szCs w:val="28"/>
        </w:rPr>
      </w:pPr>
    </w:p>
    <w:p w:rsidR="00DD2469" w:rsidRPr="00544ACE" w:rsidRDefault="006B6D28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18.5</w:t>
      </w:r>
      <w:r w:rsidRPr="00544ACE">
        <w:rPr>
          <w:b/>
          <w:color w:val="000000" w:themeColor="text1"/>
          <w:sz w:val="28"/>
          <w:szCs w:val="28"/>
        </w:rPr>
        <w:tab/>
      </w:r>
      <w:r w:rsidR="00DD2469" w:rsidRPr="00544ACE">
        <w:rPr>
          <w:b/>
          <w:color w:val="000000" w:themeColor="text1"/>
          <w:sz w:val="28"/>
          <w:szCs w:val="28"/>
        </w:rPr>
        <w:t>Трудности уровня (В).</w:t>
      </w:r>
      <w:r w:rsidR="00DD2469" w:rsidRPr="00544ACE">
        <w:rPr>
          <w:b/>
          <w:color w:val="000000" w:themeColor="text1"/>
          <w:sz w:val="28"/>
          <w:szCs w:val="28"/>
        </w:rPr>
        <w:tab/>
      </w:r>
    </w:p>
    <w:p w:rsidR="00DD2469" w:rsidRPr="00544ACE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Следующие элементы будут считаться трудностями уровнями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 xml:space="preserve">, если они сочетаются </w:t>
      </w:r>
      <w:r w:rsidRPr="00544ACE">
        <w:rPr>
          <w:rStyle w:val="BodytextSpacing0pt"/>
          <w:rFonts w:eastAsia="Calibri"/>
          <w:color w:val="000000" w:themeColor="text1"/>
          <w:sz w:val="28"/>
          <w:szCs w:val="28"/>
        </w:rPr>
        <w:t xml:space="preserve">с </w:t>
      </w:r>
      <w:r w:rsidRPr="00544ACE">
        <w:rPr>
          <w:color w:val="000000" w:themeColor="text1"/>
          <w:sz w:val="28"/>
          <w:szCs w:val="28"/>
        </w:rPr>
        <w:t>вольными упражнениями или акробатическими элементами:</w:t>
      </w:r>
    </w:p>
    <w:p w:rsidR="00DD2469" w:rsidRPr="00544ACE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Выполнение акробатического элемента уровня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 xml:space="preserve"> с предметом в руках;</w:t>
      </w:r>
    </w:p>
    <w:p w:rsidR="00DD2469" w:rsidRPr="00544ACE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Два действия с предметом во время выполнения акробатического элемента уровня </w:t>
      </w:r>
      <w:r w:rsidRPr="00544ACE">
        <w:rPr>
          <w:b/>
          <w:color w:val="000000" w:themeColor="text1"/>
          <w:sz w:val="28"/>
          <w:szCs w:val="28"/>
        </w:rPr>
        <w:t>А</w:t>
      </w:r>
      <w:r w:rsidRPr="00544ACE">
        <w:rPr>
          <w:color w:val="000000" w:themeColor="text1"/>
          <w:sz w:val="28"/>
          <w:szCs w:val="28"/>
        </w:rPr>
        <w:t xml:space="preserve">. Перекат не считается действием; </w:t>
      </w:r>
    </w:p>
    <w:p w:rsidR="00DD2469" w:rsidRPr="00544ACE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Выполнение акробатического элемента уровня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А</w:t>
      </w:r>
      <w:proofErr w:type="gramEnd"/>
      <w:r w:rsidRPr="00544ACE">
        <w:rPr>
          <w:color w:val="000000" w:themeColor="text1"/>
          <w:sz w:val="28"/>
          <w:szCs w:val="28"/>
        </w:rPr>
        <w:t xml:space="preserve"> пока предмет находится в воздухе;</w:t>
      </w:r>
    </w:p>
    <w:p w:rsidR="00DD2469" w:rsidRPr="00544ACE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Выполнение одного вольного упражнения или акробатического элемента пока предмет находится в воздухе;</w:t>
      </w:r>
    </w:p>
    <w:p w:rsidR="00DD2469" w:rsidRPr="00544ACE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дополнение к вышесказанному, комбинация ценностей уровня </w:t>
      </w:r>
      <w:r w:rsidRPr="00544ACE">
        <w:rPr>
          <w:b/>
          <w:color w:val="000000" w:themeColor="text1"/>
          <w:sz w:val="28"/>
          <w:szCs w:val="28"/>
        </w:rPr>
        <w:t>В.</w:t>
      </w:r>
    </w:p>
    <w:p w:rsidR="00DD2469" w:rsidRPr="00544ACE" w:rsidRDefault="00DD2469" w:rsidP="00802E26">
      <w:pPr>
        <w:pStyle w:val="23"/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</w:p>
    <w:p w:rsidR="00DD2469" w:rsidRPr="00544ACE" w:rsidRDefault="006B6D28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18.6</w:t>
      </w:r>
      <w:r w:rsidRPr="00544ACE">
        <w:rPr>
          <w:b/>
          <w:color w:val="000000" w:themeColor="text1"/>
          <w:sz w:val="28"/>
          <w:szCs w:val="28"/>
        </w:rPr>
        <w:tab/>
      </w:r>
      <w:r w:rsidR="00DD2469" w:rsidRPr="00544ACE">
        <w:rPr>
          <w:b/>
          <w:color w:val="000000" w:themeColor="text1"/>
          <w:sz w:val="28"/>
          <w:szCs w:val="28"/>
        </w:rPr>
        <w:t>Трудности уровня (С).</w:t>
      </w:r>
    </w:p>
    <w:p w:rsidR="00DD2469" w:rsidRPr="00544ACE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Следующие элементы будут считаться трудностями уровня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С</w:t>
      </w:r>
      <w:proofErr w:type="gramEnd"/>
      <w:r w:rsidRPr="00544ACE">
        <w:rPr>
          <w:color w:val="000000" w:themeColor="text1"/>
          <w:sz w:val="28"/>
          <w:szCs w:val="28"/>
        </w:rPr>
        <w:t>, если они сочетаются с вольными упражнениями или акробатическими элементами:</w:t>
      </w:r>
    </w:p>
    <w:p w:rsidR="00DD2469" w:rsidRPr="00544ACE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Выполнение акробатического элемента уровня</w:t>
      </w:r>
      <w:proofErr w:type="gramStart"/>
      <w:r w:rsidRPr="00544ACE">
        <w:rPr>
          <w:b/>
          <w:color w:val="000000" w:themeColor="text1"/>
          <w:sz w:val="28"/>
          <w:szCs w:val="28"/>
        </w:rPr>
        <w:t xml:space="preserve"> С</w:t>
      </w:r>
      <w:proofErr w:type="gramEnd"/>
      <w:r w:rsidRPr="00544ACE">
        <w:rPr>
          <w:color w:val="000000" w:themeColor="text1"/>
          <w:sz w:val="28"/>
          <w:szCs w:val="28"/>
        </w:rPr>
        <w:t xml:space="preserve"> предметом в руках;</w:t>
      </w:r>
    </w:p>
    <w:p w:rsidR="00DD2469" w:rsidRPr="00544ACE" w:rsidRDefault="00DD2469" w:rsidP="00F27E86">
      <w:pPr>
        <w:pStyle w:val="23"/>
        <w:numPr>
          <w:ilvl w:val="0"/>
          <w:numId w:val="181"/>
        </w:numPr>
        <w:shd w:val="clear" w:color="auto" w:fill="auto"/>
        <w:tabs>
          <w:tab w:val="center" w:pos="709"/>
          <w:tab w:val="right" w:pos="4925"/>
          <w:tab w:val="center" w:pos="5083"/>
          <w:tab w:val="center" w:pos="5387"/>
          <w:tab w:val="left" w:pos="5787"/>
          <w:tab w:val="left" w:pos="5746"/>
        </w:tabs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Два действия с предметом во время выполнения акробатического элемента уровня </w:t>
      </w:r>
      <w:r w:rsidRPr="00544ACE">
        <w:rPr>
          <w:b/>
          <w:color w:val="000000" w:themeColor="text1"/>
          <w:sz w:val="28"/>
          <w:szCs w:val="28"/>
        </w:rPr>
        <w:t>В</w:t>
      </w:r>
      <w:r w:rsidRPr="00544ACE">
        <w:rPr>
          <w:color w:val="000000" w:themeColor="text1"/>
          <w:sz w:val="28"/>
          <w:szCs w:val="28"/>
        </w:rPr>
        <w:t>.</w:t>
      </w:r>
      <w:r w:rsidRPr="00544ACE">
        <w:rPr>
          <w:rStyle w:val="BodytextBoldItalicSpacing0pt"/>
          <w:rFonts w:eastAsia="Calibri"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Перекат не считается действием;</w:t>
      </w:r>
      <w:r w:rsidRPr="00544ACE">
        <w:rPr>
          <w:color w:val="000000" w:themeColor="text1"/>
          <w:sz w:val="28"/>
          <w:szCs w:val="28"/>
        </w:rPr>
        <w:tab/>
      </w:r>
    </w:p>
    <w:p w:rsidR="00DD2469" w:rsidRPr="00544ACE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 xml:space="preserve">Выполнение акробатического элемента </w:t>
      </w:r>
      <w:r w:rsidR="00BD0878" w:rsidRPr="00544ACE">
        <w:rPr>
          <w:color w:val="000000" w:themeColor="text1"/>
          <w:sz w:val="28"/>
          <w:szCs w:val="28"/>
        </w:rPr>
        <w:t>уровня</w:t>
      </w:r>
      <w:proofErr w:type="gramStart"/>
      <w:r w:rsidR="00BD0878" w:rsidRPr="00544ACE">
        <w:rPr>
          <w:color w:val="000000" w:themeColor="text1"/>
          <w:sz w:val="28"/>
          <w:szCs w:val="28"/>
        </w:rPr>
        <w:t xml:space="preserve"> </w:t>
      </w:r>
      <w:r w:rsidR="00BD0878" w:rsidRPr="00544ACE">
        <w:rPr>
          <w:b/>
          <w:color w:val="000000" w:themeColor="text1"/>
          <w:sz w:val="28"/>
          <w:szCs w:val="28"/>
        </w:rPr>
        <w:t>В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пока предмет находится в воздухе;</w:t>
      </w:r>
    </w:p>
    <w:p w:rsidR="00DD2469" w:rsidRPr="00544ACE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Выполнение комбинации 2 вольных упражнений или акробатических элементов пока предмет находится в воздухе; </w:t>
      </w:r>
    </w:p>
    <w:p w:rsidR="00DD2469" w:rsidRPr="00544ACE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дополнение к вышесказанному, комбинация ценностей уровня </w:t>
      </w:r>
      <w:r w:rsidRPr="00544ACE">
        <w:rPr>
          <w:b/>
          <w:color w:val="000000" w:themeColor="text1"/>
          <w:sz w:val="28"/>
          <w:szCs w:val="28"/>
        </w:rPr>
        <w:t>С.</w:t>
      </w:r>
    </w:p>
    <w:p w:rsidR="00DD2469" w:rsidRPr="00544ACE" w:rsidRDefault="00DD2469" w:rsidP="00566224">
      <w:pPr>
        <w:pStyle w:val="23"/>
        <w:shd w:val="clear" w:color="auto" w:fill="auto"/>
        <w:tabs>
          <w:tab w:val="right" w:pos="3337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DD2469" w:rsidRPr="00544ACE" w:rsidRDefault="006B6D28" w:rsidP="00566224">
      <w:pPr>
        <w:pStyle w:val="23"/>
        <w:shd w:val="clear" w:color="auto" w:fill="auto"/>
        <w:tabs>
          <w:tab w:val="right" w:pos="567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18.7</w:t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</w:r>
      <w:r w:rsidR="00DD2469" w:rsidRPr="00544ACE">
        <w:rPr>
          <w:b/>
          <w:color w:val="000000" w:themeColor="text1"/>
          <w:sz w:val="28"/>
          <w:szCs w:val="28"/>
        </w:rPr>
        <w:t xml:space="preserve">Ценности уровня </w:t>
      </w:r>
      <w:r w:rsidR="00DD2469" w:rsidRPr="00544ACE">
        <w:rPr>
          <w:b/>
          <w:color w:val="000000" w:themeColor="text1"/>
          <w:sz w:val="28"/>
          <w:szCs w:val="28"/>
          <w:lang w:val="en-US"/>
        </w:rPr>
        <w:t>D</w:t>
      </w:r>
      <w:r w:rsidR="00DD2469" w:rsidRPr="00544ACE">
        <w:rPr>
          <w:b/>
          <w:color w:val="000000" w:themeColor="text1"/>
          <w:sz w:val="28"/>
          <w:szCs w:val="28"/>
        </w:rPr>
        <w:t>.</w:t>
      </w:r>
      <w:r w:rsidR="00DD2469" w:rsidRPr="00544ACE">
        <w:rPr>
          <w:b/>
          <w:color w:val="000000" w:themeColor="text1"/>
          <w:sz w:val="28"/>
          <w:szCs w:val="28"/>
        </w:rPr>
        <w:tab/>
      </w:r>
    </w:p>
    <w:p w:rsidR="00DD2469" w:rsidRPr="00544ACE" w:rsidRDefault="00DD2469" w:rsidP="00F27E86">
      <w:pPr>
        <w:pStyle w:val="23"/>
        <w:numPr>
          <w:ilvl w:val="0"/>
          <w:numId w:val="182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Следующие элементы будут считаться трудностями уровня </w:t>
      </w:r>
      <w:r w:rsidRPr="00544ACE">
        <w:rPr>
          <w:b/>
          <w:color w:val="000000" w:themeColor="text1"/>
          <w:sz w:val="28"/>
          <w:szCs w:val="28"/>
          <w:lang w:val="en-US"/>
        </w:rPr>
        <w:t>D</w:t>
      </w:r>
      <w:r w:rsidRPr="00544ACE">
        <w:rPr>
          <w:color w:val="000000" w:themeColor="text1"/>
          <w:sz w:val="28"/>
          <w:szCs w:val="28"/>
        </w:rPr>
        <w:t>, если они сочетаются с вольными упражнениями или акробатическими элементами:</w:t>
      </w:r>
    </w:p>
    <w:p w:rsidR="00DD2469" w:rsidRPr="00544ACE" w:rsidRDefault="00DD2469" w:rsidP="00F27E86">
      <w:pPr>
        <w:pStyle w:val="23"/>
        <w:numPr>
          <w:ilvl w:val="0"/>
          <w:numId w:val="182"/>
        </w:numPr>
        <w:shd w:val="clear" w:color="auto" w:fill="auto"/>
        <w:tabs>
          <w:tab w:val="right" w:pos="851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Выполнение акробатического элемента уровня </w:t>
      </w:r>
      <w:r w:rsidRPr="00544ACE">
        <w:rPr>
          <w:b/>
          <w:color w:val="000000" w:themeColor="text1"/>
          <w:sz w:val="28"/>
          <w:szCs w:val="28"/>
          <w:lang w:val="en-US"/>
        </w:rPr>
        <w:t>D</w:t>
      </w:r>
      <w:r w:rsidRPr="00544ACE">
        <w:rPr>
          <w:color w:val="000000" w:themeColor="text1"/>
          <w:sz w:val="28"/>
          <w:szCs w:val="28"/>
        </w:rPr>
        <w:t xml:space="preserve"> с предметом в руках;</w:t>
      </w:r>
    </w:p>
    <w:p w:rsidR="00DD2469" w:rsidRPr="00544ACE" w:rsidRDefault="00DD2469" w:rsidP="00F27E86">
      <w:pPr>
        <w:pStyle w:val="23"/>
        <w:numPr>
          <w:ilvl w:val="0"/>
          <w:numId w:val="182"/>
        </w:numPr>
        <w:shd w:val="clear" w:color="auto" w:fill="auto"/>
        <w:tabs>
          <w:tab w:val="right" w:pos="851"/>
          <w:tab w:val="right" w:pos="3446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Два или более действия с предметом во время выполнения акробатического элемента уровня </w:t>
      </w:r>
      <w:r w:rsidRPr="00544ACE">
        <w:rPr>
          <w:b/>
          <w:color w:val="000000" w:themeColor="text1"/>
          <w:sz w:val="28"/>
          <w:szCs w:val="28"/>
          <w:lang w:val="en-US"/>
        </w:rPr>
        <w:t>C</w:t>
      </w:r>
      <w:r w:rsidRPr="00544ACE">
        <w:rPr>
          <w:b/>
          <w:color w:val="000000" w:themeColor="text1"/>
          <w:sz w:val="28"/>
          <w:szCs w:val="28"/>
        </w:rPr>
        <w:t xml:space="preserve">. </w:t>
      </w:r>
      <w:r w:rsidRPr="00544ACE">
        <w:rPr>
          <w:color w:val="000000" w:themeColor="text1"/>
          <w:sz w:val="28"/>
          <w:szCs w:val="28"/>
        </w:rPr>
        <w:t>Перекат не считается действием;</w:t>
      </w:r>
    </w:p>
    <w:p w:rsidR="00DD2469" w:rsidRPr="00544ACE" w:rsidRDefault="00DD2469" w:rsidP="00F27E86">
      <w:pPr>
        <w:pStyle w:val="23"/>
        <w:numPr>
          <w:ilvl w:val="0"/>
          <w:numId w:val="182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Выполнение акробатического элемента уровня </w:t>
      </w:r>
      <w:r w:rsidRPr="00544ACE">
        <w:rPr>
          <w:b/>
          <w:color w:val="000000" w:themeColor="text1"/>
          <w:sz w:val="28"/>
          <w:szCs w:val="28"/>
          <w:lang w:val="en-US"/>
        </w:rPr>
        <w:t>D</w:t>
      </w:r>
      <w:r w:rsidRPr="00544ACE">
        <w:rPr>
          <w:color w:val="000000" w:themeColor="text1"/>
          <w:sz w:val="28"/>
          <w:szCs w:val="28"/>
        </w:rPr>
        <w:t xml:space="preserve"> пока предмет находится в воздухе;</w:t>
      </w:r>
    </w:p>
    <w:p w:rsidR="00DD2469" w:rsidRPr="00544ACE" w:rsidRDefault="00DD2469" w:rsidP="00F27E86">
      <w:pPr>
        <w:pStyle w:val="23"/>
        <w:numPr>
          <w:ilvl w:val="0"/>
          <w:numId w:val="182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Выполнение комбинации трёх или более вольных упражнений или акробатических элементов пока предмет находится в воздухе; </w:t>
      </w:r>
    </w:p>
    <w:p w:rsidR="00DD2469" w:rsidRPr="00544ACE" w:rsidRDefault="00DD2469" w:rsidP="00F27E86">
      <w:pPr>
        <w:pStyle w:val="23"/>
        <w:numPr>
          <w:ilvl w:val="0"/>
          <w:numId w:val="182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  <w:lang w:val="en-US"/>
        </w:rPr>
        <w:t>B</w:t>
      </w:r>
      <w:r w:rsidRPr="00544ACE">
        <w:rPr>
          <w:color w:val="000000" w:themeColor="text1"/>
          <w:sz w:val="28"/>
          <w:szCs w:val="28"/>
        </w:rPr>
        <w:t xml:space="preserve"> дополнение к вышесказанному, комбинация ценностей уровня </w:t>
      </w:r>
      <w:r w:rsidRPr="00544ACE">
        <w:rPr>
          <w:b/>
          <w:color w:val="000000" w:themeColor="text1"/>
          <w:sz w:val="28"/>
          <w:szCs w:val="28"/>
          <w:lang w:val="en-US"/>
        </w:rPr>
        <w:t>D</w:t>
      </w:r>
      <w:r w:rsidRPr="00544ACE">
        <w:rPr>
          <w:color w:val="000000" w:themeColor="text1"/>
          <w:sz w:val="28"/>
          <w:szCs w:val="28"/>
        </w:rPr>
        <w:t>.</w:t>
      </w:r>
    </w:p>
    <w:p w:rsidR="001D348A" w:rsidRPr="00544ACE" w:rsidRDefault="001D348A" w:rsidP="00802E26">
      <w:pPr>
        <w:widowControl w:val="0"/>
        <w:ind w:hanging="425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6B6D28" w:rsidRPr="00544ACE" w:rsidRDefault="006B6D28" w:rsidP="00F27E86">
      <w:pPr>
        <w:pStyle w:val="Heading10"/>
        <w:keepNext/>
        <w:keepLines/>
        <w:numPr>
          <w:ilvl w:val="1"/>
          <w:numId w:val="164"/>
        </w:numPr>
        <w:shd w:val="clear" w:color="auto" w:fill="auto"/>
        <w:spacing w:line="240" w:lineRule="auto"/>
        <w:ind w:left="426" w:hanging="426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bookmarkStart w:id="6" w:name="page13"/>
      <w:bookmarkEnd w:id="6"/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КОМПОЗИЦИЯ АКРОБАТИЧЕСКИХ ЭЛЕМЕНТОВ</w:t>
      </w:r>
    </w:p>
    <w:p w:rsidR="006B6D28" w:rsidRPr="00544ACE" w:rsidRDefault="006B6D28" w:rsidP="00F27E86">
      <w:pPr>
        <w:pStyle w:val="23"/>
        <w:numPr>
          <w:ilvl w:val="0"/>
          <w:numId w:val="268"/>
        </w:numPr>
        <w:shd w:val="clear" w:color="auto" w:fill="auto"/>
        <w:spacing w:after="0" w:line="240" w:lineRule="auto"/>
        <w:ind w:left="851" w:right="3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</w:t>
      </w:r>
      <w:r w:rsidR="007A78E9" w:rsidRPr="00544ACE">
        <w:rPr>
          <w:color w:val="000000" w:themeColor="text1"/>
          <w:sz w:val="28"/>
          <w:szCs w:val="28"/>
          <w:lang w:val="en-US"/>
        </w:rPr>
        <w:t> </w:t>
      </w:r>
      <w:r w:rsidRPr="00544ACE">
        <w:rPr>
          <w:color w:val="000000" w:themeColor="text1"/>
          <w:sz w:val="28"/>
          <w:szCs w:val="28"/>
        </w:rPr>
        <w:t>программу индивидуальных упражнений должны включаться акробатические прыжки вперёд, назад и в сторону.</w:t>
      </w:r>
    </w:p>
    <w:p w:rsidR="006B6D28" w:rsidRPr="00544ACE" w:rsidRDefault="006B6D28" w:rsidP="00F27E86">
      <w:pPr>
        <w:pStyle w:val="23"/>
        <w:numPr>
          <w:ilvl w:val="0"/>
          <w:numId w:val="268"/>
        </w:numPr>
        <w:shd w:val="clear" w:color="auto" w:fill="auto"/>
        <w:spacing w:after="0" w:line="240" w:lineRule="auto"/>
        <w:ind w:left="851" w:right="3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Кувырки вперёд, назад, в сторону и мостик считаются вольными упражнениями, а не акробатическими элементами.</w:t>
      </w:r>
    </w:p>
    <w:p w:rsidR="006B6D28" w:rsidRPr="00544ACE" w:rsidRDefault="006B6D28" w:rsidP="00F27E86">
      <w:pPr>
        <w:pStyle w:val="23"/>
        <w:numPr>
          <w:ilvl w:val="0"/>
          <w:numId w:val="286"/>
        </w:numPr>
        <w:shd w:val="clear" w:color="auto" w:fill="auto"/>
        <w:spacing w:after="0" w:line="240" w:lineRule="auto"/>
        <w:ind w:left="426" w:right="3" w:hanging="284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Сбавка:</w:t>
      </w:r>
      <w:r w:rsidRPr="00544ACE">
        <w:rPr>
          <w:color w:val="000000" w:themeColor="text1"/>
          <w:sz w:val="28"/>
          <w:szCs w:val="28"/>
        </w:rPr>
        <w:t xml:space="preserve"> каждая нехватка фундаментального акробатического элемента - 0.30 балла.</w:t>
      </w:r>
    </w:p>
    <w:p w:rsidR="001D348A" w:rsidRPr="00544ACE" w:rsidRDefault="001D348A" w:rsidP="00566224">
      <w:pPr>
        <w:widowControl w:val="0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6B6D28" w:rsidRPr="00544ACE" w:rsidRDefault="006B6D28" w:rsidP="00F27E86">
      <w:pPr>
        <w:pStyle w:val="Heading20"/>
        <w:keepNext/>
        <w:keepLines/>
        <w:numPr>
          <w:ilvl w:val="1"/>
          <w:numId w:val="164"/>
        </w:numPr>
        <w:shd w:val="clear" w:color="auto" w:fill="auto"/>
        <w:spacing w:after="0" w:line="240" w:lineRule="auto"/>
        <w:ind w:left="426" w:hanging="426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color w:val="000000" w:themeColor="text1"/>
          <w:sz w:val="28"/>
          <w:szCs w:val="28"/>
        </w:rPr>
        <w:t>ТЕХНИКА РАБОТЫ С ПРЕДМЕТОМ</w:t>
      </w:r>
    </w:p>
    <w:p w:rsidR="006B6D28" w:rsidRPr="00544ACE" w:rsidRDefault="006B6D28" w:rsidP="00566224">
      <w:pPr>
        <w:pStyle w:val="2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20.1</w:t>
      </w:r>
      <w:r w:rsidRPr="00544ACE">
        <w:rPr>
          <w:color w:val="000000" w:themeColor="text1"/>
          <w:sz w:val="28"/>
          <w:szCs w:val="28"/>
        </w:rPr>
        <w:tab/>
        <w:t>Предмет в выступлении всегда должен находиться в движении.</w:t>
      </w:r>
    </w:p>
    <w:p w:rsidR="006B6D28" w:rsidRPr="00544ACE" w:rsidRDefault="006B6D28" w:rsidP="00F27E86">
      <w:pPr>
        <w:pStyle w:val="23"/>
        <w:numPr>
          <w:ilvl w:val="0"/>
          <w:numId w:val="286"/>
        </w:numPr>
        <w:shd w:val="clear" w:color="auto" w:fill="auto"/>
        <w:spacing w:after="0" w:line="240" w:lineRule="auto"/>
        <w:ind w:left="567" w:hanging="28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в соответствии с вышесказанным - 0.10 балла.</w:t>
      </w:r>
    </w:p>
    <w:p w:rsidR="006B6D28" w:rsidRPr="00544ACE" w:rsidRDefault="006B6D28" w:rsidP="00566224">
      <w:pPr>
        <w:pStyle w:val="23"/>
        <w:shd w:val="clear" w:color="auto" w:fill="auto"/>
        <w:tabs>
          <w:tab w:val="right" w:leader="dot" w:pos="0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6B6D28" w:rsidRPr="00544ACE" w:rsidRDefault="006B6D28" w:rsidP="00566224">
      <w:pPr>
        <w:pStyle w:val="23"/>
        <w:shd w:val="clear" w:color="auto" w:fill="auto"/>
        <w:tabs>
          <w:tab w:val="right" w:leader="dot" w:pos="993"/>
        </w:tabs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20.2</w:t>
      </w:r>
      <w:r w:rsidRPr="00544ACE">
        <w:rPr>
          <w:color w:val="000000" w:themeColor="text1"/>
          <w:sz w:val="28"/>
          <w:szCs w:val="28"/>
        </w:rPr>
        <w:tab/>
        <w:t>Равномерное распределение работы между левой и правой руками во время работы с предметом. С предметом необходимо работать в равной степени обеими руками, а не только одной, композиция должна быть гармоничной.</w:t>
      </w:r>
    </w:p>
    <w:p w:rsidR="006B6D28" w:rsidRPr="00544ACE" w:rsidRDefault="006B6D28" w:rsidP="00F27E86">
      <w:pPr>
        <w:pStyle w:val="23"/>
        <w:numPr>
          <w:ilvl w:val="0"/>
          <w:numId w:val="286"/>
        </w:numPr>
        <w:shd w:val="clear" w:color="auto" w:fill="auto"/>
        <w:tabs>
          <w:tab w:val="right" w:leader="dot" w:pos="0"/>
        </w:tabs>
        <w:spacing w:after="0" w:line="240" w:lineRule="auto"/>
        <w:ind w:left="567" w:hanging="425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в соответствии с вышесказанным  - 0.20 балла.</w:t>
      </w:r>
    </w:p>
    <w:p w:rsidR="00802E26" w:rsidRPr="00544ACE" w:rsidRDefault="00802E26" w:rsidP="00566224">
      <w:pPr>
        <w:pStyle w:val="23"/>
        <w:shd w:val="clear" w:color="auto" w:fill="auto"/>
        <w:tabs>
          <w:tab w:val="right" w:leader="dot" w:pos="0"/>
        </w:tabs>
        <w:spacing w:after="0" w:line="240" w:lineRule="auto"/>
        <w:ind w:firstLine="1134"/>
        <w:rPr>
          <w:b/>
          <w:color w:val="000000" w:themeColor="text1"/>
          <w:sz w:val="28"/>
          <w:szCs w:val="28"/>
        </w:rPr>
      </w:pPr>
    </w:p>
    <w:p w:rsidR="006B6D28" w:rsidRPr="00544ACE" w:rsidRDefault="006B6D28" w:rsidP="00566224">
      <w:pPr>
        <w:pStyle w:val="23"/>
        <w:shd w:val="clear" w:color="auto" w:fill="auto"/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20.3</w:t>
      </w:r>
      <w:r w:rsidRPr="00544ACE">
        <w:rPr>
          <w:b/>
          <w:color w:val="000000" w:themeColor="text1"/>
          <w:sz w:val="28"/>
          <w:szCs w:val="28"/>
        </w:rPr>
        <w:tab/>
        <w:t>Количество бросков:</w:t>
      </w:r>
    </w:p>
    <w:p w:rsidR="006B6D28" w:rsidRPr="00544ACE" w:rsidRDefault="007A78E9" w:rsidP="00F27E86">
      <w:pPr>
        <w:pStyle w:val="23"/>
        <w:numPr>
          <w:ilvl w:val="0"/>
          <w:numId w:val="183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</w:t>
      </w:r>
      <w:r w:rsidR="006B6D28" w:rsidRPr="00544ACE">
        <w:rPr>
          <w:color w:val="000000" w:themeColor="text1"/>
          <w:sz w:val="28"/>
          <w:szCs w:val="28"/>
        </w:rPr>
        <w:t>алка</w:t>
      </w:r>
      <w:r w:rsidRPr="00544ACE">
        <w:rPr>
          <w:color w:val="000000" w:themeColor="text1"/>
          <w:sz w:val="28"/>
          <w:szCs w:val="28"/>
          <w:lang w:val="en-US"/>
        </w:rPr>
        <w:t> </w:t>
      </w:r>
      <w:r w:rsidR="006B6D28" w:rsidRPr="00544ACE">
        <w:rPr>
          <w:color w:val="000000" w:themeColor="text1"/>
          <w:sz w:val="28"/>
          <w:szCs w:val="28"/>
        </w:rPr>
        <w:t>- 2 или больше;</w:t>
      </w:r>
    </w:p>
    <w:p w:rsidR="006B6D28" w:rsidRPr="00544ACE" w:rsidRDefault="007A78E9" w:rsidP="00F27E86">
      <w:pPr>
        <w:pStyle w:val="23"/>
        <w:numPr>
          <w:ilvl w:val="0"/>
          <w:numId w:val="183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</w:t>
      </w:r>
      <w:r w:rsidR="006B6D28" w:rsidRPr="00544ACE">
        <w:rPr>
          <w:color w:val="000000" w:themeColor="text1"/>
          <w:sz w:val="28"/>
          <w:szCs w:val="28"/>
        </w:rPr>
        <w:t>бручи</w:t>
      </w:r>
      <w:r w:rsidRPr="00544ACE">
        <w:rPr>
          <w:color w:val="000000" w:themeColor="text1"/>
          <w:sz w:val="28"/>
          <w:szCs w:val="28"/>
          <w:lang w:val="en-US"/>
        </w:rPr>
        <w:t> </w:t>
      </w:r>
      <w:r w:rsidR="006B6D28" w:rsidRPr="00544ACE">
        <w:rPr>
          <w:color w:val="000000" w:themeColor="text1"/>
          <w:sz w:val="28"/>
          <w:szCs w:val="28"/>
        </w:rPr>
        <w:tab/>
        <w:t>- 2 или больше;</w:t>
      </w:r>
    </w:p>
    <w:p w:rsidR="006B6D28" w:rsidRPr="00544ACE" w:rsidRDefault="007A78E9" w:rsidP="00F27E86">
      <w:pPr>
        <w:pStyle w:val="23"/>
        <w:numPr>
          <w:ilvl w:val="0"/>
          <w:numId w:val="183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</w:t>
      </w:r>
      <w:r w:rsidR="006B6D28" w:rsidRPr="00544ACE">
        <w:rPr>
          <w:color w:val="000000" w:themeColor="text1"/>
          <w:sz w:val="28"/>
          <w:szCs w:val="28"/>
        </w:rPr>
        <w:t>какалка</w:t>
      </w:r>
      <w:r w:rsidRPr="00544ACE">
        <w:rPr>
          <w:color w:val="000000" w:themeColor="text1"/>
          <w:sz w:val="28"/>
          <w:szCs w:val="28"/>
          <w:lang w:val="en-US"/>
        </w:rPr>
        <w:t> </w:t>
      </w:r>
      <w:r w:rsidR="006B6D28" w:rsidRPr="00544ACE">
        <w:rPr>
          <w:color w:val="000000" w:themeColor="text1"/>
          <w:sz w:val="28"/>
          <w:szCs w:val="28"/>
        </w:rPr>
        <w:t xml:space="preserve"> - 2 или больше;</w:t>
      </w:r>
    </w:p>
    <w:p w:rsidR="006B6D28" w:rsidRPr="00544ACE" w:rsidRDefault="007A78E9" w:rsidP="00F27E86">
      <w:pPr>
        <w:pStyle w:val="23"/>
        <w:numPr>
          <w:ilvl w:val="0"/>
          <w:numId w:val="183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</w:t>
      </w:r>
      <w:r w:rsidR="006B6D28" w:rsidRPr="00544ACE">
        <w:rPr>
          <w:color w:val="000000" w:themeColor="text1"/>
          <w:sz w:val="28"/>
          <w:szCs w:val="28"/>
        </w:rPr>
        <w:t>улавы</w:t>
      </w:r>
      <w:r w:rsidRPr="00544ACE">
        <w:rPr>
          <w:color w:val="000000" w:themeColor="text1"/>
          <w:sz w:val="28"/>
          <w:szCs w:val="28"/>
          <w:lang w:val="en-US"/>
        </w:rPr>
        <w:t> </w:t>
      </w:r>
      <w:r w:rsidR="006B6D28" w:rsidRPr="00544ACE">
        <w:rPr>
          <w:color w:val="000000" w:themeColor="text1"/>
          <w:sz w:val="28"/>
          <w:szCs w:val="28"/>
        </w:rPr>
        <w:tab/>
        <w:t>- 2 или больше.</w:t>
      </w:r>
    </w:p>
    <w:p w:rsidR="00023B60" w:rsidRPr="00544ACE" w:rsidRDefault="006B6D28" w:rsidP="00F27E86">
      <w:pPr>
        <w:pStyle w:val="23"/>
        <w:numPr>
          <w:ilvl w:val="0"/>
          <w:numId w:val="286"/>
        </w:numPr>
        <w:shd w:val="clear" w:color="auto" w:fill="auto"/>
        <w:spacing w:after="0" w:line="240" w:lineRule="auto"/>
        <w:ind w:left="567" w:hanging="425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</w:t>
      </w:r>
      <w:r w:rsidR="007A78E9" w:rsidRPr="00544ACE">
        <w:rPr>
          <w:b/>
          <w:color w:val="000000" w:themeColor="text1"/>
          <w:sz w:val="28"/>
          <w:szCs w:val="28"/>
          <w:lang w:val="en-US"/>
        </w:rPr>
        <w:t> </w:t>
      </w:r>
      <w:r w:rsidRPr="00544ACE">
        <w:rPr>
          <w:b/>
          <w:color w:val="000000" w:themeColor="text1"/>
          <w:sz w:val="28"/>
          <w:szCs w:val="28"/>
        </w:rPr>
        <w:t>за отсутствие бросков</w:t>
      </w:r>
      <w:r w:rsidRPr="00544ACE">
        <w:rPr>
          <w:color w:val="000000" w:themeColor="text1"/>
          <w:sz w:val="28"/>
          <w:szCs w:val="28"/>
        </w:rPr>
        <w:t>:  0.30 балла</w:t>
      </w:r>
      <w:r w:rsidR="00023B60" w:rsidRPr="00544ACE">
        <w:rPr>
          <w:color w:val="000000" w:themeColor="text1"/>
          <w:sz w:val="28"/>
          <w:szCs w:val="28"/>
        </w:rPr>
        <w:t>;</w:t>
      </w:r>
    </w:p>
    <w:p w:rsidR="006B6D28" w:rsidRPr="00544ACE" w:rsidRDefault="006B6D28" w:rsidP="00F27E86">
      <w:pPr>
        <w:pStyle w:val="23"/>
        <w:numPr>
          <w:ilvl w:val="0"/>
          <w:numId w:val="286"/>
        </w:numPr>
        <w:shd w:val="clear" w:color="auto" w:fill="auto"/>
        <w:spacing w:after="0" w:line="240" w:lineRule="auto"/>
        <w:ind w:left="567" w:hanging="425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Отсутствие  одного броска</w:t>
      </w:r>
      <w:r w:rsidRPr="00544ACE">
        <w:rPr>
          <w:color w:val="000000" w:themeColor="text1"/>
          <w:sz w:val="28"/>
          <w:szCs w:val="28"/>
        </w:rPr>
        <w:t>:  0.20 балла</w:t>
      </w:r>
      <w:r w:rsidR="00023B60" w:rsidRPr="00544ACE">
        <w:rPr>
          <w:color w:val="000000" w:themeColor="text1"/>
          <w:sz w:val="28"/>
          <w:szCs w:val="28"/>
        </w:rPr>
        <w:t>.</w:t>
      </w:r>
    </w:p>
    <w:p w:rsidR="006B6D28" w:rsidRPr="00544ACE" w:rsidRDefault="006B6D28" w:rsidP="00566224">
      <w:pPr>
        <w:jc w:val="both"/>
        <w:rPr>
          <w:color w:val="000000" w:themeColor="text1"/>
          <w:sz w:val="28"/>
          <w:szCs w:val="28"/>
        </w:rPr>
      </w:pPr>
    </w:p>
    <w:p w:rsidR="00802E26" w:rsidRPr="00544ACE" w:rsidRDefault="00802E26" w:rsidP="00566224">
      <w:pPr>
        <w:jc w:val="both"/>
        <w:rPr>
          <w:color w:val="000000" w:themeColor="text1"/>
          <w:sz w:val="28"/>
          <w:szCs w:val="28"/>
        </w:rPr>
      </w:pPr>
    </w:p>
    <w:p w:rsidR="00802E26" w:rsidRPr="00544ACE" w:rsidRDefault="00802E26" w:rsidP="00566224">
      <w:pPr>
        <w:jc w:val="both"/>
        <w:rPr>
          <w:color w:val="000000" w:themeColor="text1"/>
          <w:sz w:val="28"/>
          <w:szCs w:val="28"/>
        </w:rPr>
      </w:pPr>
    </w:p>
    <w:p w:rsidR="006B6D28" w:rsidRPr="00544ACE" w:rsidRDefault="006B6D28" w:rsidP="00566224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20.4</w:t>
      </w:r>
      <w:r w:rsidRPr="00544ACE">
        <w:rPr>
          <w:b/>
          <w:color w:val="000000" w:themeColor="text1"/>
          <w:sz w:val="28"/>
          <w:szCs w:val="28"/>
        </w:rPr>
        <w:tab/>
        <w:t>Высота броска.</w:t>
      </w:r>
    </w:p>
    <w:p w:rsidR="006B6D28" w:rsidRPr="00544ACE" w:rsidRDefault="006B6D28" w:rsidP="00F27E86">
      <w:pPr>
        <w:pStyle w:val="afc"/>
        <w:numPr>
          <w:ilvl w:val="0"/>
          <w:numId w:val="269"/>
        </w:numPr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Высота броска должна 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достигать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крайней мере 2 метра от точки, из которой гимнаст подбрасывает предмет. </w:t>
      </w:r>
    </w:p>
    <w:p w:rsidR="006B6D28" w:rsidRPr="00544ACE" w:rsidRDefault="006B6D28" w:rsidP="00802E26">
      <w:pPr>
        <w:pStyle w:val="afc"/>
        <w:ind w:left="1985" w:hanging="184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Примечание</w:t>
      </w:r>
      <w:r w:rsidR="006D741A"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неполный бросок, низкий бросок - не считается броском, он засчитывается как «потеря предмета». </w:t>
      </w:r>
    </w:p>
    <w:p w:rsidR="006B6D28" w:rsidRPr="00544ACE" w:rsidRDefault="006B6D28" w:rsidP="00F27E86">
      <w:pPr>
        <w:pStyle w:val="afc"/>
        <w:numPr>
          <w:ilvl w:val="0"/>
          <w:numId w:val="287"/>
        </w:numPr>
        <w:ind w:left="426" w:hanging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Сбавка - 0.10.</w:t>
      </w:r>
    </w:p>
    <w:p w:rsidR="006B6D28" w:rsidRPr="00544ACE" w:rsidRDefault="006B6D28" w:rsidP="00566224">
      <w:pPr>
        <w:contextualSpacing/>
        <w:jc w:val="both"/>
        <w:rPr>
          <w:color w:val="000000" w:themeColor="text1"/>
          <w:sz w:val="28"/>
          <w:szCs w:val="28"/>
        </w:rPr>
      </w:pPr>
    </w:p>
    <w:p w:rsidR="006B6D28" w:rsidRPr="00544ACE" w:rsidRDefault="006B6D28" w:rsidP="00566224">
      <w:pPr>
        <w:contextualSpacing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20.5</w:t>
      </w:r>
      <w:r w:rsidRPr="00544ACE">
        <w:rPr>
          <w:b/>
          <w:color w:val="000000" w:themeColor="text1"/>
          <w:sz w:val="28"/>
          <w:szCs w:val="28"/>
        </w:rPr>
        <w:tab/>
        <w:t xml:space="preserve">Зафиксированный и статичный предмет. </w:t>
      </w:r>
    </w:p>
    <w:p w:rsidR="006B6D28" w:rsidRPr="00544ACE" w:rsidRDefault="006B6D28" w:rsidP="00566224">
      <w:pPr>
        <w:pStyle w:val="afc"/>
        <w:ind w:left="709" w:hanging="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Предмет не должен быть зафиксирован на полу </w:t>
      </w:r>
      <w:r w:rsidR="00BD0878"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течение</w:t>
      </w:r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более чем 2 секунды </w:t>
      </w:r>
      <w:proofErr w:type="gramStart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-с</w:t>
      </w:r>
      <w:proofErr w:type="gramEnd"/>
      <w:r w:rsidRPr="00544A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бавка, за фиксацию предмета более 3 секунд - 0.10 балла.</w:t>
      </w:r>
    </w:p>
    <w:p w:rsidR="006B6D28" w:rsidRPr="00544ACE" w:rsidRDefault="006B6D28" w:rsidP="00566224">
      <w:pPr>
        <w:jc w:val="both"/>
        <w:rPr>
          <w:color w:val="000000" w:themeColor="text1"/>
          <w:sz w:val="28"/>
          <w:szCs w:val="28"/>
        </w:rPr>
      </w:pPr>
    </w:p>
    <w:p w:rsidR="006B6D28" w:rsidRPr="00544ACE" w:rsidRDefault="006B6D28" w:rsidP="00566224">
      <w:pPr>
        <w:ind w:left="705" w:hanging="705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20.6</w:t>
      </w:r>
      <w:r w:rsidRPr="00544ACE">
        <w:rPr>
          <w:b/>
          <w:color w:val="000000" w:themeColor="text1"/>
          <w:sz w:val="28"/>
          <w:szCs w:val="28"/>
        </w:rPr>
        <w:tab/>
        <w:t>Действие с предметом во время выполнения акробатических</w:t>
      </w:r>
      <w:r w:rsidR="006D741A"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элементов.</w:t>
      </w:r>
    </w:p>
    <w:p w:rsidR="006B6D28" w:rsidRPr="00544ACE" w:rsidRDefault="006B6D28" w:rsidP="00566224">
      <w:pPr>
        <w:ind w:left="705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Действие с предметом 2 раза или более:</w:t>
      </w:r>
    </w:p>
    <w:p w:rsidR="006B6D28" w:rsidRPr="00544ACE" w:rsidRDefault="006B6D28" w:rsidP="00F27E86">
      <w:pPr>
        <w:pStyle w:val="a3"/>
        <w:numPr>
          <w:ilvl w:val="0"/>
          <w:numId w:val="184"/>
        </w:numPr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Палка  </w:t>
      </w:r>
      <w:r w:rsidR="006D741A" w:rsidRPr="00544ACE">
        <w:rPr>
          <w:color w:val="000000" w:themeColor="text1"/>
          <w:sz w:val="28"/>
          <w:szCs w:val="28"/>
        </w:rPr>
        <w:t> </w:t>
      </w:r>
      <w:r w:rsidRPr="00544ACE">
        <w:rPr>
          <w:color w:val="000000" w:themeColor="text1"/>
          <w:sz w:val="28"/>
          <w:szCs w:val="28"/>
        </w:rPr>
        <w:t>- вращение палки 2 или 3 раза хватом за центр или конец;</w:t>
      </w:r>
    </w:p>
    <w:p w:rsidR="006B6D28" w:rsidRPr="00544ACE" w:rsidRDefault="00BD0878" w:rsidP="00F27E86">
      <w:pPr>
        <w:pStyle w:val="a3"/>
        <w:numPr>
          <w:ilvl w:val="0"/>
          <w:numId w:val="184"/>
        </w:numPr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Кольца </w:t>
      </w:r>
      <w:r w:rsidRPr="00544ACE">
        <w:rPr>
          <w:color w:val="000000" w:themeColor="text1"/>
          <w:sz w:val="28"/>
          <w:szCs w:val="28"/>
        </w:rPr>
        <w:tab/>
      </w:r>
      <w:r w:rsidR="006B6D28" w:rsidRPr="00544ACE">
        <w:rPr>
          <w:color w:val="000000" w:themeColor="text1"/>
          <w:sz w:val="28"/>
          <w:szCs w:val="28"/>
        </w:rPr>
        <w:t xml:space="preserve">- вращение одного или более обручей 2 или более </w:t>
      </w:r>
      <w:r w:rsidRPr="00544ACE">
        <w:rPr>
          <w:color w:val="000000" w:themeColor="text1"/>
          <w:sz w:val="28"/>
          <w:szCs w:val="28"/>
        </w:rPr>
        <w:t>раз;</w:t>
      </w:r>
      <w:r w:rsidR="006B6D28" w:rsidRPr="00544ACE">
        <w:rPr>
          <w:color w:val="000000" w:themeColor="text1"/>
          <w:sz w:val="28"/>
          <w:szCs w:val="28"/>
        </w:rPr>
        <w:t xml:space="preserve"> </w:t>
      </w:r>
    </w:p>
    <w:p w:rsidR="006B6D28" w:rsidRPr="00544ACE" w:rsidRDefault="00BD0878" w:rsidP="00F27E86">
      <w:pPr>
        <w:pStyle w:val="a3"/>
        <w:numPr>
          <w:ilvl w:val="0"/>
          <w:numId w:val="184"/>
        </w:numPr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Скакалка -</w:t>
      </w:r>
      <w:r w:rsidR="006B6D28" w:rsidRPr="00544ACE">
        <w:rPr>
          <w:color w:val="000000" w:themeColor="text1"/>
          <w:sz w:val="28"/>
          <w:szCs w:val="28"/>
        </w:rPr>
        <w:t xml:space="preserve"> вращение скакалки 2 или более раз одной рукой или двумя, складывая скакалку вдвое, втрое вчетверо или не </w:t>
      </w:r>
      <w:r w:rsidRPr="00544ACE">
        <w:rPr>
          <w:color w:val="000000" w:themeColor="text1"/>
          <w:sz w:val="28"/>
          <w:szCs w:val="28"/>
        </w:rPr>
        <w:t>складывая;</w:t>
      </w:r>
    </w:p>
    <w:p w:rsidR="006B6D28" w:rsidRPr="00544ACE" w:rsidRDefault="006B6D28" w:rsidP="00F27E86">
      <w:pPr>
        <w:pStyle w:val="a3"/>
        <w:numPr>
          <w:ilvl w:val="0"/>
          <w:numId w:val="184"/>
        </w:numPr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Булавы  </w:t>
      </w:r>
      <w:r w:rsidRPr="00544ACE">
        <w:rPr>
          <w:color w:val="000000" w:themeColor="text1"/>
          <w:sz w:val="28"/>
          <w:szCs w:val="28"/>
        </w:rPr>
        <w:tab/>
        <w:t xml:space="preserve">- вращение булав 2 или более раз хватом за маленькую головку или шейку; </w:t>
      </w:r>
    </w:p>
    <w:p w:rsidR="006B6D28" w:rsidRPr="00544ACE" w:rsidRDefault="006B6D28" w:rsidP="00F27E86">
      <w:pPr>
        <w:pStyle w:val="a3"/>
        <w:numPr>
          <w:ilvl w:val="0"/>
          <w:numId w:val="184"/>
        </w:numPr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Вращение булав два или более раза в мельницах. </w:t>
      </w:r>
    </w:p>
    <w:p w:rsidR="006B6D28" w:rsidRPr="00544ACE" w:rsidRDefault="006B6D28" w:rsidP="00566224">
      <w:pPr>
        <w:contextualSpacing/>
        <w:jc w:val="both"/>
        <w:rPr>
          <w:color w:val="000000" w:themeColor="text1"/>
          <w:sz w:val="28"/>
          <w:szCs w:val="28"/>
        </w:rPr>
      </w:pPr>
    </w:p>
    <w:p w:rsidR="006B6D28" w:rsidRPr="00544ACE" w:rsidRDefault="006B6D28" w:rsidP="00566224">
      <w:pPr>
        <w:contextualSpacing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20.7</w:t>
      </w:r>
      <w:r w:rsidRPr="00544ACE">
        <w:rPr>
          <w:b/>
          <w:color w:val="000000" w:themeColor="text1"/>
          <w:sz w:val="28"/>
          <w:szCs w:val="28"/>
        </w:rPr>
        <w:tab/>
        <w:t>Другие действия с предметом:</w:t>
      </w:r>
    </w:p>
    <w:p w:rsidR="006B6D28" w:rsidRPr="00544ACE" w:rsidRDefault="006B6D28" w:rsidP="00F27E86">
      <w:pPr>
        <w:pStyle w:val="a3"/>
        <w:numPr>
          <w:ilvl w:val="0"/>
          <w:numId w:val="185"/>
        </w:numPr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Булавы - извлечение звуков, придерживая булавы за тело и ударяя деревянные шейки два раза или более (постукивания);</w:t>
      </w:r>
    </w:p>
    <w:p w:rsidR="006B6D28" w:rsidRPr="00544ACE" w:rsidRDefault="006B6D28" w:rsidP="00F27E86">
      <w:pPr>
        <w:pStyle w:val="a3"/>
        <w:numPr>
          <w:ilvl w:val="0"/>
          <w:numId w:val="185"/>
        </w:numPr>
        <w:ind w:left="709" w:hanging="28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Другие - удар предметом о пол и его вращение во время выполнения акробатического элемента.</w:t>
      </w:r>
    </w:p>
    <w:p w:rsidR="006B6D28" w:rsidRPr="00544ACE" w:rsidRDefault="006B6D28" w:rsidP="00566224">
      <w:pPr>
        <w:contextualSpacing/>
        <w:jc w:val="both"/>
        <w:rPr>
          <w:color w:val="000000" w:themeColor="text1"/>
          <w:sz w:val="28"/>
          <w:szCs w:val="28"/>
        </w:rPr>
      </w:pPr>
    </w:p>
    <w:p w:rsidR="006B6D28" w:rsidRPr="00544ACE" w:rsidRDefault="006B6D28" w:rsidP="00566224">
      <w:pPr>
        <w:contextualSpacing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20.8</w:t>
      </w:r>
      <w:r w:rsidRPr="00544ACE">
        <w:rPr>
          <w:b/>
          <w:color w:val="000000" w:themeColor="text1"/>
          <w:sz w:val="28"/>
          <w:szCs w:val="28"/>
        </w:rPr>
        <w:tab/>
        <w:t>Комбинация движений или элементов.</w:t>
      </w:r>
    </w:p>
    <w:p w:rsidR="006B6D28" w:rsidRPr="00544ACE" w:rsidRDefault="006B6D28" w:rsidP="00802E26">
      <w:pPr>
        <w:ind w:left="709" w:hanging="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Комбинация движений или элементов должна характеризовать работу с предметом. Предмет не должен рассматриваться как украшение. Когда создается впечатление, что предмет используется как украшение - сбавка: 0.10 балла</w:t>
      </w:r>
      <w:r w:rsidR="006D741A" w:rsidRPr="00544ACE">
        <w:rPr>
          <w:color w:val="000000" w:themeColor="text1"/>
          <w:sz w:val="28"/>
          <w:szCs w:val="28"/>
        </w:rPr>
        <w:t>.</w:t>
      </w:r>
    </w:p>
    <w:p w:rsidR="007A78E9" w:rsidRPr="00544ACE" w:rsidRDefault="007A78E9" w:rsidP="00566224">
      <w:pPr>
        <w:ind w:firstLine="708"/>
        <w:jc w:val="both"/>
        <w:rPr>
          <w:color w:val="000000" w:themeColor="text1"/>
          <w:sz w:val="28"/>
          <w:szCs w:val="28"/>
        </w:rPr>
      </w:pPr>
    </w:p>
    <w:p w:rsidR="004467A6" w:rsidRPr="00544ACE" w:rsidRDefault="004467A6" w:rsidP="00F27E86">
      <w:pPr>
        <w:pStyle w:val="a3"/>
        <w:numPr>
          <w:ilvl w:val="0"/>
          <w:numId w:val="187"/>
        </w:numPr>
        <w:ind w:left="426" w:hanging="426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ПРЕДМЕТ</w:t>
      </w:r>
    </w:p>
    <w:p w:rsidR="004467A6" w:rsidRPr="00544ACE" w:rsidRDefault="004467A6" w:rsidP="00F27E86">
      <w:pPr>
        <w:pStyle w:val="a3"/>
        <w:numPr>
          <w:ilvl w:val="1"/>
          <w:numId w:val="192"/>
        </w:numPr>
        <w:ind w:left="851" w:hanging="851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Потеря предмета. </w:t>
      </w:r>
    </w:p>
    <w:p w:rsidR="004467A6" w:rsidRPr="00544ACE" w:rsidRDefault="004467A6" w:rsidP="00566224">
      <w:pPr>
        <w:ind w:left="851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Потеря предмета </w:t>
      </w:r>
      <w:r w:rsidR="00BD0878" w:rsidRPr="00544ACE">
        <w:rPr>
          <w:color w:val="000000" w:themeColor="text1"/>
          <w:sz w:val="28"/>
          <w:szCs w:val="28"/>
        </w:rPr>
        <w:t>из-за</w:t>
      </w:r>
      <w:r w:rsidRPr="00544ACE">
        <w:rPr>
          <w:color w:val="000000" w:themeColor="text1"/>
          <w:sz w:val="28"/>
          <w:szCs w:val="28"/>
        </w:rPr>
        <w:t xml:space="preserve"> ошибки сбавка 0.10 балла за каждую.</w:t>
      </w:r>
    </w:p>
    <w:p w:rsidR="00802E26" w:rsidRPr="00544ACE" w:rsidRDefault="00802E26" w:rsidP="00566224">
      <w:pPr>
        <w:ind w:left="851"/>
        <w:jc w:val="both"/>
        <w:rPr>
          <w:color w:val="000000" w:themeColor="text1"/>
          <w:sz w:val="28"/>
          <w:szCs w:val="28"/>
        </w:rPr>
      </w:pPr>
    </w:p>
    <w:p w:rsidR="004467A6" w:rsidRPr="00544ACE" w:rsidRDefault="004467A6" w:rsidP="00F27E86">
      <w:pPr>
        <w:pStyle w:val="a3"/>
        <w:numPr>
          <w:ilvl w:val="1"/>
          <w:numId w:val="192"/>
        </w:numPr>
        <w:ind w:left="851" w:hanging="851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Конта</w:t>
      </w:r>
      <w:proofErr w:type="gramStart"/>
      <w:r w:rsidRPr="00544ACE">
        <w:rPr>
          <w:b/>
          <w:color w:val="000000" w:themeColor="text1"/>
          <w:sz w:val="28"/>
          <w:szCs w:val="28"/>
        </w:rPr>
        <w:t>кт с пр</w:t>
      </w:r>
      <w:proofErr w:type="gramEnd"/>
      <w:r w:rsidRPr="00544ACE">
        <w:rPr>
          <w:b/>
          <w:color w:val="000000" w:themeColor="text1"/>
          <w:sz w:val="28"/>
          <w:szCs w:val="28"/>
        </w:rPr>
        <w:t>едметом.</w:t>
      </w:r>
    </w:p>
    <w:p w:rsidR="00566224" w:rsidRPr="00544ACE" w:rsidRDefault="00566224" w:rsidP="00566224">
      <w:pPr>
        <w:pStyle w:val="a3"/>
        <w:ind w:left="851"/>
        <w:jc w:val="both"/>
        <w:rPr>
          <w:b/>
          <w:color w:val="000000" w:themeColor="text1"/>
          <w:sz w:val="28"/>
          <w:szCs w:val="28"/>
        </w:rPr>
      </w:pPr>
    </w:p>
    <w:p w:rsidR="004467A6" w:rsidRPr="00544ACE" w:rsidRDefault="004467A6" w:rsidP="00F27E86">
      <w:pPr>
        <w:pStyle w:val="a3"/>
        <w:numPr>
          <w:ilvl w:val="2"/>
          <w:numId w:val="192"/>
        </w:numPr>
        <w:ind w:left="851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В начале упражнения</w:t>
      </w:r>
      <w:r w:rsidR="006D741A" w:rsidRPr="00544ACE">
        <w:rPr>
          <w:color w:val="000000" w:themeColor="text1"/>
          <w:sz w:val="28"/>
          <w:szCs w:val="28"/>
        </w:rPr>
        <w:t>.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6D741A" w:rsidRPr="00544ACE">
        <w:rPr>
          <w:color w:val="000000" w:themeColor="text1"/>
          <w:sz w:val="28"/>
          <w:szCs w:val="28"/>
        </w:rPr>
        <w:t>У</w:t>
      </w:r>
      <w:r w:rsidRPr="00544ACE">
        <w:rPr>
          <w:color w:val="000000" w:themeColor="text1"/>
          <w:sz w:val="28"/>
          <w:szCs w:val="28"/>
        </w:rPr>
        <w:t xml:space="preserve"> гимнаста должен быть конта</w:t>
      </w:r>
      <w:proofErr w:type="gramStart"/>
      <w:r w:rsidRPr="00544ACE">
        <w:rPr>
          <w:color w:val="000000" w:themeColor="text1"/>
          <w:sz w:val="28"/>
          <w:szCs w:val="28"/>
        </w:rPr>
        <w:t>кт с пр</w:t>
      </w:r>
      <w:proofErr w:type="gramEnd"/>
      <w:r w:rsidRPr="00544ACE">
        <w:rPr>
          <w:color w:val="000000" w:themeColor="text1"/>
          <w:sz w:val="28"/>
          <w:szCs w:val="28"/>
        </w:rPr>
        <w:t>едметом до начала выполнения упражнения. Сбавка 0.20 балла.</w:t>
      </w:r>
    </w:p>
    <w:p w:rsidR="00566224" w:rsidRPr="00544ACE" w:rsidRDefault="00566224" w:rsidP="00566224">
      <w:pPr>
        <w:pStyle w:val="a3"/>
        <w:ind w:left="851"/>
        <w:jc w:val="both"/>
        <w:rPr>
          <w:color w:val="000000" w:themeColor="text1"/>
          <w:sz w:val="28"/>
          <w:szCs w:val="28"/>
        </w:rPr>
      </w:pPr>
    </w:p>
    <w:p w:rsidR="00802E26" w:rsidRPr="00544ACE" w:rsidRDefault="00802E26" w:rsidP="00566224">
      <w:pPr>
        <w:pStyle w:val="a3"/>
        <w:ind w:left="851"/>
        <w:jc w:val="both"/>
        <w:rPr>
          <w:color w:val="000000" w:themeColor="text1"/>
          <w:sz w:val="28"/>
          <w:szCs w:val="28"/>
        </w:rPr>
      </w:pPr>
    </w:p>
    <w:p w:rsidR="005F75BD" w:rsidRPr="00544ACE" w:rsidRDefault="004467A6" w:rsidP="00F27E86">
      <w:pPr>
        <w:pStyle w:val="a3"/>
        <w:numPr>
          <w:ilvl w:val="2"/>
          <w:numId w:val="192"/>
        </w:numPr>
        <w:ind w:left="851" w:hanging="851"/>
        <w:jc w:val="both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В течени</w:t>
      </w:r>
      <w:proofErr w:type="gramStart"/>
      <w:r w:rsidRPr="00544ACE">
        <w:rPr>
          <w:b/>
          <w:color w:val="000000" w:themeColor="text1"/>
          <w:sz w:val="28"/>
          <w:szCs w:val="28"/>
        </w:rPr>
        <w:t>и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 упражнения.</w:t>
      </w:r>
      <w:r w:rsidRPr="00544ACE">
        <w:rPr>
          <w:color w:val="000000" w:themeColor="text1"/>
          <w:sz w:val="28"/>
          <w:szCs w:val="28"/>
        </w:rPr>
        <w:t xml:space="preserve"> В случае если гимнаст контактирует с предметом из-за ошибки:</w:t>
      </w:r>
    </w:p>
    <w:p w:rsidR="004467A6" w:rsidRPr="00544ACE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>Когда предмет легко касается тела сбавка 0.10 балла;</w:t>
      </w:r>
    </w:p>
    <w:p w:rsidR="004467A6" w:rsidRPr="00544ACE" w:rsidRDefault="005F75BD" w:rsidP="00F27E86">
      <w:pPr>
        <w:numPr>
          <w:ilvl w:val="0"/>
          <w:numId w:val="186"/>
        </w:numPr>
        <w:ind w:left="0" w:firstLine="426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 xml:space="preserve">Когда орбита предмета изменяется </w:t>
      </w:r>
      <w:proofErr w:type="gramStart"/>
      <w:r w:rsidR="004467A6" w:rsidRPr="00544ACE">
        <w:rPr>
          <w:color w:val="000000" w:themeColor="text1"/>
          <w:sz w:val="28"/>
          <w:szCs w:val="28"/>
        </w:rPr>
        <w:t>в следствии</w:t>
      </w:r>
      <w:proofErr w:type="gramEnd"/>
      <w:r w:rsidR="004467A6" w:rsidRPr="00544ACE">
        <w:rPr>
          <w:color w:val="000000" w:themeColor="text1"/>
          <w:sz w:val="28"/>
          <w:szCs w:val="28"/>
        </w:rPr>
        <w:t xml:space="preserve"> контакта </w:t>
      </w:r>
      <w:proofErr w:type="spellStart"/>
      <w:r w:rsidR="004467A6" w:rsidRPr="00544ACE">
        <w:rPr>
          <w:color w:val="000000" w:themeColor="text1"/>
          <w:sz w:val="28"/>
          <w:szCs w:val="28"/>
        </w:rPr>
        <w:t>cбавка</w:t>
      </w:r>
      <w:proofErr w:type="spellEnd"/>
      <w:r w:rsidR="004467A6" w:rsidRPr="00544ACE">
        <w:rPr>
          <w:color w:val="000000" w:themeColor="text1"/>
          <w:sz w:val="28"/>
          <w:szCs w:val="28"/>
        </w:rPr>
        <w:t xml:space="preserve"> 0.20 балла.</w:t>
      </w:r>
    </w:p>
    <w:p w:rsidR="00566224" w:rsidRPr="00544ACE" w:rsidRDefault="00566224" w:rsidP="00566224">
      <w:pPr>
        <w:ind w:left="426"/>
        <w:contextualSpacing/>
        <w:jc w:val="both"/>
        <w:rPr>
          <w:color w:val="000000" w:themeColor="text1"/>
          <w:sz w:val="28"/>
          <w:szCs w:val="28"/>
        </w:rPr>
      </w:pPr>
    </w:p>
    <w:p w:rsidR="004467A6" w:rsidRPr="00544ACE" w:rsidRDefault="007A78E9" w:rsidP="00F27E86">
      <w:pPr>
        <w:pStyle w:val="a3"/>
        <w:numPr>
          <w:ilvl w:val="2"/>
          <w:numId w:val="192"/>
        </w:numPr>
        <w:ind w:left="0" w:firstLine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b/>
          <w:color w:val="000000" w:themeColor="text1"/>
          <w:sz w:val="28"/>
          <w:szCs w:val="28"/>
        </w:rPr>
        <w:t>В конце упражнения.</w:t>
      </w:r>
    </w:p>
    <w:p w:rsidR="004467A6" w:rsidRPr="00544ACE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>У гимнаста должен быть конта</w:t>
      </w:r>
      <w:proofErr w:type="gramStart"/>
      <w:r w:rsidR="004467A6" w:rsidRPr="00544ACE">
        <w:rPr>
          <w:color w:val="000000" w:themeColor="text1"/>
          <w:sz w:val="28"/>
          <w:szCs w:val="28"/>
        </w:rPr>
        <w:t>кт с пр</w:t>
      </w:r>
      <w:proofErr w:type="gramEnd"/>
      <w:r w:rsidR="004467A6" w:rsidRPr="00544ACE">
        <w:rPr>
          <w:color w:val="000000" w:themeColor="text1"/>
          <w:sz w:val="28"/>
          <w:szCs w:val="28"/>
        </w:rPr>
        <w:t>едметом в конце упражнения;</w:t>
      </w:r>
    </w:p>
    <w:p w:rsidR="004467A6" w:rsidRPr="00544ACE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 xml:space="preserve">Когда у гимнаста нет контакта с предметом, однако предмет находится в пределах площадки </w:t>
      </w:r>
      <w:proofErr w:type="spellStart"/>
      <w:proofErr w:type="gramStart"/>
      <w:r w:rsidR="004467A6" w:rsidRPr="00544ACE">
        <w:rPr>
          <w:color w:val="000000" w:themeColor="text1"/>
          <w:sz w:val="28"/>
          <w:szCs w:val="28"/>
        </w:rPr>
        <w:t>c</w:t>
      </w:r>
      <w:proofErr w:type="gramEnd"/>
      <w:r w:rsidR="004467A6" w:rsidRPr="00544ACE">
        <w:rPr>
          <w:color w:val="000000" w:themeColor="text1"/>
          <w:sz w:val="28"/>
          <w:szCs w:val="28"/>
        </w:rPr>
        <w:t>бавка</w:t>
      </w:r>
      <w:proofErr w:type="spellEnd"/>
      <w:r w:rsidR="004467A6" w:rsidRPr="00544ACE">
        <w:rPr>
          <w:color w:val="000000" w:themeColor="text1"/>
          <w:sz w:val="28"/>
          <w:szCs w:val="28"/>
        </w:rPr>
        <w:t xml:space="preserve"> 0.20 балла;</w:t>
      </w:r>
    </w:p>
    <w:p w:rsidR="004467A6" w:rsidRPr="00544ACE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 xml:space="preserve">Когда гимнаст завершает упражнение без предмета, который находится за пределами площадки </w:t>
      </w:r>
      <w:proofErr w:type="spellStart"/>
      <w:proofErr w:type="gramStart"/>
      <w:r w:rsidR="004467A6" w:rsidRPr="00544ACE">
        <w:rPr>
          <w:color w:val="000000" w:themeColor="text1"/>
          <w:sz w:val="28"/>
          <w:szCs w:val="28"/>
        </w:rPr>
        <w:t>c</w:t>
      </w:r>
      <w:proofErr w:type="gramEnd"/>
      <w:r w:rsidR="004467A6" w:rsidRPr="00544ACE">
        <w:rPr>
          <w:color w:val="000000" w:themeColor="text1"/>
          <w:sz w:val="28"/>
          <w:szCs w:val="28"/>
        </w:rPr>
        <w:t>бавка</w:t>
      </w:r>
      <w:proofErr w:type="spellEnd"/>
      <w:r w:rsidR="004467A6" w:rsidRPr="00544ACE">
        <w:rPr>
          <w:color w:val="000000" w:themeColor="text1"/>
          <w:sz w:val="28"/>
          <w:szCs w:val="28"/>
        </w:rPr>
        <w:t xml:space="preserve"> 0.30 балла;</w:t>
      </w:r>
    </w:p>
    <w:p w:rsidR="004467A6" w:rsidRPr="00544ACE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 xml:space="preserve">Когда гимнаст выходит за пределы площадки, чтобы поднять предмет, и в таком случае упражнение заканчивается </w:t>
      </w:r>
      <w:r w:rsidR="00BD0878" w:rsidRPr="00544ACE">
        <w:rPr>
          <w:color w:val="000000" w:themeColor="text1"/>
          <w:sz w:val="28"/>
          <w:szCs w:val="28"/>
        </w:rPr>
        <w:t>без завершения</w:t>
      </w:r>
      <w:r w:rsidR="004467A6" w:rsidRPr="00544ACE">
        <w:rPr>
          <w:color w:val="000000" w:themeColor="text1"/>
          <w:sz w:val="28"/>
          <w:szCs w:val="28"/>
        </w:rPr>
        <w:t xml:space="preserve"> сбавка</w:t>
      </w:r>
      <w:r w:rsidR="004467A6" w:rsidRPr="00544ACE">
        <w:rPr>
          <w:b/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>0.50 балла.</w:t>
      </w:r>
    </w:p>
    <w:p w:rsidR="00566224" w:rsidRPr="00544ACE" w:rsidRDefault="00566224" w:rsidP="00566224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4467A6" w:rsidRPr="00544ACE" w:rsidRDefault="004467A6" w:rsidP="00F27E86">
      <w:pPr>
        <w:pStyle w:val="a3"/>
        <w:numPr>
          <w:ilvl w:val="2"/>
          <w:numId w:val="192"/>
        </w:numPr>
        <w:ind w:left="851" w:hanging="851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Поломка или замена предмета.</w:t>
      </w:r>
    </w:p>
    <w:p w:rsidR="00566224" w:rsidRPr="00544ACE" w:rsidRDefault="004467A6" w:rsidP="00802E26">
      <w:pPr>
        <w:pStyle w:val="33"/>
        <w:shd w:val="clear" w:color="auto" w:fill="auto"/>
        <w:tabs>
          <w:tab w:val="left" w:leader="underscore" w:pos="4291"/>
        </w:tabs>
        <w:spacing w:after="0" w:line="240" w:lineRule="auto"/>
        <w:ind w:left="851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(см. Общие Положения настоящих правил, п. 4.3.).</w:t>
      </w:r>
    </w:p>
    <w:p w:rsidR="004467A6" w:rsidRPr="00544ACE" w:rsidRDefault="004467A6" w:rsidP="00566224">
      <w:pPr>
        <w:ind w:firstLine="708"/>
        <w:jc w:val="both"/>
        <w:rPr>
          <w:color w:val="000000" w:themeColor="text1"/>
          <w:sz w:val="28"/>
          <w:szCs w:val="28"/>
        </w:rPr>
      </w:pPr>
    </w:p>
    <w:p w:rsidR="004467A6" w:rsidRPr="00544ACE" w:rsidRDefault="004467A6" w:rsidP="00F27E86">
      <w:pPr>
        <w:pStyle w:val="Heading10"/>
        <w:keepNext/>
        <w:keepLines/>
        <w:numPr>
          <w:ilvl w:val="0"/>
          <w:numId w:val="188"/>
        </w:numPr>
        <w:shd w:val="clear" w:color="auto" w:fill="auto"/>
        <w:spacing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РАЗНООБРАЗИЕ КОМПОЗИЦИИ</w:t>
      </w:r>
    </w:p>
    <w:p w:rsidR="004467A6" w:rsidRPr="00544ACE" w:rsidRDefault="004467A6" w:rsidP="00F27E86">
      <w:pPr>
        <w:pStyle w:val="33"/>
        <w:numPr>
          <w:ilvl w:val="1"/>
          <w:numId w:val="193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Разнообразие элементов.</w:t>
      </w:r>
    </w:p>
    <w:p w:rsidR="004467A6" w:rsidRPr="00544ACE" w:rsidRDefault="004467A6" w:rsidP="00566224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Композиция всегда должна производить впечатление разнообразной, что является результатом соединения элементов работы с предметом и элементов движения тела.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4467A6" w:rsidRPr="00544ACE" w:rsidRDefault="005F75BD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22.1.1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>Небольшое отсутствие разнообразия фундаментальных элементов работы с предметом</w:t>
      </w:r>
      <w:r w:rsidR="004467A6" w:rsidRPr="00544ACE">
        <w:rPr>
          <w:b/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>сбавка 0.20 балла.</w:t>
      </w:r>
    </w:p>
    <w:p w:rsidR="00566224" w:rsidRPr="00544ACE" w:rsidRDefault="00566224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</w:p>
    <w:p w:rsidR="004467A6" w:rsidRPr="00544ACE" w:rsidRDefault="005F75BD" w:rsidP="00566224">
      <w:pPr>
        <w:pStyle w:val="33"/>
        <w:shd w:val="clear" w:color="auto" w:fill="auto"/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22.1.2</w:t>
      </w:r>
      <w:r w:rsidR="006D741A" w:rsidRPr="00544ACE">
        <w:rPr>
          <w:b/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>Небольшое отсутствие разнообразия фундаментальных элементов движений тела сбавка 0.20 балла.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</w:p>
    <w:p w:rsidR="004467A6" w:rsidRPr="00544ACE" w:rsidRDefault="00403E10" w:rsidP="00566224">
      <w:pPr>
        <w:pStyle w:val="33"/>
        <w:shd w:val="clear" w:color="auto" w:fill="auto"/>
        <w:tabs>
          <w:tab w:val="center" w:leader="dot" w:pos="1134"/>
        </w:tabs>
        <w:spacing w:after="0" w:line="240" w:lineRule="auto"/>
        <w:ind w:left="567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22.1.3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>Небольшое отсутствие разнообразия комбинаций сбавка 0.20 балла.</w:t>
      </w:r>
    </w:p>
    <w:p w:rsidR="00566224" w:rsidRPr="00544ACE" w:rsidRDefault="00566224" w:rsidP="00566224">
      <w:pPr>
        <w:pStyle w:val="33"/>
        <w:shd w:val="clear" w:color="auto" w:fill="auto"/>
        <w:tabs>
          <w:tab w:val="center" w:leader="dot" w:pos="1134"/>
        </w:tabs>
        <w:spacing w:after="0" w:line="240" w:lineRule="auto"/>
        <w:ind w:left="567" w:hanging="567"/>
        <w:rPr>
          <w:color w:val="000000" w:themeColor="text1"/>
          <w:sz w:val="28"/>
          <w:szCs w:val="28"/>
        </w:rPr>
      </w:pPr>
    </w:p>
    <w:p w:rsidR="004467A6" w:rsidRPr="00544ACE" w:rsidRDefault="005F75BD" w:rsidP="00566224">
      <w:pPr>
        <w:pStyle w:val="33"/>
        <w:shd w:val="clear" w:color="auto" w:fill="auto"/>
        <w:tabs>
          <w:tab w:val="center" w:leader="dot" w:pos="851"/>
          <w:tab w:val="left" w:pos="1136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22.1.4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>Небольшое отсутствие разнообразия акробатических элементов сбавка 0.20 балла.</w:t>
      </w:r>
    </w:p>
    <w:p w:rsidR="004467A6" w:rsidRPr="00544ACE" w:rsidRDefault="00403E10" w:rsidP="00566224">
      <w:pPr>
        <w:pStyle w:val="33"/>
        <w:shd w:val="clear" w:color="auto" w:fill="auto"/>
        <w:tabs>
          <w:tab w:val="center" w:leader="dot" w:pos="567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22.1.5</w:t>
      </w:r>
      <w:r w:rsidRPr="00544ACE">
        <w:rPr>
          <w:color w:val="000000" w:themeColor="text1"/>
          <w:sz w:val="28"/>
          <w:szCs w:val="28"/>
        </w:rPr>
        <w:t xml:space="preserve"> </w:t>
      </w:r>
      <w:r w:rsidR="004467A6" w:rsidRPr="00544ACE">
        <w:rPr>
          <w:color w:val="000000" w:themeColor="text1"/>
          <w:sz w:val="28"/>
          <w:szCs w:val="28"/>
        </w:rPr>
        <w:t xml:space="preserve">Отсутствие всех вышеуказанных видов разнообразия в упражнении </w:t>
      </w:r>
    </w:p>
    <w:p w:rsidR="004467A6" w:rsidRPr="00544ACE" w:rsidRDefault="004467A6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сбавка</w:t>
      </w:r>
      <w:r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0.30 балла.</w:t>
      </w:r>
    </w:p>
    <w:p w:rsidR="004467A6" w:rsidRPr="00544ACE" w:rsidRDefault="004467A6" w:rsidP="00566224">
      <w:pPr>
        <w:pStyle w:val="33"/>
        <w:shd w:val="clear" w:color="auto" w:fill="auto"/>
        <w:tabs>
          <w:tab w:val="left" w:leader="hyphen" w:pos="3706"/>
          <w:tab w:val="left" w:leader="hyphen" w:pos="3702"/>
          <w:tab w:val="left" w:leader="hyphen" w:pos="5631"/>
          <w:tab w:val="left" w:leader="hyphen" w:pos="6750"/>
          <w:tab w:val="left" w:leader="hyphen" w:pos="7972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4467A6" w:rsidRPr="00544ACE" w:rsidRDefault="004467A6" w:rsidP="00F27E86">
      <w:pPr>
        <w:pStyle w:val="33"/>
        <w:numPr>
          <w:ilvl w:val="1"/>
          <w:numId w:val="193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Разнообразие динамизма.</w:t>
      </w:r>
    </w:p>
    <w:p w:rsidR="004467A6" w:rsidRPr="00544ACE" w:rsidRDefault="004467A6" w:rsidP="00566224">
      <w:pPr>
        <w:pStyle w:val="33"/>
        <w:shd w:val="clear" w:color="auto" w:fill="auto"/>
        <w:spacing w:after="0" w:line="240" w:lineRule="auto"/>
        <w:ind w:left="709" w:hanging="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Разнообразие динамизма означает, что он должен выражаться одновременно или быть представлен его различными разновидностями. Гимнасту необходимо показать владение техникой контролируемых движений достаточной амплитуды, виртуозного обращения с предметом, скорость и различные виды акробатических движений. Отсутствие разнообразия динамизма сбавка 0.20 балла.</w:t>
      </w:r>
    </w:p>
    <w:p w:rsidR="004467A6" w:rsidRPr="00544ACE" w:rsidRDefault="004467A6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802E26" w:rsidRPr="00544ACE" w:rsidRDefault="00802E26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4467A6" w:rsidRPr="00544ACE" w:rsidRDefault="004467A6" w:rsidP="00F27E86">
      <w:pPr>
        <w:pStyle w:val="33"/>
        <w:numPr>
          <w:ilvl w:val="1"/>
          <w:numId w:val="193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Разнообразие в использовании пространства:</w:t>
      </w:r>
    </w:p>
    <w:p w:rsidR="004467A6" w:rsidRPr="00544ACE" w:rsidRDefault="004467A6" w:rsidP="00F27E86">
      <w:pPr>
        <w:numPr>
          <w:ilvl w:val="0"/>
          <w:numId w:val="186"/>
        </w:numPr>
        <w:ind w:left="709" w:hanging="283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Использование различных направлений (вперёд, назад, в сторону и по диагонали);</w:t>
      </w:r>
    </w:p>
    <w:p w:rsidR="004467A6" w:rsidRPr="00544ACE" w:rsidRDefault="004467A6" w:rsidP="00F27E86">
      <w:pPr>
        <w:numPr>
          <w:ilvl w:val="0"/>
          <w:numId w:val="186"/>
        </w:numPr>
        <w:ind w:left="0" w:firstLine="426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Использование различных орбит;</w:t>
      </w:r>
    </w:p>
    <w:p w:rsidR="004467A6" w:rsidRPr="00544ACE" w:rsidRDefault="004467A6" w:rsidP="00F27E86">
      <w:pPr>
        <w:numPr>
          <w:ilvl w:val="0"/>
          <w:numId w:val="186"/>
        </w:numPr>
        <w:ind w:left="709" w:hanging="283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Использование различных уровней пространства, (низкого, среднего и высокого положений);</w:t>
      </w:r>
    </w:p>
    <w:p w:rsidR="004467A6" w:rsidRPr="00544ACE" w:rsidRDefault="004467A6" w:rsidP="00F27E86">
      <w:pPr>
        <w:numPr>
          <w:ilvl w:val="0"/>
          <w:numId w:val="186"/>
        </w:numPr>
        <w:ind w:left="709" w:hanging="283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544ACE">
        <w:rPr>
          <w:color w:val="000000" w:themeColor="text1"/>
          <w:sz w:val="28"/>
          <w:szCs w:val="28"/>
        </w:rPr>
        <w:t>Различные виды перемещений по площадке: шаг, бег, прыжки, повороты, вращение, ритмический шаг, акробатические элементы, последовательные или непоследовательные шаги.</w:t>
      </w:r>
      <w:proofErr w:type="gramEnd"/>
    </w:p>
    <w:p w:rsidR="004467A6" w:rsidRPr="00544ACE" w:rsidRDefault="004467A6" w:rsidP="00566224">
      <w:pPr>
        <w:pStyle w:val="33"/>
        <w:shd w:val="clear" w:color="auto" w:fill="auto"/>
        <w:tabs>
          <w:tab w:val="right" w:pos="8495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Отсутствие вышеуказанных видов разнообразия от (1) до (4). Сбавка 0.10 балла.</w:t>
      </w:r>
    </w:p>
    <w:p w:rsidR="004467A6" w:rsidRPr="00544ACE" w:rsidRDefault="004467A6" w:rsidP="00566224">
      <w:pPr>
        <w:ind w:firstLine="708"/>
        <w:jc w:val="both"/>
        <w:rPr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Heading10"/>
        <w:keepNext/>
        <w:keepLines/>
        <w:numPr>
          <w:ilvl w:val="0"/>
          <w:numId w:val="188"/>
        </w:numPr>
        <w:shd w:val="clear" w:color="auto" w:fill="auto"/>
        <w:spacing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ОРИГИНАЛЬНОСТЬ</w:t>
      </w:r>
    </w:p>
    <w:p w:rsidR="00EC00AA" w:rsidRPr="00544ACE" w:rsidRDefault="00EC00AA" w:rsidP="00802E26">
      <w:pPr>
        <w:pStyle w:val="33"/>
        <w:shd w:val="clear" w:color="auto" w:fill="auto"/>
        <w:spacing w:after="0" w:line="240" w:lineRule="auto"/>
        <w:ind w:left="567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«Оригинальная композиция» означает поиск новшеств и создание техники. Таким образом, оригинальность является важной составляющей в оценке композиции.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Оригинальная композиция должна обладать следующими признаками:</w:t>
      </w:r>
    </w:p>
    <w:p w:rsidR="00EC00AA" w:rsidRPr="00544ACE" w:rsidRDefault="00EC00AA" w:rsidP="00F27E86">
      <w:pPr>
        <w:numPr>
          <w:ilvl w:val="0"/>
          <w:numId w:val="189"/>
        </w:numPr>
        <w:ind w:left="709" w:hanging="425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Новаторскими элементами (трудности движений тела, трудности работы с предметом, акробатические трудности или элементы их комбинаций);</w:t>
      </w:r>
    </w:p>
    <w:p w:rsidR="00EC00AA" w:rsidRPr="00544ACE" w:rsidRDefault="00EC00AA" w:rsidP="00F27E86">
      <w:pPr>
        <w:numPr>
          <w:ilvl w:val="0"/>
          <w:numId w:val="189"/>
        </w:numPr>
        <w:ind w:left="0" w:firstLine="284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Непривычные взаимодействия гимнаста и предмета;</w:t>
      </w:r>
    </w:p>
    <w:p w:rsidR="00EC00AA" w:rsidRPr="00544ACE" w:rsidRDefault="00EC00AA" w:rsidP="00F27E86">
      <w:pPr>
        <w:numPr>
          <w:ilvl w:val="0"/>
          <w:numId w:val="189"/>
        </w:numPr>
        <w:ind w:left="0" w:firstLine="284"/>
        <w:contextualSpacing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Новые способы выполнения существующих элементов или комбинаций.</w:t>
      </w:r>
    </w:p>
    <w:p w:rsidR="00EC00AA" w:rsidRPr="00544ACE" w:rsidRDefault="00EC00A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Поиск новшеств и создание выступления, отражающего индивидуальность, должен осуществляться, принимая </w:t>
      </w:r>
      <w:proofErr w:type="gramStart"/>
      <w:r w:rsidRPr="00544ACE">
        <w:rPr>
          <w:color w:val="000000" w:themeColor="text1"/>
          <w:sz w:val="28"/>
          <w:szCs w:val="28"/>
        </w:rPr>
        <w:t>во</w:t>
      </w:r>
      <w:proofErr w:type="gramEnd"/>
      <w:r w:rsidRPr="00544ACE">
        <w:rPr>
          <w:color w:val="000000" w:themeColor="text1"/>
          <w:sz w:val="28"/>
          <w:szCs w:val="28"/>
        </w:rPr>
        <w:t xml:space="preserve"> Примечание художественный характер и суть художественной гимнастики.</w:t>
      </w:r>
    </w:p>
    <w:p w:rsidR="00B3041F" w:rsidRPr="00544ACE" w:rsidRDefault="00B3041F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426" w:hanging="426"/>
        <w:rPr>
          <w:rFonts w:cs="Times New Roman"/>
          <w:b/>
          <w:color w:val="000000" w:themeColor="text1"/>
          <w:sz w:val="28"/>
          <w:szCs w:val="28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>ВИРТУОЗНОСТЬ</w:t>
      </w:r>
    </w:p>
    <w:p w:rsidR="00EC00AA" w:rsidRPr="00544ACE" w:rsidRDefault="00EC00AA" w:rsidP="00802E26">
      <w:pPr>
        <w:pStyle w:val="33"/>
        <w:shd w:val="clear" w:color="auto" w:fill="auto"/>
        <w:spacing w:after="0" w:line="240" w:lineRule="auto"/>
        <w:ind w:left="426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Виртуозность означает, что техника работы с предметом, так же как техника движений тела должны контролироваться полностью и одновременно.</w:t>
      </w:r>
    </w:p>
    <w:p w:rsidR="00EC00AA" w:rsidRPr="00544ACE" w:rsidRDefault="00EC00AA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Heading10"/>
        <w:keepNext/>
        <w:keepLines/>
        <w:numPr>
          <w:ilvl w:val="0"/>
          <w:numId w:val="188"/>
        </w:numPr>
        <w:shd w:val="clear" w:color="auto" w:fill="auto"/>
        <w:spacing w:line="240" w:lineRule="auto"/>
        <w:ind w:left="426" w:hanging="426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ТЕХНИКА РАБОТЫ С ГИМНАСТИЧЕСКИМИ ПРЕДМЕТАМИ</w:t>
      </w:r>
    </w:p>
    <w:p w:rsidR="00EC00AA" w:rsidRPr="00544ACE" w:rsidRDefault="00EC00A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Элементы.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Фундаментальные элементы:</w:t>
      </w:r>
    </w:p>
    <w:p w:rsidR="00EC00AA" w:rsidRPr="00544ACE" w:rsidRDefault="00EC00AA" w:rsidP="00F27E86">
      <w:pPr>
        <w:pStyle w:val="33"/>
        <w:numPr>
          <w:ilvl w:val="0"/>
          <w:numId w:val="191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Мельницы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EC00AA" w:rsidRPr="00544ACE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Перекат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EC00AA" w:rsidRPr="00544ACE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Бросок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EC00AA" w:rsidRPr="00544ACE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Акробатические прыжки с палкой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Другие элементы:</w:t>
      </w:r>
    </w:p>
    <w:p w:rsidR="00EC00AA" w:rsidRPr="00544ACE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Покачивание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EC00AA" w:rsidRPr="00544ACE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Круги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802E26" w:rsidRPr="00544ACE" w:rsidRDefault="00EC00AA" w:rsidP="00FA5A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Скольжение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FA5A86" w:rsidRPr="00544ACE" w:rsidRDefault="00FA5A86" w:rsidP="00FA5A86">
      <w:pPr>
        <w:pStyle w:val="33"/>
        <w:shd w:val="clear" w:color="auto" w:fill="auto"/>
        <w:spacing w:after="0" w:line="240" w:lineRule="auto"/>
        <w:ind w:left="426" w:firstLine="0"/>
        <w:rPr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Вышеуказанные элементы выполняются, принимая </w:t>
      </w:r>
      <w:proofErr w:type="gramStart"/>
      <w:r w:rsidRPr="00544ACE">
        <w:rPr>
          <w:b/>
          <w:color w:val="000000" w:themeColor="text1"/>
          <w:sz w:val="28"/>
          <w:szCs w:val="28"/>
        </w:rPr>
        <w:t>во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 Примечание следующие </w:t>
      </w:r>
      <w:r w:rsidRPr="00544ACE">
        <w:rPr>
          <w:rStyle w:val="Bodytext65ptSpacing1pt"/>
          <w:rFonts w:eastAsia="Arial"/>
          <w:b/>
          <w:color w:val="000000" w:themeColor="text1"/>
          <w:sz w:val="28"/>
          <w:szCs w:val="28"/>
        </w:rPr>
        <w:t>условия</w:t>
      </w:r>
      <w:r w:rsidRPr="00544ACE">
        <w:rPr>
          <w:rStyle w:val="Bodytext5ptSpacing0pt"/>
          <w:rFonts w:eastAsia="Calibri"/>
          <w:b/>
          <w:color w:val="000000" w:themeColor="text1"/>
          <w:sz w:val="28"/>
          <w:szCs w:val="28"/>
        </w:rPr>
        <w:t>:</w:t>
      </w:r>
    </w:p>
    <w:p w:rsidR="00EC00AA" w:rsidRPr="00544ACE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 xml:space="preserve">С </w:t>
      </w:r>
      <w:proofErr w:type="spellStart"/>
      <w:r w:rsidRPr="00544ACE">
        <w:rPr>
          <w:color w:val="000000" w:themeColor="text1"/>
          <w:sz w:val="28"/>
          <w:szCs w:val="28"/>
        </w:rPr>
        <w:t>эшаппе</w:t>
      </w:r>
      <w:proofErr w:type="spellEnd"/>
      <w:r w:rsidRPr="00544ACE">
        <w:rPr>
          <w:color w:val="000000" w:themeColor="text1"/>
          <w:sz w:val="28"/>
          <w:szCs w:val="28"/>
        </w:rPr>
        <w:t xml:space="preserve"> или без </w:t>
      </w:r>
      <w:proofErr w:type="spellStart"/>
      <w:r w:rsidRPr="00544ACE">
        <w:rPr>
          <w:color w:val="000000" w:themeColor="text1"/>
          <w:sz w:val="28"/>
          <w:szCs w:val="28"/>
        </w:rPr>
        <w:t>эшаппе</w:t>
      </w:r>
      <w:proofErr w:type="spellEnd"/>
      <w:r w:rsidRPr="00544ACE">
        <w:rPr>
          <w:color w:val="000000" w:themeColor="text1"/>
          <w:sz w:val="28"/>
          <w:szCs w:val="28"/>
        </w:rPr>
        <w:t>;</w:t>
      </w:r>
    </w:p>
    <w:p w:rsidR="00EC00AA" w:rsidRPr="00544ACE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направления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EC00AA" w:rsidRPr="00544ACE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 переходом или без перехода;</w:t>
      </w:r>
    </w:p>
    <w:p w:rsidR="00EC00AA" w:rsidRPr="00544ACE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Опора на одну или обе ноги, используя одну или две руки.</w:t>
      </w:r>
    </w:p>
    <w:p w:rsidR="00EC00AA" w:rsidRPr="00544ACE" w:rsidRDefault="00EC00AA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FA5A86" w:rsidRPr="00544ACE" w:rsidRDefault="00FA5A86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ind w:left="426" w:hanging="426"/>
        <w:jc w:val="lef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ГИМНАСТИЧЕСКАЯ ПАЛКА</w:t>
      </w:r>
    </w:p>
    <w:p w:rsidR="00EC00AA" w:rsidRPr="00544ACE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right="280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Во время работы с палкой гимнасту не разрешается останавливать предмет даже при изменении движения. Палка должна находиться в движении по инерции.</w:t>
      </w:r>
    </w:p>
    <w:p w:rsidR="00B3041F" w:rsidRPr="00544ACE" w:rsidRDefault="00B3041F" w:rsidP="00566224">
      <w:pPr>
        <w:pStyle w:val="33"/>
        <w:shd w:val="clear" w:color="auto" w:fill="auto"/>
        <w:spacing w:after="0" w:line="240" w:lineRule="auto"/>
        <w:ind w:left="851" w:right="280" w:firstLine="0"/>
        <w:rPr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right="280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Когда гимнаст выполняет мельницы или покачивания, предмет должен казаться продолжением руки. Работа с палкой должна сопровождаться соответствующими движениями тела.</w:t>
      </w:r>
    </w:p>
    <w:p w:rsidR="00EC00AA" w:rsidRPr="00544ACE" w:rsidRDefault="00EC00AA" w:rsidP="00566224">
      <w:pPr>
        <w:spacing w:after="200"/>
        <w:rPr>
          <w:rFonts w:eastAsia="Calibri"/>
          <w:color w:val="000000" w:themeColor="text1"/>
          <w:sz w:val="28"/>
          <w:szCs w:val="28"/>
        </w:rPr>
      </w:pPr>
    </w:p>
    <w:p w:rsidR="00EC00AA" w:rsidRPr="00544ACE" w:rsidRDefault="00EC00A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Хват палки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EC00AA" w:rsidRPr="00544ACE" w:rsidRDefault="00EC00AA" w:rsidP="00566224">
      <w:pPr>
        <w:pStyle w:val="33"/>
        <w:shd w:val="clear" w:color="auto" w:fill="auto"/>
        <w:spacing w:after="0" w:line="240" w:lineRule="auto"/>
        <w:ind w:right="28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 совершении значительных движений (например, покачиваний, мельниц) обычно гимнаст легко держит пальцами конец или центр палки. У гимнаста должна быть возможность немедленно взять палку кистью.</w:t>
      </w:r>
    </w:p>
    <w:p w:rsidR="009D4FD0" w:rsidRPr="00544ACE" w:rsidRDefault="009D4FD0" w:rsidP="00566224">
      <w:pPr>
        <w:pStyle w:val="33"/>
        <w:shd w:val="clear" w:color="auto" w:fill="auto"/>
        <w:spacing w:after="0" w:line="240" w:lineRule="auto"/>
        <w:ind w:right="280" w:firstLine="0"/>
        <w:rPr>
          <w:color w:val="000000" w:themeColor="text1"/>
          <w:sz w:val="28"/>
          <w:szCs w:val="28"/>
        </w:rPr>
      </w:pPr>
    </w:p>
    <w:p w:rsidR="009D4FD0" w:rsidRPr="00544ACE" w:rsidRDefault="009D4FD0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ind w:left="567" w:hanging="567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ТРЕБОВАНИЯ К КОМПОЗИЦИИ С ГИМНАСТИЧЕСКОЙ ПАЛКОЙ</w:t>
      </w:r>
    </w:p>
    <w:p w:rsidR="009D4FD0" w:rsidRPr="00544ACE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Мельницы.</w:t>
      </w:r>
    </w:p>
    <w:p w:rsidR="009D4FD0" w:rsidRPr="00544ACE" w:rsidRDefault="009D4FD0" w:rsidP="00566224">
      <w:pPr>
        <w:pStyle w:val="33"/>
        <w:shd w:val="clear" w:color="auto" w:fill="auto"/>
        <w:spacing w:after="0" w:line="240" w:lineRule="auto"/>
        <w:ind w:left="1418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Мельницы должны быть выполнены более двух раз.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9D4FD0" w:rsidRPr="00544ACE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Перекаты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9D4FD0" w:rsidRPr="00544ACE" w:rsidRDefault="009D4FD0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Перекаты должны выполняться более одного раза и достигать в </w:t>
      </w:r>
      <w:proofErr w:type="gramStart"/>
      <w:r w:rsidRPr="00544ACE">
        <w:rPr>
          <w:color w:val="000000" w:themeColor="text1"/>
          <w:sz w:val="28"/>
          <w:szCs w:val="28"/>
        </w:rPr>
        <w:t>длину</w:t>
      </w:r>
      <w:proofErr w:type="gramEnd"/>
      <w:r w:rsidRPr="00544ACE">
        <w:rPr>
          <w:color w:val="000000" w:themeColor="text1"/>
          <w:sz w:val="28"/>
          <w:szCs w:val="28"/>
        </w:rPr>
        <w:t xml:space="preserve"> по крайней мере 1 метр</w:t>
      </w:r>
      <w:r w:rsidR="009D1132" w:rsidRPr="00544ACE">
        <w:rPr>
          <w:color w:val="000000" w:themeColor="text1"/>
          <w:sz w:val="28"/>
          <w:szCs w:val="28"/>
        </w:rPr>
        <w:t xml:space="preserve"> (по телу или по полу).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9D4FD0" w:rsidRPr="00544ACE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Броски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9D4FD0" w:rsidRPr="00544ACE" w:rsidRDefault="009D4FD0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Минимальное требование - броски выполняются более двух раз. </w:t>
      </w:r>
    </w:p>
    <w:p w:rsidR="009D4FD0" w:rsidRPr="00544ACE" w:rsidRDefault="009D4FD0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Высота броска должна быть более 2 метров от той точки, из которой гимнаст бросает предмет.</w:t>
      </w:r>
    </w:p>
    <w:p w:rsidR="00566224" w:rsidRPr="00544ACE" w:rsidRDefault="00566224" w:rsidP="00802E26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9D4FD0" w:rsidRPr="00544ACE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 Акробатические прыжки.</w:t>
      </w:r>
    </w:p>
    <w:p w:rsidR="009D4FD0" w:rsidRPr="00544ACE" w:rsidRDefault="009D4FD0" w:rsidP="00566224">
      <w:pPr>
        <w:pStyle w:val="33"/>
        <w:shd w:val="clear" w:color="auto" w:fill="auto"/>
        <w:spacing w:after="0" w:line="240" w:lineRule="auto"/>
        <w:ind w:left="993" w:hanging="284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Должны выполняться акробатические прыжки вперёд, назад или в сторону.</w:t>
      </w:r>
    </w:p>
    <w:p w:rsidR="009D4FD0" w:rsidRPr="00544ACE" w:rsidRDefault="009D4FD0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Палка должна быть подвижной во время выполнения акробатического прыжка.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9D4FD0" w:rsidRPr="00544ACE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Другие элементы:</w:t>
      </w:r>
    </w:p>
    <w:p w:rsidR="009D4FD0" w:rsidRPr="00544ACE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Мельницы в разных направлениях в сочетании с вольными упражнениями;</w:t>
      </w:r>
    </w:p>
    <w:p w:rsidR="009D4FD0" w:rsidRPr="00544ACE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виды бросков (горизонтальный, вертикальный, горизонтальные или вертикальные мельницы, броски одной или двумя кистями);</w:t>
      </w:r>
    </w:p>
    <w:p w:rsidR="009D4FD0" w:rsidRPr="00544ACE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виды мельниц (маленькая, средняя, большая) с использованием запястья, предплечья или руки;</w:t>
      </w:r>
    </w:p>
    <w:p w:rsidR="009D4FD0" w:rsidRPr="00544ACE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Ритмичное вращение палки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9D4FD0" w:rsidRPr="00544ACE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виды хвата палки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9D4FD0" w:rsidRPr="00544ACE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Разнообразные перекаты.</w:t>
      </w:r>
    </w:p>
    <w:p w:rsidR="009D4FD0" w:rsidRPr="00544ACE" w:rsidRDefault="009D4FD0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9D4FD0" w:rsidRPr="00544ACE" w:rsidRDefault="009D4FD0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Примечание.</w:t>
      </w:r>
      <w:r w:rsidRPr="00544ACE">
        <w:rPr>
          <w:color w:val="000000" w:themeColor="text1"/>
          <w:sz w:val="28"/>
          <w:szCs w:val="28"/>
        </w:rPr>
        <w:t xml:space="preserve"> Когда гимнаст подбрасывает палку, его тело должно находиться в движении. Существенный момент заключается в том, чтобы движения палки гармонично сочетались с движениями тела. Требования к композиции для гимнастов в индивидуальных упражнен</w:t>
      </w:r>
      <w:r w:rsidR="008C4317" w:rsidRPr="00544ACE">
        <w:rPr>
          <w:color w:val="000000" w:themeColor="text1"/>
          <w:sz w:val="28"/>
          <w:szCs w:val="28"/>
        </w:rPr>
        <w:t>иях представлены в Приложении №2 и №</w:t>
      </w:r>
      <w:r w:rsidRPr="00544ACE">
        <w:rPr>
          <w:color w:val="000000" w:themeColor="text1"/>
          <w:sz w:val="28"/>
          <w:szCs w:val="28"/>
        </w:rPr>
        <w:t>3.</w:t>
      </w:r>
    </w:p>
    <w:p w:rsidR="00921A15" w:rsidRPr="00544ACE" w:rsidRDefault="00921A15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921A15" w:rsidRPr="00544ACE" w:rsidRDefault="00921A15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0" w:firstLine="0"/>
        <w:rPr>
          <w:rFonts w:cs="Times New Roman"/>
          <w:b/>
          <w:color w:val="000000" w:themeColor="text1"/>
          <w:sz w:val="28"/>
          <w:szCs w:val="28"/>
          <w:u w:val="single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>ТЕХНИКА РАБОТЫ С КОЛЬЦАМИ</w:t>
      </w:r>
    </w:p>
    <w:p w:rsidR="00921A15" w:rsidRPr="00544ACE" w:rsidRDefault="00921A15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993" w:hanging="99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Элементы.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b/>
          <w:color w:val="000000" w:themeColor="text1"/>
          <w:sz w:val="28"/>
          <w:szCs w:val="28"/>
        </w:rPr>
      </w:pPr>
    </w:p>
    <w:p w:rsidR="00921A15" w:rsidRPr="00544ACE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Фундаментальные элементы: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Вращение (руками и телом)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Перекаты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Броски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Акробатические прыжки с кольцами</w:t>
      </w:r>
      <w:r w:rsidR="009D1132" w:rsidRPr="00544ACE">
        <w:rPr>
          <w:color w:val="000000" w:themeColor="text1"/>
          <w:sz w:val="28"/>
          <w:szCs w:val="28"/>
        </w:rPr>
        <w:t xml:space="preserve"> (вперед, </w:t>
      </w:r>
      <w:proofErr w:type="spellStart"/>
      <w:r w:rsidR="009D1132" w:rsidRPr="00544ACE">
        <w:rPr>
          <w:color w:val="000000" w:themeColor="text1"/>
          <w:sz w:val="28"/>
          <w:szCs w:val="28"/>
        </w:rPr>
        <w:t>второну</w:t>
      </w:r>
      <w:proofErr w:type="spellEnd"/>
      <w:r w:rsidR="009D1132" w:rsidRPr="00544ACE">
        <w:rPr>
          <w:color w:val="000000" w:themeColor="text1"/>
          <w:sz w:val="28"/>
          <w:szCs w:val="28"/>
        </w:rPr>
        <w:t>, назад).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</w:p>
    <w:p w:rsidR="00921A15" w:rsidRPr="00544ACE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Другие элементы: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Покачивания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Круги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движения справа налево и наоборот.</w:t>
      </w:r>
    </w:p>
    <w:p w:rsidR="00802E26" w:rsidRPr="00544ACE" w:rsidRDefault="00802E26" w:rsidP="00802E26">
      <w:pPr>
        <w:pStyle w:val="33"/>
        <w:shd w:val="clear" w:color="auto" w:fill="auto"/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</w:p>
    <w:p w:rsidR="00921A15" w:rsidRPr="00544ACE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right="280" w:hanging="99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Вышеуказанные элементы выполняются, принимая </w:t>
      </w:r>
      <w:proofErr w:type="gramStart"/>
      <w:r w:rsidRPr="00544ACE">
        <w:rPr>
          <w:b/>
          <w:color w:val="000000" w:themeColor="text1"/>
          <w:sz w:val="28"/>
          <w:szCs w:val="28"/>
        </w:rPr>
        <w:t>во</w:t>
      </w:r>
      <w:proofErr w:type="gramEnd"/>
      <w:r w:rsidRPr="00544ACE">
        <w:rPr>
          <w:b/>
          <w:color w:val="000000" w:themeColor="text1"/>
          <w:sz w:val="28"/>
          <w:szCs w:val="28"/>
        </w:rPr>
        <w:t xml:space="preserve"> Примечание следующие условия: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Работа с двумя кольцами осуществляется одновременно или последовательно (почти одновременно);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Работа с предметом последовательно (один за другим);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различных направлениях и с различными поверхностями колец;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 переходом или без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921A15" w:rsidRPr="00544ACE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Упор на одну или обе ноги, использование одной или обеих кистей.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</w:p>
    <w:p w:rsidR="00921A15" w:rsidRPr="00544ACE" w:rsidRDefault="00921A15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Работа с кольцами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921A15" w:rsidRPr="00544ACE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 работе с кольцами гимнасту нельзя останавливать предмет, даже если меняются поверхности обручей. Обручи должны находиться в движении по инерции.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</w:p>
    <w:p w:rsidR="00921A15" w:rsidRPr="00544ACE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Когда гимнаст выполняет вращения или покачивания, предмет должен казаться продолжением руки. Работа с кольцами всегда должна сопровождаться соответствующими движениями тела.</w:t>
      </w:r>
    </w:p>
    <w:p w:rsidR="00566224" w:rsidRPr="00544ACE" w:rsidRDefault="00566224" w:rsidP="00566224">
      <w:pPr>
        <w:pStyle w:val="a3"/>
        <w:rPr>
          <w:color w:val="000000" w:themeColor="text1"/>
          <w:sz w:val="28"/>
          <w:szCs w:val="28"/>
        </w:rPr>
      </w:pP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</w:p>
    <w:p w:rsidR="00921A15" w:rsidRPr="00544ACE" w:rsidRDefault="00921A15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Хват колец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7B342D" w:rsidRPr="00544ACE" w:rsidRDefault="00921A15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Для выполнения особенных фундаментальных групп элементов для колец гимнаст должен держать кольца легко, чтобы работать с ними с легкостью. Также возможно кратковременно держать их крепко.</w:t>
      </w:r>
    </w:p>
    <w:p w:rsidR="00921A15" w:rsidRPr="00544ACE" w:rsidRDefault="00921A15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426" w:hanging="426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>ТРЕБОВАНИЯ К КОМПОЗИЦИИ С ГИМНАСТИЧЕСКИМИ КОЛЬЦАМИ</w:t>
      </w: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Вращение (рукой, телом)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left="1418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Вращение должно выполняться более двух раз.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1418" w:hanging="709"/>
        <w:rPr>
          <w:color w:val="000000" w:themeColor="text1"/>
          <w:sz w:val="28"/>
          <w:szCs w:val="28"/>
        </w:rPr>
      </w:pPr>
    </w:p>
    <w:p w:rsidR="00566224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Перекаты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left="709" w:right="22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Перекаты должны выполняться минимум один раз и достигать в длину минимум 1 метр</w:t>
      </w:r>
      <w:r w:rsidR="009D1132" w:rsidRPr="00544ACE">
        <w:rPr>
          <w:color w:val="000000" w:themeColor="text1"/>
          <w:sz w:val="28"/>
          <w:szCs w:val="28"/>
        </w:rPr>
        <w:t xml:space="preserve"> (по телу или по полу).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right="220"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Броски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left="993" w:hanging="284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Минимальное требование - бросок должен быть выполнен более двух раз.</w:t>
      </w:r>
    </w:p>
    <w:p w:rsidR="00AC152A" w:rsidRPr="00544ACE" w:rsidRDefault="00AC152A" w:rsidP="00566224">
      <w:pPr>
        <w:pStyle w:val="33"/>
        <w:shd w:val="clear" w:color="auto" w:fill="auto"/>
        <w:spacing w:after="0" w:line="240" w:lineRule="auto"/>
        <w:ind w:left="993" w:hanging="284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Высота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Высота броска должна достигать двух метров от той точки, из которой осуществляется бросок предмета.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Акробатические прыжки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Должны быть выполнены акробатические прыжки вперёд, назад, в сторону.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Обручи должны быть подвижными во время выполнения акробатических прыжков.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Другие элементы</w:t>
      </w:r>
      <w:r w:rsidRPr="00544ACE">
        <w:rPr>
          <w:b/>
          <w:color w:val="000000" w:themeColor="text1"/>
          <w:sz w:val="28"/>
          <w:szCs w:val="28"/>
          <w:lang w:val="en-US"/>
        </w:rPr>
        <w:t>:</w:t>
      </w:r>
    </w:p>
    <w:p w:rsidR="00C87C7B" w:rsidRPr="00544ACE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разновидности вращения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разновидности бросков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разновидности покачиваний и кругов;</w:t>
      </w:r>
    </w:p>
    <w:p w:rsidR="00C87C7B" w:rsidRPr="00544ACE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движения справа налево и наоборот;</w:t>
      </w:r>
    </w:p>
    <w:p w:rsidR="00C87C7B" w:rsidRPr="00544ACE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способы хвата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перекаты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7B342D" w:rsidRPr="00544ACE" w:rsidRDefault="007B342D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AC152A" w:rsidRPr="00544ACE" w:rsidRDefault="00C87C7B" w:rsidP="009D1132">
      <w:pPr>
        <w:pStyle w:val="33"/>
        <w:shd w:val="clear" w:color="auto" w:fill="auto"/>
        <w:spacing w:after="0" w:line="240" w:lineRule="auto"/>
        <w:ind w:right="220"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</w:t>
      </w:r>
      <w:r w:rsidR="007B342D" w:rsidRPr="00544ACE">
        <w:rPr>
          <w:b/>
          <w:color w:val="000000" w:themeColor="text1"/>
          <w:sz w:val="28"/>
          <w:szCs w:val="28"/>
        </w:rPr>
        <w:t>:</w:t>
      </w:r>
      <w:r w:rsidRPr="00544ACE">
        <w:rPr>
          <w:color w:val="000000" w:themeColor="text1"/>
          <w:sz w:val="28"/>
          <w:szCs w:val="28"/>
        </w:rPr>
        <w:t xml:space="preserve"> Когда гимнаст подбрасывает только одни обруч, другой обруч должен находиться в движении. Очень существенно, чтобы движение обоих обручей гармонично сочеталось с движением тела. Требования к композиции для гимнастов в индивидуальных упражнениях представлены в Приложении № 2 и № 3.</w:t>
      </w:r>
    </w:p>
    <w:p w:rsidR="00AC152A" w:rsidRPr="00544ACE" w:rsidRDefault="00AC152A" w:rsidP="00566224">
      <w:pPr>
        <w:pStyle w:val="33"/>
        <w:shd w:val="clear" w:color="auto" w:fill="auto"/>
        <w:spacing w:after="0" w:line="240" w:lineRule="auto"/>
        <w:ind w:right="280"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ind w:left="0" w:right="22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ТЕХНИКА РАБОТЫ СО СКАКАЛКОЙ</w:t>
      </w: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Элементы</w:t>
      </w:r>
    </w:p>
    <w:p w:rsidR="00566224" w:rsidRPr="00544ACE" w:rsidRDefault="00566224" w:rsidP="00566224">
      <w:pPr>
        <w:pStyle w:val="33"/>
        <w:shd w:val="clear" w:color="auto" w:fill="auto"/>
        <w:tabs>
          <w:tab w:val="left" w:pos="851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Фундаментальные элементы:</w:t>
      </w:r>
    </w:p>
    <w:p w:rsidR="00C87C7B" w:rsidRPr="00544ACE" w:rsidRDefault="00C87C7B" w:rsidP="00F27E86">
      <w:pPr>
        <w:pStyle w:val="33"/>
        <w:numPr>
          <w:ilvl w:val="0"/>
          <w:numId w:val="195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виды последовательных прыжков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5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Броски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5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Акробатические прыжки со скакалкой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566224" w:rsidRPr="00544ACE" w:rsidRDefault="00566224" w:rsidP="00566224">
      <w:pPr>
        <w:pStyle w:val="33"/>
        <w:shd w:val="clear" w:color="auto" w:fill="auto"/>
        <w:tabs>
          <w:tab w:val="left" w:pos="851"/>
        </w:tabs>
        <w:spacing w:after="0" w:line="240" w:lineRule="auto"/>
        <w:ind w:left="426"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Другие элементы: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Покачивания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Круги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566224" w:rsidRPr="00544ACE" w:rsidRDefault="00566224" w:rsidP="00566224">
      <w:pPr>
        <w:pStyle w:val="33"/>
        <w:shd w:val="clear" w:color="auto" w:fill="auto"/>
        <w:tabs>
          <w:tab w:val="left" w:pos="851"/>
        </w:tabs>
        <w:spacing w:after="0" w:line="240" w:lineRule="auto"/>
        <w:ind w:left="426"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Вышеперечисленные элементы следует выполнять, соблюдая следующие условия: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Со скакалкой сложенной или раскрытой;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Одной или обеими руками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 </w:t>
      </w:r>
      <w:proofErr w:type="spellStart"/>
      <w:r w:rsidRPr="00544ACE">
        <w:rPr>
          <w:color w:val="000000" w:themeColor="text1"/>
          <w:sz w:val="28"/>
          <w:szCs w:val="28"/>
        </w:rPr>
        <w:t>эшаппе</w:t>
      </w:r>
      <w:proofErr w:type="spellEnd"/>
      <w:r w:rsidRPr="00544ACE">
        <w:rPr>
          <w:color w:val="000000" w:themeColor="text1"/>
          <w:sz w:val="28"/>
          <w:szCs w:val="28"/>
        </w:rPr>
        <w:t xml:space="preserve"> или без </w:t>
      </w:r>
      <w:proofErr w:type="spellStart"/>
      <w:r w:rsidRPr="00544ACE">
        <w:rPr>
          <w:color w:val="000000" w:themeColor="text1"/>
          <w:sz w:val="28"/>
          <w:szCs w:val="28"/>
        </w:rPr>
        <w:t>эшаппе</w:t>
      </w:r>
      <w:proofErr w:type="spellEnd"/>
      <w:r w:rsidRPr="00544ACE">
        <w:rPr>
          <w:color w:val="000000" w:themeColor="text1"/>
          <w:sz w:val="28"/>
          <w:szCs w:val="28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различных направлениях и с различными поверхностями скакалки;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 переходом или без него;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Упор на одну или обе ноги, круговое вращение скакалки в различных направлениях.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284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Работа со скакалкой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Скакалка всегда должна обладать определённой формой. Её движение должно быть постоянным. Это значит, что она постоянно должна находиться в движении и обладать инерцией в достаточной степени. Динамизм движения должен соответствовать ритму (Быстрый ритм - ограниченное движение, медленный ритм - медленное движение).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284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Хват скакалки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left="709" w:right="28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Для выполнения специальных фундаментальных элементов для скакалки гимнасту следует легко держать скакалку, чтобы с лёгкостью работать с ней. Разрешается также оборачивать скакалку вокруг тела или растягивать между руками.</w:t>
      </w:r>
    </w:p>
    <w:p w:rsidR="006B6D28" w:rsidRPr="00544ACE" w:rsidRDefault="006B6D28" w:rsidP="00566224">
      <w:pPr>
        <w:ind w:left="709"/>
        <w:jc w:val="both"/>
        <w:rPr>
          <w:color w:val="000000" w:themeColor="text1"/>
          <w:sz w:val="28"/>
          <w:szCs w:val="28"/>
        </w:rPr>
      </w:pPr>
    </w:p>
    <w:p w:rsidR="00566224" w:rsidRPr="00544ACE" w:rsidRDefault="00C87C7B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426" w:hanging="426"/>
        <w:rPr>
          <w:rFonts w:cs="Times New Roman"/>
          <w:b/>
          <w:color w:val="000000" w:themeColor="text1"/>
          <w:sz w:val="28"/>
          <w:szCs w:val="28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 xml:space="preserve">ТРЕБОВАНИЯ К КОМПОЗИЦИИ СО СКАКАЛКОЙ </w:t>
      </w:r>
    </w:p>
    <w:p w:rsidR="00566224" w:rsidRPr="00544ACE" w:rsidRDefault="00C87C7B" w:rsidP="009D1132">
      <w:pPr>
        <w:pStyle w:val="33"/>
        <w:numPr>
          <w:ilvl w:val="1"/>
          <w:numId w:val="188"/>
        </w:numPr>
        <w:shd w:val="clear" w:color="auto" w:fill="auto"/>
        <w:tabs>
          <w:tab w:val="left" w:pos="1134"/>
        </w:tabs>
        <w:spacing w:after="0" w:line="240" w:lineRule="auto"/>
        <w:ind w:left="709" w:hanging="709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Различные виды последовательных прыжков. </w:t>
      </w: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1134"/>
        </w:tabs>
        <w:spacing w:after="0" w:line="240" w:lineRule="auto"/>
        <w:ind w:left="709" w:hanging="709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Необходимо включить каждый из следующих последовательных прыжков. (Исключая акробатические элементы):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Два или более последовательных прыжка вперёд на месте. (Например, два или более двойных или тройных прыжка вперёд);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Два или более последовательных прыжка назад на месте. (Например, два или более двойных прыжка назад или тройных);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Два или более последовательных прыжка с переходом. (Например, два или более последовательных прыжка с переходом).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</w:t>
      </w:r>
      <w:r w:rsidR="00566224" w:rsidRPr="00544ACE">
        <w:rPr>
          <w:b/>
          <w:color w:val="000000" w:themeColor="text1"/>
          <w:sz w:val="28"/>
          <w:szCs w:val="28"/>
        </w:rPr>
        <w:t>:</w:t>
      </w:r>
      <w:r w:rsidRPr="00544ACE">
        <w:rPr>
          <w:color w:val="000000" w:themeColor="text1"/>
          <w:sz w:val="28"/>
          <w:szCs w:val="28"/>
        </w:rPr>
        <w:t xml:space="preserve"> Комбинация 1 и 2 будет считаться как 2. Например, два или более тройных прыжка вперёд, вскоре после этого два или более тройных прыжка назад.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Броски.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b/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Минимальное требование - броски должны выполняться более двух </w:t>
      </w:r>
      <w:r w:rsidRPr="00544ACE">
        <w:rPr>
          <w:b/>
          <w:color w:val="000000" w:themeColor="text1"/>
          <w:sz w:val="28"/>
          <w:szCs w:val="28"/>
        </w:rPr>
        <w:lastRenderedPageBreak/>
        <w:t>раз.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b/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Высота броска должна достигать 2 метра от точки броска.</w:t>
      </w:r>
    </w:p>
    <w:p w:rsidR="00566224" w:rsidRPr="00544ACE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b/>
          <w:color w:val="000000" w:themeColor="text1"/>
          <w:sz w:val="28"/>
          <w:szCs w:val="28"/>
        </w:rPr>
      </w:pP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Акробатические прыжки.</w:t>
      </w:r>
    </w:p>
    <w:p w:rsidR="00566224" w:rsidRPr="00544ACE" w:rsidRDefault="00C87C7B" w:rsidP="009D1132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Должны выполняться акробатические прыжки вперёд, назад или в сторону. Во время выполнения акробатических прыжков скалка должна находиться в движении.</w:t>
      </w:r>
    </w:p>
    <w:p w:rsidR="00C87C7B" w:rsidRPr="00544ACE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Другие элементы: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виды серий прыжков, такие как прыжки вперёд и назад;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виды движений, выполняемых в различных направлениях (Покачивания, круги, змейки, </w:t>
      </w:r>
      <w:proofErr w:type="spellStart"/>
      <w:r w:rsidRPr="00544ACE">
        <w:rPr>
          <w:color w:val="000000" w:themeColor="text1"/>
          <w:sz w:val="28"/>
          <w:szCs w:val="28"/>
        </w:rPr>
        <w:t>эшаппе</w:t>
      </w:r>
      <w:proofErr w:type="spellEnd"/>
      <w:r w:rsidRPr="00544ACE">
        <w:rPr>
          <w:color w:val="000000" w:themeColor="text1"/>
          <w:sz w:val="28"/>
          <w:szCs w:val="28"/>
        </w:rPr>
        <w:t>);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виды бросков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Изменение скорости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C87C7B" w:rsidRPr="00544ACE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виды работы со скакалкой (Открытая скакалка, сложенная скакалка, одной рукой, обеими руками, хватом за конец, хватом за центр).</w:t>
      </w:r>
    </w:p>
    <w:p w:rsidR="00C87C7B" w:rsidRPr="00544ACE" w:rsidRDefault="00C87C7B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</w:t>
      </w:r>
      <w:r w:rsidR="00566224" w:rsidRPr="00544ACE">
        <w:rPr>
          <w:b/>
          <w:color w:val="000000" w:themeColor="text1"/>
          <w:sz w:val="28"/>
          <w:szCs w:val="28"/>
        </w:rPr>
        <w:t>:</w:t>
      </w:r>
      <w:r w:rsidR="00566224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Хотя характерным признаком работы с данным предметом является работа со сложенной скакалкой, выступление должно обладать разнообразием. Также важно выступать с открытой скакалкой. Обе руки должны использоваться в равной степени при выполнении элементов с хватом одной рукой. Требования к композиции для гимнастов в индивидуальных упражнениях пр</w:t>
      </w:r>
      <w:r w:rsidR="00916B5A" w:rsidRPr="00544ACE">
        <w:rPr>
          <w:color w:val="000000" w:themeColor="text1"/>
          <w:sz w:val="28"/>
          <w:szCs w:val="28"/>
        </w:rPr>
        <w:t>едставлены в Приложении №2 и №</w:t>
      </w:r>
      <w:r w:rsidRPr="00544ACE">
        <w:rPr>
          <w:color w:val="000000" w:themeColor="text1"/>
          <w:sz w:val="28"/>
          <w:szCs w:val="28"/>
        </w:rPr>
        <w:t>3.</w:t>
      </w:r>
    </w:p>
    <w:p w:rsidR="00791B2A" w:rsidRPr="00544ACE" w:rsidRDefault="00791B2A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791B2A" w:rsidRPr="00544ACE" w:rsidRDefault="00791B2A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284" w:hanging="426"/>
        <w:rPr>
          <w:rFonts w:cs="Times New Roman"/>
          <w:b/>
          <w:color w:val="000000" w:themeColor="text1"/>
          <w:sz w:val="28"/>
          <w:szCs w:val="28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>ТЕХНИКА РАБОТЫ С БУЛАВАМИ</w:t>
      </w:r>
    </w:p>
    <w:p w:rsidR="00791B2A" w:rsidRPr="00544ACE" w:rsidRDefault="00791B2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Элементы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left="709" w:firstLine="0"/>
        <w:rPr>
          <w:b/>
          <w:color w:val="000000" w:themeColor="text1"/>
          <w:sz w:val="28"/>
          <w:szCs w:val="28"/>
        </w:rPr>
      </w:pPr>
    </w:p>
    <w:p w:rsidR="00791B2A" w:rsidRPr="00544ACE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-284" w:firstLine="142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Фундаментальные элементы: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Мельницы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Перекаты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Броски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Акробатические прыжки с булавами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791B2A" w:rsidRPr="00544ACE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709" w:hanging="851"/>
        <w:rPr>
          <w:b/>
          <w:color w:val="000000" w:themeColor="text1"/>
          <w:sz w:val="28"/>
          <w:szCs w:val="28"/>
          <w:lang w:val="en-US"/>
        </w:rPr>
      </w:pPr>
      <w:r w:rsidRPr="00544ACE">
        <w:rPr>
          <w:b/>
          <w:color w:val="000000" w:themeColor="text1"/>
          <w:sz w:val="28"/>
          <w:szCs w:val="28"/>
        </w:rPr>
        <w:t>Другие элементы</w:t>
      </w:r>
      <w:r w:rsidRPr="00544ACE">
        <w:rPr>
          <w:b/>
          <w:color w:val="000000" w:themeColor="text1"/>
          <w:sz w:val="28"/>
          <w:szCs w:val="28"/>
          <w:lang w:val="en-US"/>
        </w:rPr>
        <w:t>: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Покачивания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Круги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Различные движения справа налево и наоборот;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Маленькие круги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791B2A" w:rsidRPr="00544ACE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Вышеперечисленные элементы должны выполняться с учётом следующих условий: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Работа с двумя булавами одновременно или последовательно;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различных направлениях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 переходами или без них;</w:t>
      </w:r>
    </w:p>
    <w:p w:rsidR="00791B2A" w:rsidRPr="00544ACE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Упор на одну или обе ноги.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791B2A" w:rsidRPr="00544ACE" w:rsidRDefault="00791B2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Работа с булавами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</w:p>
    <w:p w:rsidR="00791B2A" w:rsidRPr="00544ACE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 работе с булавами гимнасту не разрешается останавливать движение предмета даже при изменении движения. Булавы должны находиться в движении по инерции.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791B2A" w:rsidRPr="00544ACE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 выполнении маленьких кругов, мельниц или покачиваний гимнаст приводит предмет в движение запястьем. При выполнении других движений предмет должен казаться продолжением руки. Гимнасту не разрешается выполнять элемент хватом булавы за шейку долгое время</w:t>
      </w:r>
      <w:r w:rsidR="00AC152A" w:rsidRPr="00544ACE">
        <w:rPr>
          <w:color w:val="000000" w:themeColor="text1"/>
          <w:sz w:val="28"/>
          <w:szCs w:val="28"/>
        </w:rPr>
        <w:t>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791B2A" w:rsidRPr="00544ACE" w:rsidRDefault="00791B2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Хват булав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791B2A" w:rsidRPr="00544ACE" w:rsidRDefault="00791B2A" w:rsidP="00AC152A">
      <w:pPr>
        <w:pStyle w:val="33"/>
        <w:shd w:val="clear" w:color="auto" w:fill="auto"/>
        <w:tabs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ab/>
        <w:t>Во время выполнения значительных движений (покачиваний, мельниц), обычно гимнаст должен легко держать головку булавы пальцами. Во время выполнения мельниц, маленьких кругов и покачиваний гимнаст должен держать головку булавы легко, так чтобы она свободно могла перемещаться внутри кистей. Разрешается кратковременный крепкий хват за головку булавы или за её толстую часть.</w:t>
      </w:r>
    </w:p>
    <w:p w:rsidR="004C6D19" w:rsidRPr="00544ACE" w:rsidRDefault="004C6D19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4C6D19" w:rsidRPr="00544ACE" w:rsidRDefault="004C6D19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0" w:firstLine="0"/>
        <w:rPr>
          <w:rFonts w:cs="Times New Roman"/>
          <w:b/>
          <w:color w:val="000000" w:themeColor="text1"/>
          <w:sz w:val="28"/>
          <w:szCs w:val="28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 xml:space="preserve">ТРЕБОВАНИЯ К КОМПОЗИЦИИ </w:t>
      </w:r>
      <w:r w:rsidRPr="00544ACE">
        <w:rPr>
          <w:rFonts w:cs="Times New Roman"/>
          <w:b/>
          <w:color w:val="000000" w:themeColor="text1"/>
          <w:sz w:val="28"/>
          <w:szCs w:val="28"/>
          <w:lang w:val="en-US"/>
        </w:rPr>
        <w:t>C</w:t>
      </w:r>
      <w:r w:rsidRPr="00544ACE">
        <w:rPr>
          <w:rFonts w:cs="Times New Roman"/>
          <w:b/>
          <w:color w:val="000000" w:themeColor="text1"/>
          <w:sz w:val="28"/>
          <w:szCs w:val="28"/>
        </w:rPr>
        <w:t xml:space="preserve"> БУЛАВАМИ </w:t>
      </w:r>
    </w:p>
    <w:p w:rsidR="004C6D19" w:rsidRPr="00544ACE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Мельницы.</w:t>
      </w:r>
    </w:p>
    <w:p w:rsidR="004C6D19" w:rsidRPr="00544ACE" w:rsidRDefault="004C6D19" w:rsidP="00AC152A">
      <w:pPr>
        <w:pStyle w:val="33"/>
        <w:shd w:val="clear" w:color="auto" w:fill="auto"/>
        <w:spacing w:after="0" w:line="240" w:lineRule="auto"/>
        <w:ind w:firstLine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Мельницы должны выполняться более двух раз</w:t>
      </w:r>
      <w:r w:rsidR="00AC152A" w:rsidRPr="00544ACE">
        <w:rPr>
          <w:color w:val="000000" w:themeColor="text1"/>
          <w:sz w:val="28"/>
          <w:szCs w:val="28"/>
        </w:rPr>
        <w:t>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firstLine="709"/>
        <w:rPr>
          <w:color w:val="000000" w:themeColor="text1"/>
          <w:sz w:val="28"/>
          <w:szCs w:val="28"/>
        </w:rPr>
      </w:pPr>
    </w:p>
    <w:p w:rsidR="004C6D19" w:rsidRPr="00544ACE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Перекаты.</w:t>
      </w:r>
    </w:p>
    <w:p w:rsidR="004C6D19" w:rsidRPr="00544ACE" w:rsidRDefault="004C6D19" w:rsidP="00AC152A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Перекаты выполняются более одного раза и достигают в длину минимум 50 сантиметров.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4C6D19" w:rsidRPr="00544ACE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Броски.</w:t>
      </w:r>
    </w:p>
    <w:p w:rsidR="004C6D19" w:rsidRPr="00544ACE" w:rsidRDefault="004C6D19" w:rsidP="00AC152A">
      <w:pPr>
        <w:pStyle w:val="33"/>
        <w:shd w:val="clear" w:color="auto" w:fill="auto"/>
        <w:spacing w:after="0" w:line="240" w:lineRule="auto"/>
        <w:ind w:firstLine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Минимальное требование - броски должны выполняться более двух раз.</w:t>
      </w:r>
    </w:p>
    <w:p w:rsidR="004C6D19" w:rsidRPr="00544ACE" w:rsidRDefault="004C6D19" w:rsidP="00AC152A">
      <w:pPr>
        <w:pStyle w:val="33"/>
        <w:shd w:val="clear" w:color="auto" w:fill="auto"/>
        <w:spacing w:after="0" w:line="240" w:lineRule="auto"/>
        <w:ind w:firstLine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Высота броска - высота броска должна быть более 2 м от точки броска.</w:t>
      </w:r>
    </w:p>
    <w:p w:rsidR="00AC152A" w:rsidRPr="00544ACE" w:rsidRDefault="00AC152A" w:rsidP="00AC152A">
      <w:pPr>
        <w:pStyle w:val="33"/>
        <w:shd w:val="clear" w:color="auto" w:fill="auto"/>
        <w:spacing w:after="0" w:line="240" w:lineRule="auto"/>
        <w:ind w:firstLine="709"/>
        <w:rPr>
          <w:color w:val="000000" w:themeColor="text1"/>
          <w:sz w:val="28"/>
          <w:szCs w:val="28"/>
        </w:rPr>
      </w:pPr>
    </w:p>
    <w:p w:rsidR="004C6D19" w:rsidRPr="00544ACE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Акробатические прыжки.</w:t>
      </w:r>
    </w:p>
    <w:p w:rsidR="00AC152A" w:rsidRPr="00544ACE" w:rsidRDefault="004C6D19" w:rsidP="00AC152A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Должны быть исполнены акробатические прыжки вперёд, назад или в сторону. Булавы должны находиться в движении во время выполнения акробатических прыжков.</w:t>
      </w:r>
    </w:p>
    <w:p w:rsidR="004C6D19" w:rsidRPr="00544ACE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Другие элементы:</w:t>
      </w:r>
    </w:p>
    <w:p w:rsidR="004C6D19" w:rsidRPr="00544ACE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Выполнение мельниц в сочетании с вольными упражнениями, в различных направлениях и с различными поверхностями булав;</w:t>
      </w:r>
    </w:p>
    <w:p w:rsidR="004C6D19" w:rsidRPr="00544ACE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виды бросков (бросок одной булавы, бросок двух булав одновременно, последовательный бросок двух булав);</w:t>
      </w:r>
    </w:p>
    <w:p w:rsidR="004C6D19" w:rsidRPr="00544ACE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виды вращений (маленькое, среднее, большое) с использованием запястья, предплечья или руки;</w:t>
      </w:r>
    </w:p>
    <w:p w:rsidR="004C6D19" w:rsidRPr="00544ACE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движения справа налево и наоборот;</w:t>
      </w:r>
    </w:p>
    <w:p w:rsidR="004C6D19" w:rsidRPr="00544ACE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способы работы с булавами;</w:t>
      </w:r>
    </w:p>
    <w:p w:rsidR="004C6D19" w:rsidRPr="00544ACE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Различные перекаты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4C6D19" w:rsidRPr="00544ACE" w:rsidRDefault="004C6D19" w:rsidP="0099294D">
      <w:pPr>
        <w:pStyle w:val="33"/>
        <w:shd w:val="clear" w:color="auto" w:fill="auto"/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</w:t>
      </w:r>
      <w:r w:rsidR="0099294D" w:rsidRPr="00544ACE">
        <w:rPr>
          <w:b/>
          <w:color w:val="000000" w:themeColor="text1"/>
          <w:sz w:val="28"/>
          <w:szCs w:val="28"/>
        </w:rPr>
        <w:t>:</w:t>
      </w:r>
      <w:r w:rsidRPr="00544ACE">
        <w:rPr>
          <w:color w:val="000000" w:themeColor="text1"/>
          <w:sz w:val="28"/>
          <w:szCs w:val="28"/>
        </w:rPr>
        <w:t xml:space="preserve"> Когда гимнаст подбрасывает одну булаву, другая должна находиться в движении. Существенно, чтобы движение обеих булав гармонично сочеталось с движением тела. Требования к композиции для гимнастов в индивидуальных упражнениях представлены в Приложении № 2 и № 3.</w:t>
      </w:r>
    </w:p>
    <w:p w:rsidR="004C6D19" w:rsidRPr="00544ACE" w:rsidRDefault="004C6D19" w:rsidP="0099294D">
      <w:pPr>
        <w:pStyle w:val="33"/>
        <w:shd w:val="clear" w:color="auto" w:fill="auto"/>
        <w:tabs>
          <w:tab w:val="left" w:pos="567"/>
        </w:tabs>
        <w:spacing w:after="0" w:line="240" w:lineRule="auto"/>
        <w:ind w:left="709" w:hanging="283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ind w:hanging="45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ПЕРЕЧЕНЬ СБАВОК ЗА ОШИБКИ ДЛЯ ИНДИВИДУАЛЬНОГО УПРАЖНЕНИЯ </w:t>
      </w:r>
      <w:r w:rsidR="009D1132" w:rsidRPr="00544ACE">
        <w:rPr>
          <w:b/>
          <w:color w:val="000000" w:themeColor="text1"/>
          <w:sz w:val="28"/>
          <w:szCs w:val="28"/>
        </w:rPr>
        <w:t>(КОМПОЗИЦИЯ А)</w:t>
      </w:r>
    </w:p>
    <w:p w:rsidR="002E58CC" w:rsidRPr="00544ACE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12" w:firstLine="13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Ошибки композиции в фундаментальных элементах</w:t>
      </w:r>
    </w:p>
    <w:p w:rsidR="00CF71A6" w:rsidRPr="00544ACE" w:rsidRDefault="00CF71A6" w:rsidP="00CF71A6">
      <w:pPr>
        <w:pStyle w:val="33"/>
        <w:shd w:val="clear" w:color="auto" w:fill="auto"/>
        <w:spacing w:after="0" w:line="240" w:lineRule="auto"/>
        <w:ind w:left="142" w:firstLine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№6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308"/>
        <w:gridCol w:w="2426"/>
        <w:gridCol w:w="2426"/>
        <w:gridCol w:w="2601"/>
      </w:tblGrid>
      <w:tr w:rsidR="00544ACE" w:rsidRPr="00544ACE" w:rsidTr="00040B41">
        <w:tc>
          <w:tcPr>
            <w:tcW w:w="242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Сбавки</w:t>
            </w:r>
          </w:p>
        </w:tc>
        <w:tc>
          <w:tcPr>
            <w:tcW w:w="2216" w:type="dxa"/>
            <w:shd w:val="clear" w:color="auto" w:fill="D9D9D9" w:themeFill="background1" w:themeFillShade="D9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 и более</w:t>
            </w:r>
          </w:p>
        </w:tc>
      </w:tr>
      <w:tr w:rsidR="00544ACE" w:rsidRPr="00544ACE" w:rsidTr="00040B41">
        <w:tc>
          <w:tcPr>
            <w:tcW w:w="534" w:type="dxa"/>
            <w:vMerge w:val="restart"/>
            <w:shd w:val="clear" w:color="auto" w:fill="D9D9D9" w:themeFill="background1" w:themeFillShade="D9"/>
            <w:textDirection w:val="btL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left="113" w:right="113"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Фундаментальные  элементы</w:t>
            </w:r>
          </w:p>
          <w:p w:rsidR="00F83E9D" w:rsidRPr="00544ACE" w:rsidRDefault="00F83E9D" w:rsidP="0099294D">
            <w:pPr>
              <w:pStyle w:val="33"/>
              <w:shd w:val="clear" w:color="auto" w:fill="auto"/>
              <w:spacing w:after="0" w:line="240" w:lineRule="auto"/>
              <w:ind w:left="113" w:right="113"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Палка</w:t>
            </w: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1-й мельницы</w:t>
            </w: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2-х мельниц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переката (1 м и более в длину)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броска</w:t>
            </w: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2-х бросков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Обручи</w:t>
            </w: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вращения</w:t>
            </w: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2-х вращений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переката (1 м и более в длину)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броска</w:t>
            </w: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2-х бросков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Скакалка</w:t>
            </w: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элемента различных видов последовательных прыжков</w:t>
            </w: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2-х элементов различных видов последовательных прыжков</w:t>
            </w: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3-х элементов различных видов последовательных прыжков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броска</w:t>
            </w: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2-х бросков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Булавы</w:t>
            </w: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1-й мельницы</w:t>
            </w: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2-х мельниц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переката (50 см и более в длину)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броска</w:t>
            </w: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2-х бросков (0.30)</w:t>
            </w:r>
          </w:p>
        </w:tc>
      </w:tr>
      <w:tr w:rsidR="00544ACE" w:rsidRPr="00544ACE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4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Акробатические прыжки</w:t>
            </w:r>
          </w:p>
        </w:tc>
        <w:tc>
          <w:tcPr>
            <w:tcW w:w="221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Недостаточная подвижность </w:t>
            </w: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предмета при выполнении акробатических прыжков</w:t>
            </w:r>
          </w:p>
        </w:tc>
        <w:tc>
          <w:tcPr>
            <w:tcW w:w="2268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 xml:space="preserve">Незавершенность в одном или более </w:t>
            </w: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акробатических прыжков</w:t>
            </w:r>
          </w:p>
        </w:tc>
        <w:tc>
          <w:tcPr>
            <w:tcW w:w="3402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 xml:space="preserve">Отсутствие акробатических </w:t>
            </w: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прыжков (вперед, назад и в сторону) (0.30)</w:t>
            </w:r>
          </w:p>
        </w:tc>
      </w:tr>
    </w:tbl>
    <w:p w:rsidR="002E58CC" w:rsidRPr="00544ACE" w:rsidRDefault="002E58CC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34"/>
        </w:tabs>
        <w:spacing w:after="0" w:line="240" w:lineRule="auto"/>
        <w:ind w:hanging="1429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Ошибки композиции</w:t>
      </w:r>
      <w:proofErr w:type="gramStart"/>
      <w:r w:rsidRPr="00544ACE">
        <w:rPr>
          <w:b/>
          <w:color w:val="000000" w:themeColor="text1"/>
          <w:sz w:val="28"/>
          <w:szCs w:val="28"/>
        </w:rPr>
        <w:t>.</w:t>
      </w:r>
      <w:r w:rsidR="009D1132" w:rsidRPr="00544ACE">
        <w:rPr>
          <w:b/>
          <w:color w:val="000000" w:themeColor="text1"/>
          <w:sz w:val="28"/>
          <w:szCs w:val="28"/>
        </w:rPr>
        <w:t>(</w:t>
      </w:r>
      <w:proofErr w:type="gramEnd"/>
      <w:r w:rsidR="009D1132" w:rsidRPr="00544ACE">
        <w:rPr>
          <w:b/>
          <w:color w:val="000000" w:themeColor="text1"/>
          <w:sz w:val="28"/>
          <w:szCs w:val="28"/>
        </w:rPr>
        <w:t>А)</w:t>
      </w:r>
    </w:p>
    <w:p w:rsidR="00CF71A6" w:rsidRPr="00544ACE" w:rsidRDefault="00CF71A6" w:rsidP="00CF71A6">
      <w:pPr>
        <w:pStyle w:val="33"/>
        <w:shd w:val="clear" w:color="auto" w:fill="auto"/>
        <w:tabs>
          <w:tab w:val="left" w:pos="834"/>
        </w:tabs>
        <w:spacing w:after="0" w:line="240" w:lineRule="auto"/>
        <w:ind w:left="720" w:firstLine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№7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1"/>
        <w:gridCol w:w="2255"/>
        <w:gridCol w:w="2519"/>
        <w:gridCol w:w="2763"/>
      </w:tblGrid>
      <w:tr w:rsidR="00544ACE" w:rsidRPr="00544ACE" w:rsidTr="00040B41">
        <w:trPr>
          <w:trHeight w:val="207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Сбавки</w:t>
            </w:r>
          </w:p>
        </w:tc>
        <w:tc>
          <w:tcPr>
            <w:tcW w:w="2297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2556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 и более</w:t>
            </w:r>
          </w:p>
        </w:tc>
      </w:tr>
      <w:tr w:rsidR="00544ACE" w:rsidRPr="00544ACE" w:rsidTr="00040B41">
        <w:trPr>
          <w:trHeight w:val="482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Трудности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трудности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трудности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 xml:space="preserve"> С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(0.30)</w:t>
            </w:r>
          </w:p>
        </w:tc>
      </w:tr>
      <w:tr w:rsidR="00544ACE" w:rsidRPr="00544ACE" w:rsidTr="00040B41">
        <w:trPr>
          <w:trHeight w:val="1313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Акробатические элементы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Недостаточная подвижность предмета при выполнении акробатических элементов</w:t>
            </w: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Незавершенность в одном или более акробатических элементах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акробатических прыжков (вперед, назад и в сторону) (0.30)</w:t>
            </w:r>
          </w:p>
        </w:tc>
      </w:tr>
      <w:tr w:rsidR="00544ACE" w:rsidRPr="00544ACE" w:rsidTr="00040B41">
        <w:trPr>
          <w:trHeight w:val="1313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b/>
                <w:color w:val="000000" w:themeColor="text1"/>
                <w:sz w:val="28"/>
                <w:szCs w:val="28"/>
              </w:rPr>
              <w:t>Элементы</w:t>
            </w:r>
            <w:proofErr w:type="gramEnd"/>
            <w:r w:rsidRPr="00544ACE">
              <w:rPr>
                <w:b/>
                <w:color w:val="000000" w:themeColor="text1"/>
                <w:sz w:val="28"/>
                <w:szCs w:val="28"/>
              </w:rPr>
              <w:t xml:space="preserve"> выполняемые </w:t>
            </w:r>
            <w:r w:rsidR="00A1596B" w:rsidRPr="00544ACE">
              <w:rPr>
                <w:b/>
                <w:color w:val="000000" w:themeColor="text1"/>
                <w:sz w:val="28"/>
                <w:szCs w:val="28"/>
              </w:rPr>
              <w:t>правой</w:t>
            </w:r>
            <w:r w:rsidRPr="00544ACE">
              <w:rPr>
                <w:b/>
                <w:color w:val="000000" w:themeColor="text1"/>
                <w:sz w:val="28"/>
                <w:szCs w:val="28"/>
              </w:rPr>
              <w:t>/левой рукой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Нарушение баланса между использованием правой и левой руки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трудности использования правой или левой руки (0.30)</w:t>
            </w:r>
          </w:p>
        </w:tc>
      </w:tr>
      <w:tr w:rsidR="00544ACE" w:rsidRPr="00544ACE" w:rsidTr="00040B41">
        <w:trPr>
          <w:trHeight w:val="529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Количество бросков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1-го броска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бросков</w:t>
            </w:r>
          </w:p>
        </w:tc>
      </w:tr>
      <w:tr w:rsidR="00544ACE" w:rsidRPr="00544ACE" w:rsidTr="00040B41">
        <w:trPr>
          <w:trHeight w:val="1313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Выбор элементов Разнообразие Оригинальность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Незавершенность в одном из фундаментальных элементов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фундаментального элемента (0.30)</w:t>
            </w:r>
          </w:p>
        </w:tc>
      </w:tr>
      <w:tr w:rsidR="00544ACE" w:rsidRPr="00544ACE" w:rsidTr="00040B41">
        <w:trPr>
          <w:trHeight w:val="1313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Незавершенность в одном из фундаментальных элементов, кроме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акробатического</w:t>
            </w:r>
            <w:proofErr w:type="gramEnd"/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Каждый фундаментальный элемент включен не в равной степени (0.30)</w:t>
            </w:r>
          </w:p>
        </w:tc>
      </w:tr>
      <w:tr w:rsidR="00544ACE" w:rsidRPr="00544ACE" w:rsidTr="00040B41">
        <w:trPr>
          <w:trHeight w:val="1099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Недостаточность разнообразия в выборе каждого из элементов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разнообразия элементов в упражнении (0.30)</w:t>
            </w:r>
          </w:p>
        </w:tc>
      </w:tr>
      <w:tr w:rsidR="00544ACE" w:rsidRPr="00544ACE" w:rsidTr="00040B41">
        <w:trPr>
          <w:trHeight w:val="1129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Неэстетичное движение тела или обращение с предметом</w:t>
            </w: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разнообразия в динамизме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40B41">
        <w:trPr>
          <w:trHeight w:val="1144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оригинальности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оригинальности во всем упражнении (0.30)</w:t>
            </w:r>
          </w:p>
        </w:tc>
      </w:tr>
      <w:tr w:rsidR="00544ACE" w:rsidRPr="00544ACE" w:rsidTr="00040B41">
        <w:trPr>
          <w:trHeight w:val="694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Неподвижность или фиксирование предмета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Неподвижность предмета</w:t>
            </w: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Продолжительная неподвижность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Полная неподвижность</w:t>
            </w:r>
          </w:p>
        </w:tc>
      </w:tr>
      <w:tr w:rsidR="00544ACE" w:rsidRPr="00544ACE" w:rsidTr="00040B41">
        <w:trPr>
          <w:trHeight w:val="564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Фиксирование предмета</w:t>
            </w: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40B41">
        <w:trPr>
          <w:trHeight w:val="1109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Использование площадки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Частичное использование площадки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Использование только одной стороны площадки (0.30)</w:t>
            </w:r>
          </w:p>
        </w:tc>
      </w:tr>
      <w:tr w:rsidR="00544ACE" w:rsidRPr="00544ACE" w:rsidTr="00040B41">
        <w:trPr>
          <w:trHeight w:val="84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Недостаточность разнообразия в направления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40B41">
        <w:trPr>
          <w:trHeight w:val="838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Недостаточность разнообразия в методе перехода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40B41">
        <w:trPr>
          <w:trHeight w:val="834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Стартовая позиция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Стартовая </w:t>
            </w:r>
            <w:r w:rsidR="0024420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позиция без</w:t>
            </w:r>
            <w:r w:rsidR="0024420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контакта</w:t>
            </w:r>
            <w:r w:rsidR="0024420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 предметом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40B41">
        <w:trPr>
          <w:trHeight w:val="56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Музыка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Прерывание музыки на 3 и более секунд</w:t>
            </w: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Нет музыки (0.30)</w:t>
            </w:r>
          </w:p>
        </w:tc>
      </w:tr>
      <w:tr w:rsidR="00544ACE" w:rsidRPr="00544ACE" w:rsidTr="00040B41">
        <w:trPr>
          <w:trHeight w:val="56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Продолжительность упражнения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Каждая секунда менее или более допустимого времени</w:t>
            </w:r>
            <w:r w:rsidR="0024420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(по </w:t>
            </w:r>
            <w:r w:rsidR="0024420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0,05 балла)</w:t>
            </w: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Более 11 секунд вступления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40B41">
        <w:trPr>
          <w:trHeight w:val="56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Форма одежды гимнастов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Одеты</w:t>
            </w:r>
            <w:proofErr w:type="gramEnd"/>
            <w:r w:rsidR="0024420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 нестандартную форму</w:t>
            </w: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40B41">
        <w:trPr>
          <w:trHeight w:val="56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Предмет</w:t>
            </w:r>
          </w:p>
        </w:tc>
        <w:tc>
          <w:tcPr>
            <w:tcW w:w="2297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Использование нестандартного предмета (0.30)</w:t>
            </w:r>
          </w:p>
        </w:tc>
      </w:tr>
    </w:tbl>
    <w:p w:rsidR="00CF71A6" w:rsidRPr="00544ACE" w:rsidRDefault="00CF71A6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CF71A6" w:rsidRPr="00544ACE" w:rsidRDefault="00CF71A6">
      <w:pPr>
        <w:spacing w:after="200" w:line="276" w:lineRule="auto"/>
        <w:rPr>
          <w:rFonts w:eastAsia="Calibri"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p w:rsidR="004C6D19" w:rsidRPr="00544ACE" w:rsidRDefault="004C6D19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709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Ошибки исполнения</w:t>
      </w:r>
      <w:r w:rsidR="009D1132" w:rsidRPr="00544ACE">
        <w:rPr>
          <w:b/>
          <w:color w:val="000000" w:themeColor="text1"/>
          <w:sz w:val="28"/>
          <w:szCs w:val="28"/>
        </w:rPr>
        <w:t xml:space="preserve"> (В)</w:t>
      </w:r>
      <w:r w:rsidRPr="00544ACE">
        <w:rPr>
          <w:b/>
          <w:color w:val="000000" w:themeColor="text1"/>
          <w:sz w:val="28"/>
          <w:szCs w:val="28"/>
        </w:rPr>
        <w:t>.</w:t>
      </w:r>
    </w:p>
    <w:p w:rsidR="002E58CC" w:rsidRPr="00544ACE" w:rsidRDefault="002E58CC" w:rsidP="00566224">
      <w:pPr>
        <w:pStyle w:val="33"/>
        <w:shd w:val="clear" w:color="auto" w:fill="auto"/>
        <w:spacing w:after="0" w:line="240" w:lineRule="auto"/>
        <w:ind w:firstLine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</w:t>
      </w:r>
      <w:r w:rsidR="0099294D" w:rsidRPr="00544ACE">
        <w:rPr>
          <w:b/>
          <w:color w:val="000000" w:themeColor="text1"/>
          <w:sz w:val="28"/>
          <w:szCs w:val="28"/>
        </w:rPr>
        <w:t xml:space="preserve">: </w:t>
      </w:r>
      <w:r w:rsidRPr="00544ACE">
        <w:rPr>
          <w:color w:val="000000" w:themeColor="text1"/>
          <w:sz w:val="28"/>
          <w:szCs w:val="28"/>
        </w:rPr>
        <w:t>Сбавки за ошибки в исполнении назначаются за каждый раз.</w:t>
      </w:r>
    </w:p>
    <w:p w:rsidR="00CF71A6" w:rsidRPr="00544ACE" w:rsidRDefault="00CF71A6" w:rsidP="00CF71A6">
      <w:pPr>
        <w:pStyle w:val="33"/>
        <w:shd w:val="clear" w:color="auto" w:fill="auto"/>
        <w:spacing w:after="0" w:line="240" w:lineRule="auto"/>
        <w:ind w:firstLine="567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№8</w:t>
      </w:r>
    </w:p>
    <w:tbl>
      <w:tblPr>
        <w:tblW w:w="1031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2794"/>
        <w:gridCol w:w="3122"/>
        <w:gridCol w:w="2621"/>
      </w:tblGrid>
      <w:tr w:rsidR="00544ACE" w:rsidRPr="00544ACE" w:rsidTr="0099294D">
        <w:tc>
          <w:tcPr>
            <w:tcW w:w="1667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Сбавки</w:t>
            </w:r>
          </w:p>
        </w:tc>
        <w:tc>
          <w:tcPr>
            <w:tcW w:w="2813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0.30 и более</w:t>
            </w:r>
          </w:p>
        </w:tc>
      </w:tr>
      <w:tr w:rsidR="00544ACE" w:rsidRPr="00544ACE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Палка</w:t>
            </w: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Нехватка расстояния переката (менее 1 м)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Нехватка расстояния переката (менее 50 см)</w:t>
            </w: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Низкий бросок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Обучи</w:t>
            </w: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Нехватка расстояния переката (менее 1 м)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Нехватка расстояния переката (менее 50 см)</w:t>
            </w: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Низкий бросок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Скакалка</w:t>
            </w: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Низкий бросок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Булавы</w:t>
            </w: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Нехватка расстояния переката (менее 50 см)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Нехватка расстояния переката (менее 25 см)</w:t>
            </w: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Низкий бросок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Техника обращения с предметом</w:t>
            </w: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 и возвращение после 1-2-х шагов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 и возвращение после 3-4-х шагов</w:t>
            </w: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 и возвращение после 5 шагов и более (0.30)</w:t>
            </w:r>
          </w:p>
        </w:tc>
      </w:tr>
      <w:tr w:rsidR="00544ACE" w:rsidRPr="00544ACE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Незначительный конта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кт с пр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едметом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Изменение орбиты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в следствии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контакта</w:t>
            </w: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Гимнаст продолжает выступление со сломанным предметом (0.30)</w:t>
            </w:r>
          </w:p>
        </w:tc>
      </w:tr>
      <w:tr w:rsidR="00544ACE" w:rsidRPr="00544ACE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Сломанный предмет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Потеря предмета</w:t>
            </w: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каждую потерю предмета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Потеря</w:t>
            </w:r>
            <w:r w:rsidR="0024420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и незамедлительное возвращение предмета без единого шага</w:t>
            </w: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В конце упражнения</w:t>
            </w: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Отсутствие контакта с предметом в финальной позиции (внутри площадки)</w:t>
            </w: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Гимнаст </w:t>
            </w:r>
            <w:r w:rsidR="0024420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заканчивает упражнение</w:t>
            </w:r>
            <w:r w:rsidR="00244209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не подняв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предмет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находящийся вне площадки (0.30)</w:t>
            </w:r>
          </w:p>
        </w:tc>
      </w:tr>
      <w:tr w:rsidR="00544ACE" w:rsidRPr="00544ACE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544ACE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Как предмет, так и гимнаст выходят за пределы площадки и заканчивают упражнение вне площадки (0.50)</w:t>
            </w:r>
          </w:p>
        </w:tc>
      </w:tr>
      <w:tr w:rsidR="00544ACE" w:rsidRPr="00544ACE" w:rsidTr="00F83E9D">
        <w:tc>
          <w:tcPr>
            <w:tcW w:w="10313" w:type="dxa"/>
            <w:gridSpan w:val="4"/>
            <w:shd w:val="clear" w:color="auto" w:fill="D9D9D9" w:themeFill="background1" w:themeFillShade="D9"/>
          </w:tcPr>
          <w:p w:rsidR="002E58CC" w:rsidRPr="00544ACE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Сбавка на 0.10 за каждую секунду прерывания упражнения</w:t>
            </w:r>
          </w:p>
        </w:tc>
      </w:tr>
    </w:tbl>
    <w:p w:rsidR="001D348A" w:rsidRPr="00544ACE" w:rsidRDefault="001D348A" w:rsidP="00566224">
      <w:pPr>
        <w:widowControl w:val="0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2E58CC" w:rsidRPr="00544ACE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Список трудностей акробатических элементов для индивидуальных упражнений </w:t>
      </w:r>
      <w:r w:rsidRPr="00544ACE">
        <w:rPr>
          <w:b/>
          <w:color w:val="000000" w:themeColor="text1"/>
          <w:sz w:val="28"/>
          <w:szCs w:val="28"/>
        </w:rPr>
        <w:t>(См. список трудностей для групповых упражнений).</w:t>
      </w:r>
    </w:p>
    <w:p w:rsidR="002E58CC" w:rsidRPr="00544ACE" w:rsidRDefault="002E58CC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Условия для определения трудностей в акробатических элементах: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709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Критерий основывается на критериях определения трудностей выполняемых с предметом;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709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гимнаст выполняет </w:t>
      </w:r>
      <w:proofErr w:type="gramStart"/>
      <w:r w:rsidRPr="00544ACE">
        <w:rPr>
          <w:color w:val="000000" w:themeColor="text1"/>
          <w:sz w:val="28"/>
          <w:szCs w:val="28"/>
        </w:rPr>
        <w:t>трудность</w:t>
      </w:r>
      <w:proofErr w:type="gramEnd"/>
      <w:r w:rsidRPr="00544ACE">
        <w:rPr>
          <w:color w:val="000000" w:themeColor="text1"/>
          <w:sz w:val="28"/>
          <w:szCs w:val="28"/>
        </w:rPr>
        <w:t xml:space="preserve"> когда предмет находится в броске, стоимость трудности повышается на один уровень;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709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гимнаст выполняет трудность при </w:t>
      </w:r>
      <w:proofErr w:type="gramStart"/>
      <w:r w:rsidRPr="00544ACE">
        <w:rPr>
          <w:color w:val="000000" w:themeColor="text1"/>
          <w:sz w:val="28"/>
          <w:szCs w:val="28"/>
        </w:rPr>
        <w:t>предмете</w:t>
      </w:r>
      <w:proofErr w:type="gramEnd"/>
      <w:r w:rsidRPr="00544ACE">
        <w:rPr>
          <w:color w:val="000000" w:themeColor="text1"/>
          <w:sz w:val="28"/>
          <w:szCs w:val="28"/>
        </w:rPr>
        <w:t xml:space="preserve"> задействованном два раза или больше стоимость трудности повышается на один уровень.</w:t>
      </w:r>
      <w:bookmarkStart w:id="7" w:name="bookmark19"/>
    </w:p>
    <w:p w:rsidR="003D6E21" w:rsidRPr="00544ACE" w:rsidRDefault="003D6E21" w:rsidP="003D6E21">
      <w:pPr>
        <w:pStyle w:val="33"/>
        <w:shd w:val="clear" w:color="auto" w:fill="auto"/>
        <w:spacing w:after="0" w:line="240" w:lineRule="auto"/>
        <w:ind w:left="709" w:firstLine="0"/>
        <w:rPr>
          <w:rStyle w:val="Bodytext2Bold"/>
          <w:rFonts w:eastAsia="Calibri"/>
          <w:b w:val="0"/>
          <w:bCs w:val="0"/>
          <w:color w:val="000000" w:themeColor="text1"/>
          <w:sz w:val="28"/>
          <w:szCs w:val="28"/>
          <w:shd w:val="clear" w:color="auto" w:fill="auto"/>
          <w:lang w:bidi="ar-SA"/>
        </w:rPr>
      </w:pPr>
    </w:p>
    <w:p w:rsidR="0099294D" w:rsidRPr="00544ACE" w:rsidRDefault="002E58CC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426" w:hanging="426"/>
        <w:rPr>
          <w:rFonts w:cs="Times New Roman"/>
          <w:b/>
          <w:color w:val="000000" w:themeColor="text1"/>
          <w:sz w:val="28"/>
          <w:szCs w:val="28"/>
        </w:rPr>
      </w:pPr>
      <w:r w:rsidRPr="00544ACE">
        <w:rPr>
          <w:rStyle w:val="Bodytext2Bold"/>
          <w:rFonts w:eastAsia="Calibri"/>
          <w:color w:val="000000" w:themeColor="text1"/>
          <w:sz w:val="28"/>
          <w:szCs w:val="28"/>
        </w:rPr>
        <w:t xml:space="preserve">ГРУППОВЫЕ УПРАЖНЕНИЯ </w:t>
      </w:r>
      <w:r w:rsidRPr="00544ACE">
        <w:rPr>
          <w:rFonts w:cs="Times New Roman"/>
          <w:b/>
          <w:color w:val="000000" w:themeColor="text1"/>
          <w:sz w:val="28"/>
          <w:szCs w:val="28"/>
        </w:rPr>
        <w:t>(ПРОИЗВОЛЬНЫЕ УПРАЖНЕНИЯ)</w:t>
      </w:r>
      <w:bookmarkEnd w:id="7"/>
      <w:r w:rsidRPr="00544ACE">
        <w:rPr>
          <w:rFonts w:cs="Times New Roman"/>
          <w:b/>
          <w:color w:val="000000" w:themeColor="text1"/>
          <w:sz w:val="28"/>
          <w:szCs w:val="28"/>
        </w:rPr>
        <w:t xml:space="preserve">. СУДЕЙСТВО ГРУППОВЫХ УПРАЖНЕНИЙ. </w:t>
      </w:r>
    </w:p>
    <w:p w:rsidR="002E58CC" w:rsidRPr="00544ACE" w:rsidRDefault="002E58CC" w:rsidP="00244209">
      <w:pPr>
        <w:pStyle w:val="Bodytext20"/>
        <w:shd w:val="clear" w:color="auto" w:fill="auto"/>
        <w:spacing w:before="0" w:after="0" w:line="240" w:lineRule="auto"/>
        <w:ind w:left="426"/>
        <w:rPr>
          <w:rFonts w:cs="Times New Roman"/>
          <w:b/>
          <w:color w:val="000000" w:themeColor="text1"/>
          <w:sz w:val="28"/>
          <w:szCs w:val="28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>РАСПРЕДЕЛЕНИЕ БАЛЛОВ</w:t>
      </w:r>
      <w:r w:rsidR="0099294D" w:rsidRPr="00544ACE">
        <w:rPr>
          <w:rFonts w:cs="Times New Roman"/>
          <w:b/>
          <w:color w:val="000000" w:themeColor="text1"/>
          <w:sz w:val="28"/>
          <w:szCs w:val="28"/>
        </w:rPr>
        <w:t>.</w:t>
      </w:r>
    </w:p>
    <w:p w:rsidR="002E58CC" w:rsidRPr="00544ACE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Оценка за композицию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А</w:t>
      </w:r>
      <w:proofErr w:type="gramEnd"/>
      <w:r w:rsidRPr="00544ACE">
        <w:rPr>
          <w:color w:val="000000" w:themeColor="text1"/>
          <w:sz w:val="28"/>
          <w:szCs w:val="28"/>
        </w:rPr>
        <w:t xml:space="preserve"> (техническая ценность, разнообразие, музыка, оригинальность) итого 10.00 баллов:</w:t>
      </w:r>
    </w:p>
    <w:p w:rsidR="0099294D" w:rsidRPr="00544ACE" w:rsidRDefault="0099294D" w:rsidP="0099294D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jc w:val="lef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Техническая ценность композиции: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Уровень и количество исполненных элементов;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Сложность исполнения вольных элементов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Сложность исполнения акробатических элементов;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Расположение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Использование всей площади гимнастического ковра.</w:t>
      </w:r>
    </w:p>
    <w:p w:rsidR="0099294D" w:rsidRPr="00544ACE" w:rsidRDefault="0099294D" w:rsidP="0099294D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Разнообразие: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Вольных элементов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Акробатических элементов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Построение</w:t>
      </w:r>
      <w:r w:rsidRPr="00544ACE">
        <w:rPr>
          <w:color w:val="000000" w:themeColor="text1"/>
          <w:sz w:val="28"/>
          <w:szCs w:val="28"/>
          <w:lang w:val="en-US"/>
        </w:rPr>
        <w:t>;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Динамика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Использование пространства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99294D" w:rsidRPr="00544ACE" w:rsidRDefault="0099294D" w:rsidP="0099294D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2E58CC" w:rsidRPr="00544ACE" w:rsidRDefault="00A1596B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Сочетание</w:t>
      </w:r>
      <w:r w:rsidR="002E58CC" w:rsidRPr="00544ACE">
        <w:rPr>
          <w:b/>
          <w:color w:val="000000" w:themeColor="text1"/>
          <w:sz w:val="28"/>
          <w:szCs w:val="28"/>
        </w:rPr>
        <w:t xml:space="preserve"> музыки и движений: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Гармония с музыкой в характере каждого фрагмента движений;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Разнообразие движений и музыки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Оригинальность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Оригинальные трудности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Оригинальная комбинация трудностей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Оригинальное построение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8C4317" w:rsidRPr="00544ACE" w:rsidRDefault="008C4317" w:rsidP="0099294D">
      <w:pPr>
        <w:pStyle w:val="33"/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Оценка за исполнение</w:t>
      </w:r>
      <w:proofErr w:type="gramStart"/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В</w:t>
      </w:r>
      <w:proofErr w:type="gramEnd"/>
      <w:r w:rsidRPr="00544ACE">
        <w:rPr>
          <w:color w:val="000000" w:themeColor="text1"/>
          <w:sz w:val="28"/>
          <w:szCs w:val="28"/>
        </w:rPr>
        <w:t xml:space="preserve"> (общая гармония упражнения, мастерство) итого 10.00 баллов</w:t>
      </w:r>
      <w:r w:rsidR="0099294D" w:rsidRPr="00544ACE">
        <w:rPr>
          <w:color w:val="000000" w:themeColor="text1"/>
          <w:sz w:val="28"/>
          <w:szCs w:val="28"/>
        </w:rPr>
        <w:t>.</w:t>
      </w:r>
    </w:p>
    <w:p w:rsidR="0099294D" w:rsidRPr="00544ACE" w:rsidRDefault="0099294D" w:rsidP="0099294D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Исполнение: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Техника исполнения вольного упражнения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Техника исполнения акробатических элементов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Совпадение музыкального сопровождения и хореографии. </w:t>
      </w:r>
    </w:p>
    <w:p w:rsidR="0099294D" w:rsidRPr="00544ACE" w:rsidRDefault="0099294D" w:rsidP="0099294D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Единство в упражнении: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Синхронность группы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Равновесие, скорость, динамика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2E58CC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Построение, контроль линий, точность перестроений; </w:t>
      </w:r>
    </w:p>
    <w:p w:rsidR="00AF3736" w:rsidRPr="00544ACE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Совпадение музыкального сопровождения и хореографией всей группы</w:t>
      </w:r>
    </w:p>
    <w:p w:rsidR="002E58CC" w:rsidRPr="00544ACE" w:rsidRDefault="002E58CC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 </w:t>
      </w:r>
    </w:p>
    <w:p w:rsidR="00244209" w:rsidRPr="00544ACE" w:rsidRDefault="002E58CC" w:rsidP="00F27E86">
      <w:pPr>
        <w:numPr>
          <w:ilvl w:val="1"/>
          <w:numId w:val="188"/>
        </w:numPr>
        <w:tabs>
          <w:tab w:val="left" w:pos="0"/>
        </w:tabs>
        <w:ind w:left="0" w:firstLine="0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Итоговая сумма -  20 баллов</w:t>
      </w:r>
      <w:bookmarkStart w:id="8" w:name="bookmark20"/>
      <w:r w:rsidRPr="00544ACE">
        <w:rPr>
          <w:color w:val="000000" w:themeColor="text1"/>
          <w:sz w:val="28"/>
          <w:szCs w:val="28"/>
        </w:rPr>
        <w:t>.</w:t>
      </w:r>
    </w:p>
    <w:p w:rsidR="00545ABD" w:rsidRPr="00544ACE" w:rsidRDefault="00545ABD" w:rsidP="00545ABD">
      <w:pPr>
        <w:tabs>
          <w:tab w:val="left" w:pos="0"/>
        </w:tabs>
        <w:jc w:val="both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numPr>
          <w:ilvl w:val="1"/>
          <w:numId w:val="188"/>
        </w:numPr>
        <w:tabs>
          <w:tab w:val="left" w:pos="0"/>
        </w:tabs>
        <w:ind w:left="0" w:firstLine="0"/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Продолжительность упражнения</w:t>
      </w:r>
      <w:bookmarkEnd w:id="8"/>
      <w:r w:rsidRPr="00544ACE">
        <w:rPr>
          <w:b/>
          <w:color w:val="000000" w:themeColor="text1"/>
          <w:sz w:val="28"/>
          <w:szCs w:val="28"/>
        </w:rPr>
        <w:t>.</w:t>
      </w:r>
    </w:p>
    <w:p w:rsidR="002E58CC" w:rsidRPr="00544ACE" w:rsidRDefault="002E58CC" w:rsidP="00244209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Продолжительность каждого упражнения (вольного упражнения) составляет от 2 минут 30 секунд до 3 минут максимум. Сбавка</w:t>
      </w:r>
      <w:r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0.05 балла за каждую лишнюю или недостающую секунду.</w:t>
      </w:r>
    </w:p>
    <w:p w:rsidR="00244209" w:rsidRPr="00544ACE" w:rsidRDefault="00244209" w:rsidP="00244209">
      <w:pPr>
        <w:pStyle w:val="33"/>
        <w:shd w:val="clear" w:color="auto" w:fill="auto"/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Bodytext30"/>
        <w:numPr>
          <w:ilvl w:val="1"/>
          <w:numId w:val="188"/>
        </w:numPr>
        <w:shd w:val="clear" w:color="auto" w:fill="auto"/>
        <w:spacing w:before="0" w:line="240" w:lineRule="auto"/>
        <w:ind w:left="0" w:firstLine="0"/>
        <w:jc w:val="both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color w:val="000000" w:themeColor="text1"/>
          <w:sz w:val="28"/>
          <w:szCs w:val="28"/>
        </w:rPr>
        <w:t>Гимнасты.</w:t>
      </w:r>
    </w:p>
    <w:p w:rsidR="00244209" w:rsidRPr="00544ACE" w:rsidRDefault="00244209" w:rsidP="00244209">
      <w:pPr>
        <w:pStyle w:val="Bodytext30"/>
        <w:shd w:val="clear" w:color="auto" w:fill="auto"/>
        <w:spacing w:before="0" w:line="240" w:lineRule="auto"/>
        <w:jc w:val="both"/>
        <w:rPr>
          <w:rFonts w:cs="Times New Roman"/>
          <w:b w:val="0"/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Каждая группа упражнений должна быть исполнена пятью или шестью гимнастами.</w:t>
      </w:r>
    </w:p>
    <w:p w:rsidR="00244209" w:rsidRPr="00544ACE" w:rsidRDefault="00244209" w:rsidP="00244209">
      <w:pPr>
        <w:pStyle w:val="33"/>
        <w:shd w:val="clear" w:color="auto" w:fill="auto"/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</w:p>
    <w:p w:rsidR="002E58CC" w:rsidRPr="00544ACE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Если в ходе исполнения упражнения какой-либо гимнаст получает травму, тренер (представитель команды) должен остановить выполнение упражнения.</w:t>
      </w:r>
    </w:p>
    <w:p w:rsidR="001D348A" w:rsidRPr="00544ACE" w:rsidRDefault="002E58CC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</w:t>
      </w:r>
      <w:r w:rsidR="00244209" w:rsidRPr="00544ACE">
        <w:rPr>
          <w:b/>
          <w:color w:val="000000" w:themeColor="text1"/>
          <w:sz w:val="28"/>
          <w:szCs w:val="28"/>
        </w:rPr>
        <w:t>:</w:t>
      </w:r>
      <w:r w:rsidRPr="00544ACE">
        <w:rPr>
          <w:color w:val="000000" w:themeColor="text1"/>
          <w:sz w:val="28"/>
          <w:szCs w:val="28"/>
        </w:rPr>
        <w:t xml:space="preserve"> Требования к композиции для гимнастов в групповых упражнениях представлены в Приложении № 4.</w:t>
      </w:r>
    </w:p>
    <w:p w:rsidR="001D348A" w:rsidRPr="00544ACE" w:rsidRDefault="001D348A" w:rsidP="00566224">
      <w:pPr>
        <w:widowControl w:val="0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A34B1F" w:rsidRPr="00544ACE" w:rsidRDefault="00A34B1F" w:rsidP="00F27E86">
      <w:pPr>
        <w:pStyle w:val="Bodytext40"/>
        <w:numPr>
          <w:ilvl w:val="0"/>
          <w:numId w:val="188"/>
        </w:numPr>
        <w:shd w:val="clear" w:color="auto" w:fill="auto"/>
        <w:tabs>
          <w:tab w:val="left" w:pos="0"/>
        </w:tabs>
        <w:spacing w:before="0" w:after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color w:val="000000" w:themeColor="text1"/>
          <w:sz w:val="28"/>
          <w:szCs w:val="28"/>
        </w:rPr>
        <w:t>А. КОМПОЗИЦИЯ. ТРЕБОВАНИЯ</w:t>
      </w:r>
    </w:p>
    <w:p w:rsidR="00A34B1F" w:rsidRPr="00544ACE" w:rsidRDefault="00A34B1F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spacing w:before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bookmarkStart w:id="9" w:name="bookmark22"/>
      <w:r w:rsidRPr="00544ACE">
        <w:rPr>
          <w:rFonts w:cs="Times New Roman"/>
          <w:color w:val="000000" w:themeColor="text1"/>
          <w:sz w:val="28"/>
          <w:szCs w:val="28"/>
        </w:rPr>
        <w:t>Общие положения</w:t>
      </w:r>
      <w:bookmarkEnd w:id="9"/>
      <w:r w:rsidRPr="00544ACE">
        <w:rPr>
          <w:rFonts w:cs="Times New Roman"/>
          <w:color w:val="000000" w:themeColor="text1"/>
          <w:sz w:val="28"/>
          <w:szCs w:val="28"/>
        </w:rPr>
        <w:t>.</w:t>
      </w:r>
    </w:p>
    <w:p w:rsidR="00244209" w:rsidRPr="00544ACE" w:rsidRDefault="00244209" w:rsidP="00244209">
      <w:pPr>
        <w:pStyle w:val="Heading30"/>
        <w:keepNext/>
        <w:keepLines/>
        <w:shd w:val="clear" w:color="auto" w:fill="auto"/>
        <w:spacing w:before="0" w:line="240" w:lineRule="auto"/>
        <w:rPr>
          <w:rFonts w:cs="Times New Roman"/>
          <w:b w:val="0"/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Упражнение представляет собой оригинальную композицию с элементами вольных упражнений и акробатики.</w:t>
      </w:r>
    </w:p>
    <w:p w:rsidR="00244209" w:rsidRPr="00544ACE" w:rsidRDefault="00244209" w:rsidP="00244209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1134"/>
          <w:tab w:val="left" w:pos="1418"/>
          <w:tab w:val="left" w:pos="184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Физический контакт в композиции во время исполнения упражнения позволяется.</w:t>
      </w:r>
    </w:p>
    <w:p w:rsidR="008C4317" w:rsidRPr="00544ACE" w:rsidRDefault="008C4317" w:rsidP="00566224">
      <w:pPr>
        <w:pStyle w:val="33"/>
        <w:shd w:val="clear" w:color="auto" w:fill="auto"/>
        <w:tabs>
          <w:tab w:val="left" w:pos="1134"/>
          <w:tab w:val="left" w:pos="1418"/>
          <w:tab w:val="left" w:pos="184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spacing w:before="0" w:line="240" w:lineRule="auto"/>
        <w:ind w:left="851" w:hanging="851"/>
        <w:rPr>
          <w:rFonts w:cs="Times New Roman"/>
          <w:color w:val="000000" w:themeColor="text1"/>
          <w:sz w:val="28"/>
          <w:szCs w:val="28"/>
        </w:rPr>
      </w:pPr>
      <w:bookmarkStart w:id="10" w:name="bookmark23"/>
      <w:r w:rsidRPr="00544ACE">
        <w:rPr>
          <w:rFonts w:cs="Times New Roman"/>
          <w:b w:val="0"/>
          <w:color w:val="000000" w:themeColor="text1"/>
          <w:sz w:val="28"/>
          <w:szCs w:val="28"/>
        </w:rPr>
        <w:t>Количество и уровень трудностей</w:t>
      </w:r>
      <w:bookmarkEnd w:id="10"/>
      <w:r w:rsidRPr="00544ACE">
        <w:rPr>
          <w:rFonts w:cs="Times New Roman"/>
          <w:b w:val="0"/>
          <w:color w:val="000000" w:themeColor="text1"/>
          <w:sz w:val="28"/>
          <w:szCs w:val="28"/>
        </w:rPr>
        <w:t>.</w:t>
      </w:r>
    </w:p>
    <w:p w:rsidR="00244209" w:rsidRPr="00544ACE" w:rsidRDefault="00244209" w:rsidP="00244209">
      <w:pPr>
        <w:pStyle w:val="Heading30"/>
        <w:keepNext/>
        <w:keepLines/>
        <w:shd w:val="clear" w:color="auto" w:fill="auto"/>
        <w:spacing w:before="0" w:line="240" w:lineRule="auto"/>
        <w:ind w:left="851" w:hanging="851"/>
        <w:rPr>
          <w:rFonts w:cs="Times New Roman"/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Существует 4 уровня сложности: А, В, С, </w:t>
      </w:r>
      <w:r w:rsidRPr="00544ACE">
        <w:rPr>
          <w:color w:val="000000" w:themeColor="text1"/>
          <w:sz w:val="28"/>
          <w:szCs w:val="28"/>
          <w:lang w:val="en-US"/>
        </w:rPr>
        <w:t>D</w:t>
      </w:r>
      <w:r w:rsidRPr="00544ACE">
        <w:rPr>
          <w:color w:val="000000" w:themeColor="text1"/>
          <w:sz w:val="28"/>
          <w:szCs w:val="28"/>
        </w:rPr>
        <w:t>.</w:t>
      </w:r>
    </w:p>
    <w:p w:rsidR="00244209" w:rsidRPr="00544ACE" w:rsidRDefault="00244209" w:rsidP="00244209">
      <w:pPr>
        <w:pStyle w:val="33"/>
        <w:shd w:val="clear" w:color="auto" w:fill="auto"/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Каждое групповое упражнение должно содержать следующие трудности: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Трудность</w:t>
      </w:r>
      <w:proofErr w:type="gramStart"/>
      <w:r w:rsidRPr="00544ACE">
        <w:rPr>
          <w:color w:val="000000" w:themeColor="text1"/>
          <w:sz w:val="28"/>
          <w:szCs w:val="28"/>
        </w:rPr>
        <w:t xml:space="preserve"> А</w:t>
      </w:r>
      <w:proofErr w:type="gramEnd"/>
      <w:r w:rsidRPr="00544ACE">
        <w:rPr>
          <w:color w:val="000000" w:themeColor="text1"/>
          <w:sz w:val="28"/>
          <w:szCs w:val="28"/>
        </w:rPr>
        <w:t>: без ограничений</w:t>
      </w:r>
      <w:r w:rsidRPr="00544ACE">
        <w:rPr>
          <w:color w:val="000000" w:themeColor="text1"/>
          <w:sz w:val="28"/>
          <w:szCs w:val="28"/>
          <w:lang w:val="en-US"/>
        </w:rPr>
        <w:t>;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Трудность</w:t>
      </w:r>
      <w:proofErr w:type="gramStart"/>
      <w:r w:rsidRPr="00544ACE">
        <w:rPr>
          <w:color w:val="000000" w:themeColor="text1"/>
          <w:sz w:val="28"/>
          <w:szCs w:val="28"/>
        </w:rPr>
        <w:t xml:space="preserve"> В</w:t>
      </w:r>
      <w:proofErr w:type="gramEnd"/>
      <w:r w:rsidRPr="00544ACE">
        <w:rPr>
          <w:color w:val="000000" w:themeColor="text1"/>
          <w:sz w:val="28"/>
          <w:szCs w:val="28"/>
        </w:rPr>
        <w:t>: 4</w:t>
      </w:r>
      <w:r w:rsidRPr="00544ACE">
        <w:rPr>
          <w:color w:val="000000" w:themeColor="text1"/>
          <w:sz w:val="28"/>
          <w:szCs w:val="28"/>
          <w:lang w:val="en-US"/>
        </w:rPr>
        <w:t>;</w:t>
      </w:r>
      <w:r w:rsidRPr="00544ACE">
        <w:rPr>
          <w:color w:val="000000" w:themeColor="text1"/>
          <w:sz w:val="28"/>
          <w:szCs w:val="28"/>
        </w:rPr>
        <w:t xml:space="preserve"> 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Трудность</w:t>
      </w:r>
      <w:proofErr w:type="gramStart"/>
      <w:r w:rsidRPr="00544ACE">
        <w:rPr>
          <w:color w:val="000000" w:themeColor="text1"/>
          <w:sz w:val="28"/>
          <w:szCs w:val="28"/>
        </w:rPr>
        <w:t xml:space="preserve"> С</w:t>
      </w:r>
      <w:proofErr w:type="gramEnd"/>
      <w:r w:rsidRPr="00544ACE">
        <w:rPr>
          <w:color w:val="000000" w:themeColor="text1"/>
          <w:sz w:val="28"/>
          <w:szCs w:val="28"/>
        </w:rPr>
        <w:t>: 1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Трудность D: без ограничений</w:t>
      </w:r>
      <w:r w:rsidRPr="00544ACE">
        <w:rPr>
          <w:color w:val="000000" w:themeColor="text1"/>
          <w:sz w:val="28"/>
          <w:szCs w:val="28"/>
          <w:lang w:val="en-US"/>
        </w:rPr>
        <w:t>.</w:t>
      </w:r>
    </w:p>
    <w:p w:rsidR="00244209" w:rsidRPr="00544ACE" w:rsidRDefault="00244209" w:rsidP="00244209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Трудность оценивается в случае, если ее исполняют более двух гимнастов с одним и тем же снарядом (за исключением парных упражнений и построения пирамиды).</w:t>
      </w:r>
    </w:p>
    <w:p w:rsidR="00244209" w:rsidRPr="00544ACE" w:rsidRDefault="00244209" w:rsidP="00244209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Для определения трудностей используется список трудностей, определенных для произвольных упражнений.</w:t>
      </w:r>
    </w:p>
    <w:p w:rsidR="00244209" w:rsidRPr="00544ACE" w:rsidRDefault="00244209" w:rsidP="00244209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В случае отсутствия трудностей в упражнение сбавка происходит следующим образом: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Недостаток трудностей уровня</w:t>
      </w:r>
      <w:proofErr w:type="gramStart"/>
      <w:r w:rsidRPr="00544ACE">
        <w:rPr>
          <w:color w:val="000000" w:themeColor="text1"/>
          <w:sz w:val="28"/>
          <w:szCs w:val="28"/>
        </w:rPr>
        <w:t xml:space="preserve"> А</w:t>
      </w:r>
      <w:proofErr w:type="gramEnd"/>
      <w:r w:rsidRPr="00544ACE">
        <w:rPr>
          <w:color w:val="000000" w:themeColor="text1"/>
          <w:sz w:val="28"/>
          <w:szCs w:val="28"/>
        </w:rPr>
        <w:t xml:space="preserve"> - нет сбавки;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Недостаток трудностей уровня</w:t>
      </w:r>
      <w:proofErr w:type="gramStart"/>
      <w:r w:rsidRPr="00544ACE">
        <w:rPr>
          <w:color w:val="000000" w:themeColor="text1"/>
          <w:sz w:val="28"/>
          <w:szCs w:val="28"/>
        </w:rPr>
        <w:t xml:space="preserve"> В</w:t>
      </w:r>
      <w:proofErr w:type="gramEnd"/>
      <w:r w:rsidRPr="00544ACE">
        <w:rPr>
          <w:color w:val="000000" w:themeColor="text1"/>
          <w:sz w:val="28"/>
          <w:szCs w:val="28"/>
        </w:rPr>
        <w:t xml:space="preserve"> – сбавка 0.10 балла;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Недостаток трудностей уровня</w:t>
      </w:r>
      <w:proofErr w:type="gramStart"/>
      <w:r w:rsidRPr="00544ACE">
        <w:rPr>
          <w:color w:val="000000" w:themeColor="text1"/>
          <w:sz w:val="28"/>
          <w:szCs w:val="28"/>
        </w:rPr>
        <w:t xml:space="preserve"> С</w:t>
      </w:r>
      <w:proofErr w:type="gramEnd"/>
      <w:r w:rsidRPr="00544ACE">
        <w:rPr>
          <w:color w:val="000000" w:themeColor="text1"/>
          <w:sz w:val="28"/>
          <w:szCs w:val="28"/>
        </w:rPr>
        <w:t xml:space="preserve"> – сбавка 0.30 балла.</w:t>
      </w:r>
    </w:p>
    <w:p w:rsidR="00A34B1F" w:rsidRPr="00544ACE" w:rsidRDefault="00A34B1F" w:rsidP="00244209">
      <w:pPr>
        <w:pStyle w:val="33"/>
        <w:shd w:val="clear" w:color="auto" w:fill="auto"/>
        <w:tabs>
          <w:tab w:val="center" w:leader="hyphen" w:pos="6310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spacing w:before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bookmarkStart w:id="11" w:name="bookmark24"/>
      <w:r w:rsidRPr="00544ACE">
        <w:rPr>
          <w:rFonts w:cs="Times New Roman"/>
          <w:color w:val="000000" w:themeColor="text1"/>
          <w:sz w:val="28"/>
          <w:szCs w:val="28"/>
        </w:rPr>
        <w:t>Композиция вольных упражнений</w:t>
      </w:r>
      <w:bookmarkEnd w:id="11"/>
      <w:r w:rsidRPr="00544ACE">
        <w:rPr>
          <w:rFonts w:cs="Times New Roman"/>
          <w:color w:val="000000" w:themeColor="text1"/>
          <w:sz w:val="28"/>
          <w:szCs w:val="28"/>
        </w:rPr>
        <w:t>.</w:t>
      </w:r>
    </w:p>
    <w:p w:rsidR="00244209" w:rsidRPr="00544ACE" w:rsidRDefault="00244209" w:rsidP="00244209">
      <w:pPr>
        <w:pStyle w:val="Heading30"/>
        <w:keepNext/>
        <w:keepLines/>
        <w:shd w:val="clear" w:color="auto" w:fill="auto"/>
        <w:spacing w:before="0" w:line="240" w:lineRule="auto"/>
        <w:rPr>
          <w:rFonts w:cs="Times New Roman"/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</w:tabs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Фундаментальные элементы (группы).</w:t>
      </w:r>
    </w:p>
    <w:p w:rsidR="00A34B1F" w:rsidRPr="00544ACE" w:rsidRDefault="00A34B1F" w:rsidP="006612B0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Вольные упражнения должны состоять из прыжков, гибкости, равновесий и стоек на руках.</w:t>
      </w:r>
    </w:p>
    <w:p w:rsidR="009E5B30" w:rsidRPr="00544ACE" w:rsidRDefault="009E5B30" w:rsidP="006612B0">
      <w:pPr>
        <w:pStyle w:val="33"/>
        <w:shd w:val="clear" w:color="auto" w:fill="auto"/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Все гимнасты группы должны выполнять упражнения на равновесие, баланс и стойки на руках единовременно или последовательно: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Вольные упражнения - различные упражнения с использованием рук, ног, различные наклоны корпуса вперед, назад, в сторону, перекаты, махи рук и ног;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Прыжки - различные виды прыжков: скачки, прыжки в шпагат, прыжок в высоту перекидным способом;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Гибкость (2 секунды) - различные виды упражнений на гибкость (шпагат в разных позициях);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Равновесие (2 секунды) - различные виды упражнений на баланс (ноги должны быть параллельно полу или выше);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Стойки на руках (2 секунды) - различные виды стоек на руках (на одной руке, на двух руках).</w:t>
      </w:r>
    </w:p>
    <w:p w:rsidR="009E5B30" w:rsidRPr="00544ACE" w:rsidRDefault="009E5B30" w:rsidP="009E5B30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A34B1F" w:rsidRPr="00544ACE" w:rsidRDefault="00A34B1F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Сбавка</w:t>
      </w:r>
      <w:r w:rsidRPr="00544ACE">
        <w:rPr>
          <w:b/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0.30 баллов  за каждое отсутствие фундаментальной трудности произвольных упражнений.</w:t>
      </w:r>
    </w:p>
    <w:p w:rsidR="00AF3736" w:rsidRPr="00544ACE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1"/>
          <w:numId w:val="199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993" w:hanging="99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Другие (нефундаментальные) элементы: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Проходка - различные шаги, виды бега, перебежки;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Вращения - одно вращение, два вращения, три вращения, четыре вращения и более;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Комбинация вольных упражнений - кувырок вперед, кувырок назад, </w:t>
      </w:r>
      <w:r w:rsidRPr="00544ACE">
        <w:rPr>
          <w:color w:val="000000" w:themeColor="text1"/>
          <w:sz w:val="28"/>
          <w:szCs w:val="28"/>
        </w:rPr>
        <w:lastRenderedPageBreak/>
        <w:t>кувырок в сторону, перекаты вперед, перекаты назад, в сторону и мостик.</w:t>
      </w:r>
    </w:p>
    <w:p w:rsidR="00AF3736" w:rsidRPr="00544ACE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9E5B30" w:rsidRPr="00544ACE" w:rsidRDefault="00B774ED" w:rsidP="00F27E86">
      <w:pPr>
        <w:pStyle w:val="33"/>
        <w:numPr>
          <w:ilvl w:val="1"/>
          <w:numId w:val="199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bookmarkStart w:id="12" w:name="bookmark25"/>
      <w:r w:rsidRPr="00544ACE">
        <w:rPr>
          <w:b/>
          <w:color w:val="000000" w:themeColor="text1"/>
          <w:sz w:val="28"/>
          <w:szCs w:val="28"/>
        </w:rPr>
        <w:t xml:space="preserve"> </w:t>
      </w:r>
      <w:r w:rsidR="00A34B1F" w:rsidRPr="00544ACE">
        <w:rPr>
          <w:b/>
          <w:color w:val="000000" w:themeColor="text1"/>
          <w:sz w:val="28"/>
          <w:szCs w:val="28"/>
        </w:rPr>
        <w:t>Композиция акробатических элементов</w:t>
      </w:r>
      <w:bookmarkEnd w:id="12"/>
      <w:r w:rsidR="00A34B1F"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966530" w:rsidRPr="00544ACE" w:rsidRDefault="00966530" w:rsidP="00966530">
      <w:pPr>
        <w:pStyle w:val="33"/>
        <w:shd w:val="clear" w:color="auto" w:fill="auto"/>
        <w:tabs>
          <w:tab w:val="left" w:pos="851"/>
          <w:tab w:val="left" w:pos="993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</w:p>
    <w:p w:rsidR="00A34B1F" w:rsidRPr="00544ACE" w:rsidRDefault="00A34B1F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851"/>
          <w:tab w:val="left" w:pos="1701"/>
        </w:tabs>
        <w:spacing w:after="0" w:line="240" w:lineRule="auto"/>
        <w:ind w:left="-142" w:firstLine="142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Фундаментальные группы: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Акробатические элементы, упражнения с партнером, построение пирамид;</w:t>
      </w:r>
    </w:p>
    <w:p w:rsidR="009E5B30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Акробатические элементы должны использоваться в композиции 4 раза.</w:t>
      </w:r>
    </w:p>
    <w:p w:rsidR="00A34B1F" w:rsidRPr="00544ACE" w:rsidRDefault="00A34B1F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</w:t>
      </w: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0.30 балла</w:t>
      </w:r>
      <w:r w:rsidRPr="00544ACE">
        <w:rPr>
          <w:color w:val="000000" w:themeColor="text1"/>
          <w:sz w:val="28"/>
          <w:szCs w:val="28"/>
        </w:rPr>
        <w:t xml:space="preserve"> за отсутствие или наличие лишней фундаментальной акробатической трудности. </w:t>
      </w:r>
    </w:p>
    <w:p w:rsidR="009E5B30" w:rsidRPr="00544ACE" w:rsidRDefault="009E5B3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AF3736" w:rsidRPr="00544ACE" w:rsidRDefault="00A34B1F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</w:t>
      </w:r>
      <w:r w:rsidR="009E5B30" w:rsidRPr="00544ACE">
        <w:rPr>
          <w:b/>
          <w:color w:val="000000" w:themeColor="text1"/>
          <w:sz w:val="28"/>
          <w:szCs w:val="28"/>
        </w:rPr>
        <w:t xml:space="preserve">: </w:t>
      </w:r>
      <w:r w:rsidRPr="00544ACE">
        <w:rPr>
          <w:color w:val="000000" w:themeColor="text1"/>
          <w:sz w:val="28"/>
          <w:szCs w:val="28"/>
        </w:rPr>
        <w:t>Кувырок вперед в прыжке с разбегом в более чем 2 шага (толчок обеими ногами или одной) считается акробатическим элементом. Комбинация вольных упражнений не считается акробатическим элементом.</w:t>
      </w:r>
    </w:p>
    <w:p w:rsidR="00966530" w:rsidRPr="00544ACE" w:rsidRDefault="0096653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A34B1F" w:rsidRPr="00544ACE" w:rsidRDefault="00B774ED" w:rsidP="00F27E86">
      <w:pPr>
        <w:pStyle w:val="33"/>
        <w:numPr>
          <w:ilvl w:val="1"/>
          <w:numId w:val="199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="00A34B1F" w:rsidRPr="00544ACE">
        <w:rPr>
          <w:b/>
          <w:color w:val="000000" w:themeColor="text1"/>
          <w:sz w:val="28"/>
          <w:szCs w:val="28"/>
        </w:rPr>
        <w:t xml:space="preserve">Расчет акробатических элементов. </w:t>
      </w:r>
    </w:p>
    <w:p w:rsidR="00A34B1F" w:rsidRPr="00544ACE" w:rsidRDefault="00A34B1F" w:rsidP="00624AC5">
      <w:pPr>
        <w:pStyle w:val="33"/>
        <w:shd w:val="clear" w:color="auto" w:fill="auto"/>
        <w:tabs>
          <w:tab w:val="left" w:pos="1560"/>
        </w:tabs>
        <w:spacing w:after="0" w:line="240" w:lineRule="auto"/>
        <w:ind w:left="284" w:firstLine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 один акробатический элемент принимается следующее: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Один или несколько гимнастов исполняют один акробатический элемент или серию из акробатических элементов;</w:t>
      </w:r>
    </w:p>
    <w:p w:rsidR="00A34B1F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Несколько гимнастов исполняют парное упражнение или пирамиду (более одного);</w:t>
      </w:r>
    </w:p>
    <w:p w:rsidR="00966530" w:rsidRPr="00544ACE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709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Все гимнасты исполняют упражнения в нескольких группах:</w:t>
      </w:r>
    </w:p>
    <w:p w:rsidR="00A34B1F" w:rsidRPr="00544ACE" w:rsidRDefault="00A34B1F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1.</w:t>
      </w:r>
      <w:r w:rsidRPr="00544ACE">
        <w:rPr>
          <w:color w:val="000000" w:themeColor="text1"/>
          <w:sz w:val="28"/>
          <w:szCs w:val="28"/>
        </w:rPr>
        <w:t xml:space="preserve"> Серия акробатических  элементов с разбегом;</w:t>
      </w:r>
    </w:p>
    <w:p w:rsidR="00A34B1F" w:rsidRPr="00544ACE" w:rsidRDefault="00A34B1F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2.</w:t>
      </w:r>
      <w:r w:rsidRPr="00544ACE">
        <w:rPr>
          <w:color w:val="000000" w:themeColor="text1"/>
          <w:sz w:val="28"/>
          <w:szCs w:val="28"/>
        </w:rPr>
        <w:t xml:space="preserve"> Комбинация парных упражнений, пирамида, </w:t>
      </w:r>
      <w:proofErr w:type="gramStart"/>
      <w:r w:rsidRPr="00544ACE">
        <w:rPr>
          <w:color w:val="000000" w:themeColor="text1"/>
          <w:sz w:val="28"/>
          <w:szCs w:val="28"/>
        </w:rPr>
        <w:t>исполненные</w:t>
      </w:r>
      <w:proofErr w:type="gramEnd"/>
      <w:r w:rsidRPr="00544ACE">
        <w:rPr>
          <w:color w:val="000000" w:themeColor="text1"/>
          <w:sz w:val="28"/>
          <w:szCs w:val="28"/>
        </w:rPr>
        <w:t xml:space="preserve"> сериями;</w:t>
      </w:r>
    </w:p>
    <w:p w:rsidR="00A34B1F" w:rsidRPr="00544ACE" w:rsidRDefault="00A34B1F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3.</w:t>
      </w:r>
      <w:r w:rsidRPr="00544ACE">
        <w:rPr>
          <w:color w:val="000000" w:themeColor="text1"/>
          <w:sz w:val="28"/>
          <w:szCs w:val="28"/>
        </w:rPr>
        <w:t xml:space="preserve"> Прыжок между двумя акробатическими элементами принимается как серия акробатических элементов. Следующий после прыжка акробатический элемент, д</w:t>
      </w:r>
      <w:r w:rsidR="00B774ED" w:rsidRPr="00544ACE">
        <w:rPr>
          <w:color w:val="000000" w:themeColor="text1"/>
          <w:sz w:val="28"/>
          <w:szCs w:val="28"/>
        </w:rPr>
        <w:t>олжен выполняться без перехода.</w:t>
      </w:r>
    </w:p>
    <w:p w:rsidR="00966530" w:rsidRPr="00544ACE" w:rsidRDefault="00966530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color w:val="000000" w:themeColor="text1"/>
          <w:sz w:val="28"/>
          <w:szCs w:val="28"/>
        </w:rPr>
      </w:pPr>
    </w:p>
    <w:p w:rsidR="001D348A" w:rsidRPr="00544ACE" w:rsidRDefault="00A34B1F" w:rsidP="00624AC5">
      <w:pPr>
        <w:pStyle w:val="33"/>
        <w:shd w:val="clear" w:color="auto" w:fill="auto"/>
        <w:tabs>
          <w:tab w:val="left" w:pos="993"/>
        </w:tabs>
        <w:spacing w:after="0" w:line="240" w:lineRule="auto"/>
        <w:ind w:left="567" w:hanging="567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</w:t>
      </w:r>
      <w:r w:rsidR="00624AC5" w:rsidRPr="00544ACE">
        <w:rPr>
          <w:color w:val="000000" w:themeColor="text1"/>
          <w:sz w:val="28"/>
          <w:szCs w:val="28"/>
        </w:rPr>
        <w:t xml:space="preserve">: </w:t>
      </w:r>
      <w:r w:rsidRPr="00544ACE">
        <w:rPr>
          <w:color w:val="000000" w:themeColor="text1"/>
          <w:sz w:val="28"/>
          <w:szCs w:val="28"/>
        </w:rPr>
        <w:t>Разбег, включая движения разбега в подготовке к разбегу, рассматривается как движение разбега для выполнения "акробатического" элемента.</w:t>
      </w:r>
    </w:p>
    <w:p w:rsidR="00E41180" w:rsidRPr="00544ACE" w:rsidRDefault="00E41180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color w:val="000000" w:themeColor="text1"/>
          <w:sz w:val="28"/>
          <w:szCs w:val="28"/>
        </w:rPr>
      </w:pPr>
    </w:p>
    <w:p w:rsidR="00B774ED" w:rsidRPr="00544ACE" w:rsidRDefault="00AF3736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510"/>
          <w:tab w:val="left" w:pos="993"/>
        </w:tabs>
        <w:spacing w:before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bookmarkStart w:id="13" w:name="bookmark26"/>
      <w:r w:rsidRPr="00544ACE">
        <w:rPr>
          <w:rFonts w:cs="Times New Roman"/>
          <w:b w:val="0"/>
          <w:color w:val="000000" w:themeColor="text1"/>
          <w:sz w:val="28"/>
          <w:szCs w:val="28"/>
        </w:rPr>
        <w:t xml:space="preserve"> </w:t>
      </w:r>
      <w:r w:rsidR="00B774ED" w:rsidRPr="00544ACE">
        <w:rPr>
          <w:rFonts w:cs="Times New Roman"/>
          <w:color w:val="000000" w:themeColor="text1"/>
          <w:sz w:val="28"/>
          <w:szCs w:val="28"/>
        </w:rPr>
        <w:t>Исходное положение</w:t>
      </w:r>
      <w:bookmarkEnd w:id="13"/>
      <w:r w:rsidR="00B774ED" w:rsidRPr="00544ACE">
        <w:rPr>
          <w:rFonts w:cs="Times New Roman"/>
          <w:color w:val="000000" w:themeColor="text1"/>
          <w:sz w:val="28"/>
          <w:szCs w:val="28"/>
        </w:rPr>
        <w:t>.</w:t>
      </w:r>
    </w:p>
    <w:p w:rsidR="00624AC5" w:rsidRPr="00544ACE" w:rsidRDefault="00624AC5" w:rsidP="00624AC5">
      <w:pPr>
        <w:pStyle w:val="Heading30"/>
        <w:keepNext/>
        <w:keepLines/>
        <w:shd w:val="clear" w:color="auto" w:fill="auto"/>
        <w:tabs>
          <w:tab w:val="left" w:pos="510"/>
          <w:tab w:val="left" w:pos="993"/>
        </w:tabs>
        <w:spacing w:before="0" w:line="240" w:lineRule="auto"/>
        <w:rPr>
          <w:rFonts w:cs="Times New Roman"/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67"/>
          <w:tab w:val="left" w:pos="851"/>
          <w:tab w:val="left" w:pos="1701"/>
        </w:tabs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Все гимнасты должны занять свои позиции до начала упражнения.</w:t>
      </w:r>
    </w:p>
    <w:p w:rsidR="00624AC5" w:rsidRPr="00544ACE" w:rsidRDefault="00B774ED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Сбавка 0.1 балла за невыполнение данного правила.</w:t>
      </w:r>
    </w:p>
    <w:p w:rsidR="00624AC5" w:rsidRPr="00544ACE" w:rsidRDefault="00624AC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Занимая стартовое положение для выполнения парного упражнения или пирамиды, контакт гимнастов допустим. Стартовое положение необходимо занять за 3 секунды.</w:t>
      </w:r>
    </w:p>
    <w:p w:rsidR="00624AC5" w:rsidRPr="00544ACE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Парное упражнение или пирамида на стартовой позиции не является акробатическим элементом. Если оно занимает более 4 секунд, то оно будет считаться акробатическим элементом. Однако сальто могут и не быть использованы при старте. </w:t>
      </w:r>
    </w:p>
    <w:p w:rsidR="00624AC5" w:rsidRPr="00544ACE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851"/>
          <w:tab w:val="left" w:pos="1701"/>
        </w:tabs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lastRenderedPageBreak/>
        <w:t>Может использоваться любая стартовая позиция.</w:t>
      </w:r>
    </w:p>
    <w:p w:rsidR="00AF3736" w:rsidRPr="00544ACE" w:rsidRDefault="00AF3736" w:rsidP="00566224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AF3736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567"/>
          <w:tab w:val="left" w:pos="993"/>
        </w:tabs>
        <w:spacing w:before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bookmarkStart w:id="14" w:name="bookmark27"/>
      <w:r w:rsidRPr="00544ACE">
        <w:rPr>
          <w:rFonts w:cs="Times New Roman"/>
          <w:b w:val="0"/>
          <w:color w:val="000000" w:themeColor="text1"/>
          <w:sz w:val="28"/>
          <w:szCs w:val="28"/>
        </w:rPr>
        <w:t xml:space="preserve"> </w:t>
      </w:r>
      <w:r w:rsidR="00B774ED" w:rsidRPr="00544ACE">
        <w:rPr>
          <w:rFonts w:cs="Times New Roman"/>
          <w:color w:val="000000" w:themeColor="text1"/>
          <w:sz w:val="28"/>
          <w:szCs w:val="28"/>
        </w:rPr>
        <w:t>Завершение упражнения</w:t>
      </w:r>
      <w:bookmarkEnd w:id="14"/>
      <w:r w:rsidR="00B774ED" w:rsidRPr="00544ACE">
        <w:rPr>
          <w:rFonts w:cs="Times New Roman"/>
          <w:color w:val="000000" w:themeColor="text1"/>
          <w:sz w:val="28"/>
          <w:szCs w:val="28"/>
        </w:rPr>
        <w:t>.</w:t>
      </w:r>
    </w:p>
    <w:p w:rsidR="00624AC5" w:rsidRPr="00544ACE" w:rsidRDefault="00624AC5" w:rsidP="00624AC5">
      <w:pPr>
        <w:pStyle w:val="Heading30"/>
        <w:keepNext/>
        <w:keepLines/>
        <w:shd w:val="clear" w:color="auto" w:fill="auto"/>
        <w:tabs>
          <w:tab w:val="left" w:pos="510"/>
          <w:tab w:val="left" w:pos="993"/>
        </w:tabs>
        <w:spacing w:before="0" w:line="240" w:lineRule="auto"/>
        <w:rPr>
          <w:rFonts w:cs="Times New Roman"/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Завершением исполнения принимается момент, когда все гимнасты полностью закончили движения, выдерживая паузу.</w:t>
      </w:r>
    </w:p>
    <w:p w:rsidR="00624AC5" w:rsidRPr="00544ACE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Занимая положение для выполнения заключительного парного упражнения или пирамиды, контакт гимнастов допустим. Финальное положение необходимо занять за 3 секунды до того момента, когда все гимнасты закончат движения. Парное упражнение или пирамида на финальной позиции не является акробатическим элементом. Если оно занимает более 4 секунд, то оно будет считаться акробатическим элементом. Однако сальто могут и не быть использованы при завершении композиции.</w:t>
      </w:r>
    </w:p>
    <w:p w:rsidR="00624AC5" w:rsidRPr="00544ACE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851"/>
          <w:tab w:val="left" w:pos="1701"/>
        </w:tabs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Может использоваться любая финальная позиция.</w:t>
      </w:r>
    </w:p>
    <w:p w:rsidR="00B774ED" w:rsidRPr="00544ACE" w:rsidRDefault="00B774ED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567"/>
          <w:tab w:val="left" w:pos="993"/>
        </w:tabs>
        <w:spacing w:before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bookmarkStart w:id="15" w:name="bookmark28"/>
      <w:r w:rsidRPr="00544ACE">
        <w:rPr>
          <w:rFonts w:cs="Times New Roman"/>
          <w:b w:val="0"/>
          <w:color w:val="000000" w:themeColor="text1"/>
          <w:sz w:val="28"/>
          <w:szCs w:val="28"/>
        </w:rPr>
        <w:t xml:space="preserve"> </w:t>
      </w:r>
      <w:r w:rsidRPr="00544ACE">
        <w:rPr>
          <w:rFonts w:cs="Times New Roman"/>
          <w:color w:val="000000" w:themeColor="text1"/>
          <w:sz w:val="28"/>
          <w:szCs w:val="28"/>
        </w:rPr>
        <w:t>Разнообразие в композиции</w:t>
      </w:r>
      <w:bookmarkEnd w:id="15"/>
      <w:r w:rsidRPr="00544ACE">
        <w:rPr>
          <w:rFonts w:cs="Times New Roman"/>
          <w:color w:val="000000" w:themeColor="text1"/>
          <w:sz w:val="28"/>
          <w:szCs w:val="28"/>
        </w:rPr>
        <w:t>.</w:t>
      </w:r>
    </w:p>
    <w:p w:rsidR="00624AC5" w:rsidRPr="00544ACE" w:rsidRDefault="00624AC5" w:rsidP="00624AC5">
      <w:pPr>
        <w:pStyle w:val="Heading30"/>
        <w:keepNext/>
        <w:keepLines/>
        <w:shd w:val="clear" w:color="auto" w:fill="auto"/>
        <w:tabs>
          <w:tab w:val="left" w:pos="510"/>
          <w:tab w:val="left" w:pos="993"/>
        </w:tabs>
        <w:spacing w:before="0" w:line="240" w:lineRule="auto"/>
        <w:rPr>
          <w:rFonts w:cs="Times New Roman"/>
          <w:b w:val="0"/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851"/>
          <w:tab w:val="left" w:pos="993"/>
          <w:tab w:val="left" w:pos="1701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Разнообразие элементов - </w:t>
      </w:r>
      <w:proofErr w:type="gramStart"/>
      <w:r w:rsidRPr="00544ACE">
        <w:rPr>
          <w:color w:val="000000" w:themeColor="text1"/>
          <w:sz w:val="28"/>
          <w:szCs w:val="28"/>
        </w:rPr>
        <w:t>разнообразие</w:t>
      </w:r>
      <w:proofErr w:type="gramEnd"/>
      <w:r w:rsidRPr="00544ACE">
        <w:rPr>
          <w:color w:val="000000" w:themeColor="text1"/>
          <w:sz w:val="28"/>
          <w:szCs w:val="28"/>
        </w:rPr>
        <w:t xml:space="preserve"> как вольных, так и акробатических элементов, а также их комбинации.</w:t>
      </w:r>
    </w:p>
    <w:p w:rsidR="00624AC5" w:rsidRPr="00544ACE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426"/>
          <w:tab w:val="left" w:pos="851"/>
          <w:tab w:val="left" w:pos="1701"/>
        </w:tabs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Динамизм - разнообразие скорости и интенсивности движений.</w:t>
      </w:r>
    </w:p>
    <w:p w:rsidR="00624AC5" w:rsidRPr="00544ACE" w:rsidRDefault="00624AC5" w:rsidP="00624AC5">
      <w:pPr>
        <w:pStyle w:val="33"/>
        <w:shd w:val="clear" w:color="auto" w:fill="auto"/>
        <w:tabs>
          <w:tab w:val="left" w:pos="426"/>
          <w:tab w:val="left" w:pos="851"/>
          <w:tab w:val="left" w:pos="1701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426"/>
          <w:tab w:val="left" w:pos="851"/>
          <w:tab w:val="left" w:pos="1701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Использование пространства.</w:t>
      </w:r>
    </w:p>
    <w:p w:rsidR="00E41180" w:rsidRPr="00544ACE" w:rsidRDefault="00E41180" w:rsidP="00624AC5">
      <w:pPr>
        <w:pStyle w:val="33"/>
        <w:shd w:val="clear" w:color="auto" w:fill="auto"/>
        <w:tabs>
          <w:tab w:val="left" w:pos="426"/>
          <w:tab w:val="left" w:pos="851"/>
          <w:tab w:val="left" w:pos="1701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709"/>
          <w:tab w:val="left" w:pos="993"/>
        </w:tabs>
        <w:spacing w:before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bookmarkStart w:id="16" w:name="bookmark29"/>
      <w:r w:rsidRPr="00544ACE">
        <w:rPr>
          <w:rFonts w:cs="Times New Roman"/>
          <w:color w:val="000000" w:themeColor="text1"/>
          <w:sz w:val="28"/>
          <w:szCs w:val="28"/>
        </w:rPr>
        <w:t>Оригинальность</w:t>
      </w:r>
      <w:bookmarkEnd w:id="16"/>
      <w:r w:rsidRPr="00544ACE">
        <w:rPr>
          <w:rFonts w:cs="Times New Roman"/>
          <w:color w:val="000000" w:themeColor="text1"/>
          <w:sz w:val="28"/>
          <w:szCs w:val="28"/>
        </w:rPr>
        <w:t>.</w:t>
      </w:r>
    </w:p>
    <w:p w:rsidR="00B774ED" w:rsidRPr="00544ACE" w:rsidRDefault="00B774ED" w:rsidP="00624AC5">
      <w:pPr>
        <w:pStyle w:val="33"/>
        <w:shd w:val="clear" w:color="auto" w:fill="auto"/>
        <w:tabs>
          <w:tab w:val="left" w:pos="851"/>
        </w:tabs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Оригинальность композиции характеризуется демонстрацией новых форм движения. Оригинальность упражнений играет большую роль при оценке композиции.</w:t>
      </w:r>
    </w:p>
    <w:p w:rsidR="00E41180" w:rsidRPr="00544ACE" w:rsidRDefault="00E4118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709"/>
          <w:tab w:val="left" w:pos="993"/>
        </w:tabs>
        <w:spacing w:before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bookmarkStart w:id="17" w:name="bookmark30"/>
      <w:r w:rsidRPr="00544ACE">
        <w:rPr>
          <w:rFonts w:cs="Times New Roman"/>
          <w:color w:val="000000" w:themeColor="text1"/>
          <w:sz w:val="28"/>
          <w:szCs w:val="28"/>
        </w:rPr>
        <w:t>Ценность элементов</w:t>
      </w:r>
      <w:bookmarkEnd w:id="17"/>
      <w:r w:rsidRPr="00544ACE">
        <w:rPr>
          <w:rFonts w:cs="Times New Roman"/>
          <w:color w:val="000000" w:themeColor="text1"/>
          <w:sz w:val="28"/>
          <w:szCs w:val="28"/>
        </w:rPr>
        <w:t xml:space="preserve"> трудности.</w:t>
      </w:r>
    </w:p>
    <w:p w:rsidR="00B774ED" w:rsidRPr="00544ACE" w:rsidRDefault="00B774ED" w:rsidP="00624AC5">
      <w:pPr>
        <w:pStyle w:val="33"/>
        <w:shd w:val="clear" w:color="auto" w:fill="auto"/>
        <w:tabs>
          <w:tab w:val="left" w:pos="993"/>
        </w:tabs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Поскольку композиция состоит из комбинации групп упражнений, техническая ценность определяется по каждой комбинации в отдельности. Принимается в примечание надежность техники элементов и соединений. На соревновании, так как исполнение полностью регулируется собственным телом гимнаста, ему должны быть присущи энергия, красота и стабильность, соответствующие возможностям участников</w:t>
      </w:r>
      <w:r w:rsidR="00E41180" w:rsidRPr="00544ACE">
        <w:rPr>
          <w:color w:val="000000" w:themeColor="text1"/>
          <w:sz w:val="28"/>
          <w:szCs w:val="28"/>
        </w:rPr>
        <w:t xml:space="preserve"> состязания.</w:t>
      </w:r>
    </w:p>
    <w:p w:rsidR="00E41180" w:rsidRPr="00544ACE" w:rsidRDefault="00E4118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774ED" w:rsidRPr="00544ACE" w:rsidRDefault="00B774ED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709"/>
          <w:tab w:val="left" w:pos="993"/>
        </w:tabs>
        <w:spacing w:before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bookmarkStart w:id="18" w:name="bookmark32"/>
      <w:bookmarkStart w:id="19" w:name="bookmark31"/>
      <w:r w:rsidRPr="00544ACE">
        <w:rPr>
          <w:rFonts w:cs="Times New Roman"/>
          <w:color w:val="000000" w:themeColor="text1"/>
          <w:sz w:val="28"/>
          <w:szCs w:val="28"/>
        </w:rPr>
        <w:t>Ошибки в композиции</w:t>
      </w:r>
      <w:bookmarkEnd w:id="18"/>
      <w:r w:rsidRPr="00544ACE">
        <w:rPr>
          <w:rFonts w:cs="Times New Roman"/>
          <w:color w:val="000000" w:themeColor="text1"/>
          <w:sz w:val="28"/>
          <w:szCs w:val="28"/>
        </w:rPr>
        <w:t>.</w:t>
      </w:r>
    </w:p>
    <w:bookmarkEnd w:id="19"/>
    <w:p w:rsidR="00B774ED" w:rsidRPr="00544ACE" w:rsidRDefault="00B774ED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Ошибки, в зависимости от их степени, наказываются следующими сбавками:</w:t>
      </w:r>
    </w:p>
    <w:p w:rsidR="00B774ED" w:rsidRPr="00544ACE" w:rsidRDefault="00B774E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851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0.10 балла за мелкие ошибки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B774ED" w:rsidRPr="00544ACE" w:rsidRDefault="00B774E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851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0.20 балла за средние ошибки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AF3736" w:rsidRPr="00544ACE" w:rsidRDefault="00B774E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851" w:hanging="567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0.30 балла и более за серьезные ошибки.</w:t>
      </w:r>
    </w:p>
    <w:p w:rsidR="00E41180" w:rsidRPr="00544ACE" w:rsidRDefault="00CF71A6" w:rsidP="00CF71A6">
      <w:pPr>
        <w:spacing w:after="200" w:line="276" w:lineRule="auto"/>
        <w:rPr>
          <w:rFonts w:eastAsia="MS Mincho"/>
          <w:color w:val="000000" w:themeColor="text1"/>
          <w:sz w:val="28"/>
          <w:szCs w:val="28"/>
          <w:lang w:eastAsia="it-IT"/>
        </w:rPr>
      </w:pPr>
      <w:r w:rsidRPr="00544ACE">
        <w:rPr>
          <w:rFonts w:eastAsia="MS Mincho"/>
          <w:color w:val="000000" w:themeColor="text1"/>
          <w:sz w:val="28"/>
          <w:szCs w:val="28"/>
          <w:lang w:eastAsia="it-IT"/>
        </w:rPr>
        <w:br w:type="page"/>
      </w:r>
    </w:p>
    <w:p w:rsidR="00BA1E51" w:rsidRPr="00544ACE" w:rsidRDefault="00BA1E51" w:rsidP="00F27E86">
      <w:pPr>
        <w:pStyle w:val="Bodytext40"/>
        <w:numPr>
          <w:ilvl w:val="0"/>
          <w:numId w:val="188"/>
        </w:numPr>
        <w:shd w:val="clear" w:color="auto" w:fill="auto"/>
        <w:tabs>
          <w:tab w:val="left" w:pos="426"/>
          <w:tab w:val="left" w:pos="567"/>
          <w:tab w:val="left" w:pos="709"/>
        </w:tabs>
        <w:spacing w:before="0" w:after="0" w:line="240" w:lineRule="auto"/>
        <w:ind w:left="0" w:firstLine="0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color w:val="000000" w:themeColor="text1"/>
          <w:sz w:val="28"/>
          <w:szCs w:val="28"/>
        </w:rPr>
        <w:lastRenderedPageBreak/>
        <w:t>В.</w:t>
      </w:r>
      <w:r w:rsidRPr="00544ACE">
        <w:rPr>
          <w:rFonts w:cs="Times New Roman"/>
          <w:color w:val="000000" w:themeColor="text1"/>
          <w:sz w:val="28"/>
          <w:szCs w:val="28"/>
        </w:rPr>
        <w:tab/>
      </w:r>
      <w:r w:rsidRPr="00544ACE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  <w:r w:rsidR="00AF3736" w:rsidRPr="00544ACE">
        <w:rPr>
          <w:rFonts w:cs="Times New Roman"/>
          <w:color w:val="000000" w:themeColor="text1"/>
          <w:sz w:val="28"/>
          <w:szCs w:val="28"/>
        </w:rPr>
        <w:t>ИСПОЛНЕНИЕ УПРАЖНЕНИЯ</w:t>
      </w:r>
    </w:p>
    <w:p w:rsidR="00BA1E51" w:rsidRPr="00544ACE" w:rsidRDefault="00BA1E51" w:rsidP="00F27E86">
      <w:pPr>
        <w:pStyle w:val="Bodytext30"/>
        <w:numPr>
          <w:ilvl w:val="1"/>
          <w:numId w:val="200"/>
        </w:numPr>
        <w:shd w:val="clear" w:color="auto" w:fill="auto"/>
        <w:tabs>
          <w:tab w:val="left" w:pos="709"/>
          <w:tab w:val="left" w:pos="993"/>
        </w:tabs>
        <w:spacing w:before="0" w:line="240" w:lineRule="auto"/>
        <w:ind w:left="284" w:hanging="284"/>
        <w:jc w:val="both"/>
        <w:rPr>
          <w:rFonts w:cs="Times New Roman"/>
          <w:color w:val="000000" w:themeColor="text1"/>
          <w:sz w:val="28"/>
          <w:szCs w:val="28"/>
        </w:rPr>
      </w:pPr>
      <w:r w:rsidRPr="00544ACE">
        <w:rPr>
          <w:rFonts w:cs="Times New Roman"/>
          <w:color w:val="000000" w:themeColor="text1"/>
          <w:sz w:val="28"/>
          <w:szCs w:val="28"/>
        </w:rPr>
        <w:t>Содержание упражнения</w:t>
      </w:r>
      <w:r w:rsidRPr="00544ACE">
        <w:rPr>
          <w:rFonts w:cs="Times New Roman"/>
          <w:color w:val="000000" w:themeColor="text1"/>
          <w:sz w:val="28"/>
          <w:szCs w:val="28"/>
          <w:lang w:val="en-US"/>
        </w:rPr>
        <w:t>.</w:t>
      </w:r>
    </w:p>
    <w:p w:rsidR="00BA1E51" w:rsidRPr="00544ACE" w:rsidRDefault="00BA1E51" w:rsidP="00624AC5">
      <w:pPr>
        <w:pStyle w:val="33"/>
        <w:shd w:val="clear" w:color="auto" w:fill="auto"/>
        <w:tabs>
          <w:tab w:val="left" w:pos="510"/>
          <w:tab w:val="left" w:pos="567"/>
          <w:tab w:val="left" w:pos="993"/>
        </w:tabs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Система движений в композиции должна быть в единстве с музыкой и создавать впечатление целостности.</w:t>
      </w:r>
    </w:p>
    <w:p w:rsidR="00AF3736" w:rsidRPr="00544ACE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709" w:hanging="709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Вольные упражнения.</w:t>
      </w:r>
    </w:p>
    <w:p w:rsidR="00624AC5" w:rsidRPr="00544ACE" w:rsidRDefault="00624AC5" w:rsidP="00624AC5">
      <w:pPr>
        <w:pStyle w:val="33"/>
        <w:shd w:val="clear" w:color="auto" w:fill="auto"/>
        <w:tabs>
          <w:tab w:val="left" w:pos="567"/>
          <w:tab w:val="left" w:pos="993"/>
        </w:tabs>
        <w:spacing w:after="0" w:line="240" w:lineRule="auto"/>
        <w:ind w:left="709" w:firstLine="0"/>
        <w:rPr>
          <w:b/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Вольные упражнения должны состоять из естественных и амплитудных движений, выполняться с интервалами, с различной скоростью.</w:t>
      </w:r>
    </w:p>
    <w:p w:rsidR="004008C3" w:rsidRPr="00544ACE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AF3736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Равновесие на носках требуется.</w:t>
      </w:r>
    </w:p>
    <w:p w:rsidR="00040B41" w:rsidRPr="00544ACE" w:rsidRDefault="00040B41" w:rsidP="00040B41">
      <w:pPr>
        <w:pStyle w:val="33"/>
        <w:shd w:val="clear" w:color="auto" w:fill="auto"/>
        <w:tabs>
          <w:tab w:val="left" w:pos="851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462B95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Акробатические упражнения</w:t>
      </w:r>
      <w:r w:rsidRPr="00544ACE">
        <w:rPr>
          <w:b/>
          <w:color w:val="000000" w:themeColor="text1"/>
          <w:sz w:val="28"/>
          <w:szCs w:val="28"/>
          <w:lang w:val="en-US"/>
        </w:rPr>
        <w:t>.</w:t>
      </w: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851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Достаточная высота сальто (ось должна быть выше плеч), скорость и динамизм.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AF3736" w:rsidRPr="00544ACE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709"/>
          <w:tab w:val="left" w:pos="851"/>
        </w:tabs>
        <w:spacing w:after="0" w:line="240" w:lineRule="auto"/>
        <w:ind w:left="993" w:hanging="99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Одновременность и правильное приземление.</w:t>
      </w:r>
    </w:p>
    <w:p w:rsidR="00462B95" w:rsidRPr="00544ACE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 приземлении после выполнения акробатического элемента на двух ногах небольшие колебания допускаются. Однако оценка снижается, если при приземлении на обе ноги есть легкое движение.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каждый шаг гимнаста 0.10 балла.</w:t>
      </w:r>
    </w:p>
    <w:p w:rsidR="00462B95" w:rsidRPr="00544ACE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 касании рукой пола, или некорректное приземление сбавка на каждого гимнаста 0.30 балла.</w:t>
      </w:r>
    </w:p>
    <w:p w:rsidR="00AF3736" w:rsidRPr="00544ACE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142" w:hanging="142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Индивидуальные или групповые ошибки</w:t>
      </w:r>
    </w:p>
    <w:p w:rsidR="00462B95" w:rsidRPr="00544ACE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Незавершенная позиция, недостаточная гибкость, неточный переход.</w:t>
      </w:r>
    </w:p>
    <w:p w:rsidR="00462B95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993"/>
        </w:tabs>
        <w:spacing w:after="0" w:line="240" w:lineRule="auto"/>
        <w:ind w:left="567" w:hanging="425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462B95" w:rsidRPr="00544ACE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Недостаток напряжения и энергии в процессе выполнения упражнения.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142"/>
          <w:tab w:val="left" w:pos="993"/>
        </w:tabs>
        <w:spacing w:after="0" w:line="240" w:lineRule="auto"/>
        <w:ind w:left="567" w:hanging="425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462B95" w:rsidRPr="00544ACE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Недостаточная точность и недостаточная амплитуда при выполнении вольных элементов</w:t>
      </w:r>
    </w:p>
    <w:p w:rsidR="00AF3736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AF3736" w:rsidRPr="00544ACE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426" w:hanging="426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Легкость в упражнениях.</w:t>
      </w:r>
    </w:p>
    <w:p w:rsidR="00462B95" w:rsidRPr="00544ACE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Упражнения должны выполняться с легкостью с достаточной амплитудой в движениях и без напряжения на протяжении всего упражнения.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AF3736" w:rsidRPr="00544ACE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142" w:hanging="142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Ошибки в индивидуальных движениях и сбой ритма.</w:t>
      </w:r>
    </w:p>
    <w:p w:rsidR="00462B95" w:rsidRPr="00544ACE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Неверное движение и сбой ритма одного из гимнастов.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425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462B95" w:rsidRPr="00544ACE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Неверное движение и сбой ритма нескольких гимнастов.</w:t>
      </w:r>
    </w:p>
    <w:p w:rsidR="00AF3736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0.20 балла</w:t>
      </w:r>
      <w:r w:rsidR="00CA161F" w:rsidRPr="00544ACE">
        <w:rPr>
          <w:b/>
          <w:color w:val="000000" w:themeColor="text1"/>
          <w:sz w:val="28"/>
          <w:szCs w:val="28"/>
        </w:rPr>
        <w:t>.</w:t>
      </w:r>
    </w:p>
    <w:p w:rsidR="00040B41" w:rsidRPr="00544ACE" w:rsidRDefault="00040B41" w:rsidP="00040B4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426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b/>
          <w:color w:val="000000" w:themeColor="text1"/>
          <w:sz w:val="28"/>
          <w:szCs w:val="28"/>
        </w:rPr>
        <w:t>Касания во время выполнения упражнений (физический контакт).</w:t>
      </w:r>
    </w:p>
    <w:p w:rsidR="00462B95" w:rsidRPr="00544ACE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В случае касания одним гимнастом другого гимнаста в результате ошибки в движениях или для поддержания равновесия.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426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462B95" w:rsidRPr="00544ACE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851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случае касания одним гимнастом другого гимнаста только в результате совершения ошибки.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0.20 балла</w:t>
      </w:r>
      <w:r w:rsidR="00CA161F" w:rsidRPr="00544ACE">
        <w:rPr>
          <w:b/>
          <w:color w:val="000000" w:themeColor="text1"/>
          <w:sz w:val="28"/>
          <w:szCs w:val="28"/>
        </w:rPr>
        <w:t>.</w:t>
      </w:r>
    </w:p>
    <w:p w:rsidR="00AF3736" w:rsidRPr="00544ACE" w:rsidRDefault="00AF3736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hanging="851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Касания во время выполнения акробатических элементов (физический контакт).</w:t>
      </w:r>
    </w:p>
    <w:p w:rsidR="00735561" w:rsidRPr="00544ACE" w:rsidRDefault="00735561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hanging="851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случае касания одним гимнастом другого гимнаста в результате ошибки в движениях или для поддержания равновесия. 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735561" w:rsidRPr="00544ACE" w:rsidRDefault="00735561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851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случае касания одним гимнастом другого гимнаста только в результате совершения ошибки, или если он едет на спине другого гимнаста некоторое время.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425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0.20 балла.</w:t>
      </w:r>
    </w:p>
    <w:p w:rsidR="00AF3736" w:rsidRPr="00544ACE" w:rsidRDefault="00AF3736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hanging="851"/>
        <w:rPr>
          <w:color w:val="000000" w:themeColor="text1"/>
          <w:sz w:val="28"/>
          <w:szCs w:val="28"/>
        </w:rPr>
      </w:pPr>
    </w:p>
    <w:p w:rsidR="0073556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993"/>
        </w:tabs>
        <w:spacing w:after="0" w:line="240" w:lineRule="auto"/>
        <w:ind w:left="993" w:hanging="99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Гибкость</w:t>
      </w:r>
      <w:r w:rsidR="00B42407" w:rsidRPr="00544ACE">
        <w:rPr>
          <w:b/>
          <w:color w:val="000000" w:themeColor="text1"/>
          <w:sz w:val="28"/>
          <w:szCs w:val="28"/>
        </w:rPr>
        <w:t> </w:t>
      </w:r>
      <w:r w:rsidRPr="00544ACE">
        <w:rPr>
          <w:b/>
          <w:color w:val="000000" w:themeColor="text1"/>
          <w:sz w:val="28"/>
          <w:szCs w:val="28"/>
        </w:rPr>
        <w:t>(2</w:t>
      </w:r>
      <w:r w:rsidR="00B42407" w:rsidRPr="00544ACE">
        <w:rPr>
          <w:b/>
          <w:color w:val="000000" w:themeColor="text1"/>
          <w:sz w:val="28"/>
          <w:szCs w:val="28"/>
        </w:rPr>
        <w:t> </w:t>
      </w:r>
      <w:r w:rsidRPr="00544ACE">
        <w:rPr>
          <w:b/>
          <w:color w:val="000000" w:themeColor="text1"/>
          <w:sz w:val="28"/>
          <w:szCs w:val="28"/>
        </w:rPr>
        <w:t>секунды, предполагается, что гимнаст должен задержаться в статическом положении на два счета и начать движение на третий счет).</w:t>
      </w:r>
    </w:p>
    <w:p w:rsidR="00B42407" w:rsidRPr="00544ACE" w:rsidRDefault="00B42407" w:rsidP="00B42407">
      <w:pPr>
        <w:pStyle w:val="33"/>
        <w:shd w:val="clear" w:color="auto" w:fill="auto"/>
        <w:tabs>
          <w:tab w:val="left" w:pos="993"/>
        </w:tabs>
        <w:spacing w:after="0" w:line="240" w:lineRule="auto"/>
        <w:ind w:left="993" w:firstLine="0"/>
        <w:rPr>
          <w:b/>
          <w:color w:val="000000" w:themeColor="text1"/>
          <w:sz w:val="28"/>
          <w:szCs w:val="28"/>
        </w:rPr>
      </w:pPr>
    </w:p>
    <w:p w:rsidR="0073556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 не смог задержаться в растяжке на два счета (начал движение раньше, чем на третий счет).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735561" w:rsidRPr="00544ACE" w:rsidRDefault="00735561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Полное отсутствие статичного положения в растяжке.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за каждого гимнаста 0.20 балла.</w:t>
      </w:r>
    </w:p>
    <w:p w:rsidR="00735561" w:rsidRPr="00544ACE" w:rsidRDefault="00735561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276"/>
          <w:tab w:val="left" w:pos="1560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Жесткая растяжка.</w:t>
      </w:r>
    </w:p>
    <w:p w:rsidR="00AF3736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за каждого гимнаста 0.10 балла</w:t>
      </w:r>
      <w:r w:rsidR="00B42407" w:rsidRPr="00544ACE">
        <w:rPr>
          <w:b/>
          <w:color w:val="000000" w:themeColor="text1"/>
          <w:sz w:val="28"/>
          <w:szCs w:val="28"/>
        </w:rPr>
        <w:t>.</w:t>
      </w:r>
    </w:p>
    <w:p w:rsidR="00E41180" w:rsidRPr="00544ACE" w:rsidRDefault="00E4118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Равновесие (2 секунды, предполагается, что гимнаст должен </w:t>
      </w:r>
      <w:r w:rsidRPr="00544ACE">
        <w:rPr>
          <w:b/>
          <w:color w:val="000000" w:themeColor="text1"/>
          <w:sz w:val="28"/>
          <w:szCs w:val="28"/>
        </w:rPr>
        <w:lastRenderedPageBreak/>
        <w:t>задержаться в статическом положении на два счета и начать движение на третий счет).</w:t>
      </w:r>
    </w:p>
    <w:p w:rsidR="00735561" w:rsidRPr="00544ACE" w:rsidRDefault="00735561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73556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 не смог удержать равновесие на два счета (начал движение раньше, чем на третий счет).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735561" w:rsidRPr="00544ACE" w:rsidRDefault="00735561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284" w:firstLine="283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Полное отсутствие статичного положения в равновесии.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за каждого гимнаста 0.20 балла.</w:t>
      </w:r>
    </w:p>
    <w:p w:rsidR="00735561" w:rsidRPr="00544ACE" w:rsidRDefault="00735561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Нога не достигла горизонтального уровня при балансировании.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за каждого гимнаста 0.10 балла.</w:t>
      </w:r>
    </w:p>
    <w:p w:rsidR="004008C3" w:rsidRPr="00544ACE" w:rsidRDefault="004008C3" w:rsidP="00B42407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Неустойчивое равновесие.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851"/>
          <w:tab w:val="left" w:pos="1276"/>
        </w:tabs>
        <w:spacing w:after="0" w:line="240" w:lineRule="auto"/>
        <w:ind w:left="567" w:hanging="425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за каждого гимнаста 0.10 балла.</w:t>
      </w:r>
    </w:p>
    <w:p w:rsidR="00E41180" w:rsidRPr="00544ACE" w:rsidRDefault="00E41180" w:rsidP="00B42407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425"/>
        <w:rPr>
          <w:b/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510"/>
        </w:tabs>
        <w:spacing w:after="0" w:line="240" w:lineRule="auto"/>
        <w:ind w:left="851" w:hanging="851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Стойка на руках (2 секунды, предполагается, что гимнаст должен задержаться в статическом положении на два счета и начать движение на третий счет).</w:t>
      </w:r>
    </w:p>
    <w:p w:rsidR="004008C3" w:rsidRPr="00544ACE" w:rsidRDefault="004008C3" w:rsidP="004008C3">
      <w:pPr>
        <w:pStyle w:val="33"/>
        <w:shd w:val="clear" w:color="auto" w:fill="auto"/>
        <w:tabs>
          <w:tab w:val="left" w:pos="510"/>
        </w:tabs>
        <w:spacing w:after="0" w:line="240" w:lineRule="auto"/>
        <w:ind w:left="851" w:firstLine="0"/>
        <w:rPr>
          <w:color w:val="000000" w:themeColor="text1"/>
          <w:sz w:val="28"/>
          <w:szCs w:val="28"/>
        </w:rPr>
      </w:pPr>
    </w:p>
    <w:p w:rsidR="004008C3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134"/>
          <w:tab w:val="left" w:pos="1560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 не смог оставаться в стойке на два счета (начал движение раньше, чем на третий счет)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0.10 балла.</w:t>
      </w:r>
    </w:p>
    <w:p w:rsidR="004008C3" w:rsidRPr="00544ACE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Полное отсутствие статичного положения в стойки.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за каждого гимнаста 0.20 балла.</w:t>
      </w:r>
    </w:p>
    <w:p w:rsidR="004008C3" w:rsidRPr="00544ACE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Движение в стойке.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за каждого гимнаста 0.10 балла.</w:t>
      </w:r>
    </w:p>
    <w:p w:rsidR="004008C3" w:rsidRPr="00544ACE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Сгибание в руке. </w:t>
      </w:r>
    </w:p>
    <w:p w:rsidR="00BA1E51" w:rsidRPr="00544ACE" w:rsidRDefault="00BA1E51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993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 согнутой руке голова опустилась ниже локтя. Сбавка за невыполнение требований за каждого гимнаста 0.10 балла.</w:t>
      </w:r>
    </w:p>
    <w:p w:rsidR="004008C3" w:rsidRPr="00544ACE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4008C3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hanging="99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Ошибки в стойке. </w:t>
      </w:r>
    </w:p>
    <w:p w:rsidR="00BA1E51" w:rsidRPr="00544ACE" w:rsidRDefault="00BA1E51" w:rsidP="004008C3">
      <w:pPr>
        <w:pStyle w:val="33"/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Кувырок вперед при возвращении из позы (после того как обе ноги возвращаются из стойки на руках).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за каждого гимнаста 0.20 балла.</w:t>
      </w:r>
    </w:p>
    <w:p w:rsidR="004008C3" w:rsidRPr="00544ACE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Падение из стойки.</w:t>
      </w:r>
    </w:p>
    <w:p w:rsidR="00BA1E51" w:rsidRPr="00544ACE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Сбавка за невыполнение требований за каждого гимнаста 0.20 балла.</w:t>
      </w:r>
    </w:p>
    <w:p w:rsidR="00E41180" w:rsidRPr="00544ACE" w:rsidRDefault="00E4118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BA1E51" w:rsidRPr="00544ACE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426"/>
          <w:tab w:val="left" w:pos="993"/>
          <w:tab w:val="left" w:pos="1134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Получение травмы гимнаста во время выполнения упражнения.</w:t>
      </w:r>
    </w:p>
    <w:p w:rsidR="007B3ABD" w:rsidRPr="00544ACE" w:rsidRDefault="00BA1E51" w:rsidP="004008C3">
      <w:pPr>
        <w:widowControl w:val="0"/>
        <w:tabs>
          <w:tab w:val="left" w:pos="1134"/>
          <w:tab w:val="left" w:pos="1418"/>
        </w:tabs>
        <w:ind w:left="993"/>
        <w:jc w:val="both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Судейство в случае н</w:t>
      </w:r>
      <w:r w:rsidRPr="00544ACE">
        <w:rPr>
          <w:rStyle w:val="afd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евозможности продолжения выполнения упражнения вследствие получения гимнастом травмы или </w:t>
      </w:r>
      <w:r w:rsidRPr="00544ACE">
        <w:rPr>
          <w:rStyle w:val="afd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недостаточного количества спортсменов. </w:t>
      </w:r>
      <w:proofErr w:type="spellStart"/>
      <w:proofErr w:type="gramStart"/>
      <w:r w:rsidRPr="00544ACE">
        <w:rPr>
          <w:rStyle w:val="afd"/>
          <w:rFonts w:ascii="Times New Roman" w:hAnsi="Times New Roman" w:cs="Times New Roman"/>
          <w:color w:val="000000" w:themeColor="text1"/>
          <w:sz w:val="28"/>
          <w:szCs w:val="28"/>
        </w:rPr>
        <w:t>Выступление</w:t>
      </w:r>
      <w:proofErr w:type="spellEnd"/>
      <w:r w:rsidRPr="00544ACE">
        <w:rPr>
          <w:rStyle w:val="afd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Style w:val="afd"/>
          <w:rFonts w:ascii="Times New Roman" w:hAnsi="Times New Roman" w:cs="Times New Roman"/>
          <w:color w:val="000000" w:themeColor="text1"/>
          <w:sz w:val="28"/>
          <w:szCs w:val="28"/>
        </w:rPr>
        <w:t>оценива</w:t>
      </w:r>
      <w:r w:rsidRPr="00544ACE">
        <w:rPr>
          <w:color w:val="000000" w:themeColor="text1"/>
          <w:sz w:val="28"/>
          <w:szCs w:val="28"/>
        </w:rPr>
        <w:t>ется</w:t>
      </w:r>
      <w:proofErr w:type="spellEnd"/>
      <w:r w:rsidRPr="00544ACE">
        <w:rPr>
          <w:color w:val="000000" w:themeColor="text1"/>
          <w:sz w:val="28"/>
          <w:szCs w:val="28"/>
        </w:rPr>
        <w:t xml:space="preserve"> до того момента, как спортсмен получил травму.</w:t>
      </w:r>
      <w:proofErr w:type="gramEnd"/>
    </w:p>
    <w:p w:rsidR="004008C3" w:rsidRPr="00544ACE" w:rsidRDefault="004008C3" w:rsidP="004008C3">
      <w:pPr>
        <w:widowControl w:val="0"/>
        <w:tabs>
          <w:tab w:val="left" w:pos="510"/>
          <w:tab w:val="left" w:pos="993"/>
        </w:tabs>
        <w:ind w:left="851"/>
        <w:jc w:val="both"/>
        <w:rPr>
          <w:color w:val="000000" w:themeColor="text1"/>
          <w:sz w:val="28"/>
          <w:szCs w:val="28"/>
        </w:rPr>
      </w:pPr>
    </w:p>
    <w:p w:rsidR="007B3ABD" w:rsidRPr="00544ACE" w:rsidRDefault="007B3ABD" w:rsidP="00F27E86">
      <w:pPr>
        <w:pStyle w:val="Heading10"/>
        <w:keepNext/>
        <w:keepLines/>
        <w:numPr>
          <w:ilvl w:val="1"/>
          <w:numId w:val="200"/>
        </w:numPr>
        <w:shd w:val="clear" w:color="auto" w:fill="auto"/>
        <w:tabs>
          <w:tab w:val="left" w:pos="709"/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Общая гармония композиции.</w:t>
      </w:r>
    </w:p>
    <w:p w:rsidR="004008C3" w:rsidRPr="00544ACE" w:rsidRDefault="004008C3" w:rsidP="004008C3">
      <w:pPr>
        <w:pStyle w:val="Heading10"/>
        <w:keepNext/>
        <w:keepLines/>
        <w:shd w:val="clear" w:color="auto" w:fill="auto"/>
        <w:tabs>
          <w:tab w:val="left" w:pos="510"/>
          <w:tab w:val="left" w:pos="993"/>
        </w:tabs>
        <w:spacing w:line="240" w:lineRule="auto"/>
        <w:ind w:firstLin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4008C3" w:rsidRPr="00544ACE" w:rsidRDefault="007B3ABD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993"/>
          <w:tab w:val="left" w:pos="1560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Выступление должно быть легким и красивым, эстетичным. Музыкальное сопровождение должно давать ощущение целостности композиции.</w:t>
      </w:r>
    </w:p>
    <w:p w:rsidR="00040B41" w:rsidRPr="00544ACE" w:rsidRDefault="00040B41" w:rsidP="00040B41">
      <w:pPr>
        <w:pStyle w:val="33"/>
        <w:shd w:val="clear" w:color="auto" w:fill="auto"/>
        <w:tabs>
          <w:tab w:val="left" w:pos="993"/>
          <w:tab w:val="left" w:pos="1560"/>
        </w:tabs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</w:p>
    <w:p w:rsidR="007B3ABD" w:rsidRPr="00544ACE" w:rsidRDefault="007B3ABD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hanging="993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Между характером и ритмом музыки и характером и ритмом упражнения с его движениями обязательно должна быть строгая гармония:</w:t>
      </w:r>
    </w:p>
    <w:p w:rsidR="007B3ABD" w:rsidRPr="00544ACE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Музыка не должна идти в разрез с хореографией;</w:t>
      </w:r>
    </w:p>
    <w:p w:rsidR="007B3ABD" w:rsidRPr="00544ACE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Музыка не должна мешать исполнению движений;</w:t>
      </w:r>
    </w:p>
    <w:p w:rsidR="007B3ABD" w:rsidRPr="00544ACE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Музыка должна быть эмоциональной и приятной как гимнастам, так и   аудитории;</w:t>
      </w:r>
    </w:p>
    <w:p w:rsidR="007B3ABD" w:rsidRPr="00544ACE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left="851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 Громкость музыки должна быть комфортной.</w:t>
      </w:r>
    </w:p>
    <w:p w:rsidR="00AF3736" w:rsidRPr="00544ACE" w:rsidRDefault="00AF3736" w:rsidP="00566224">
      <w:pPr>
        <w:pStyle w:val="33"/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7B3ABD" w:rsidRPr="00544ACE" w:rsidRDefault="007B3ABD" w:rsidP="00F27E86">
      <w:pPr>
        <w:pStyle w:val="Heading10"/>
        <w:keepNext/>
        <w:keepLines/>
        <w:numPr>
          <w:ilvl w:val="1"/>
          <w:numId w:val="200"/>
        </w:numPr>
        <w:shd w:val="clear" w:color="auto" w:fill="auto"/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Сбавки при исполнении</w:t>
      </w:r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:</w:t>
      </w:r>
    </w:p>
    <w:p w:rsidR="007B3ABD" w:rsidRPr="00544ACE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0.10 балла за мелкие ошибки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7B3ABD" w:rsidRPr="00544ACE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Прерывание исполнения  -  0.10 балла за каждую секунду;</w:t>
      </w:r>
    </w:p>
    <w:p w:rsidR="007B3ABD" w:rsidRPr="00544ACE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0.20 балла за средние ошибки</w:t>
      </w:r>
      <w:r w:rsidRPr="00544ACE">
        <w:rPr>
          <w:color w:val="000000" w:themeColor="text1"/>
          <w:sz w:val="28"/>
          <w:szCs w:val="28"/>
          <w:lang w:val="en-US"/>
        </w:rPr>
        <w:t>;</w:t>
      </w:r>
    </w:p>
    <w:p w:rsidR="007B3ABD" w:rsidRPr="00544ACE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0.30 балла и более за серьезные ошибки.</w:t>
      </w:r>
    </w:p>
    <w:p w:rsidR="001D348A" w:rsidRPr="00544ACE" w:rsidRDefault="001D348A" w:rsidP="004008C3">
      <w:pPr>
        <w:widowControl w:val="0"/>
        <w:tabs>
          <w:tab w:val="left" w:pos="510"/>
          <w:tab w:val="left" w:pos="993"/>
        </w:tabs>
        <w:ind w:firstLine="426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5E26AE" w:rsidRPr="00544ACE" w:rsidRDefault="00AF3736" w:rsidP="00F27E86">
      <w:pPr>
        <w:pStyle w:val="33"/>
        <w:numPr>
          <w:ilvl w:val="0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С.  ТРУДНОСТИ</w:t>
      </w:r>
    </w:p>
    <w:p w:rsidR="005E26AE" w:rsidRPr="00544ACE" w:rsidRDefault="005E26AE" w:rsidP="00F27E86">
      <w:pPr>
        <w:pStyle w:val="Bodytext20"/>
        <w:numPr>
          <w:ilvl w:val="1"/>
          <w:numId w:val="188"/>
        </w:numPr>
        <w:shd w:val="clear" w:color="auto" w:fill="auto"/>
        <w:tabs>
          <w:tab w:val="left" w:pos="510"/>
          <w:tab w:val="left" w:pos="993"/>
        </w:tabs>
        <w:spacing w:before="0" w:after="0" w:line="240" w:lineRule="auto"/>
        <w:ind w:left="0" w:firstLine="0"/>
        <w:rPr>
          <w:rFonts w:cs="Times New Roman"/>
          <w:b/>
          <w:color w:val="000000" w:themeColor="text1"/>
          <w:sz w:val="28"/>
          <w:szCs w:val="28"/>
        </w:rPr>
      </w:pPr>
      <w:r w:rsidRPr="00544ACE">
        <w:rPr>
          <w:rFonts w:cs="Times New Roman"/>
          <w:b/>
          <w:color w:val="000000" w:themeColor="text1"/>
          <w:sz w:val="28"/>
          <w:szCs w:val="28"/>
        </w:rPr>
        <w:t>Требования к акробатическим элементам</w:t>
      </w:r>
      <w:r w:rsidRPr="00544ACE">
        <w:rPr>
          <w:rFonts w:cs="Times New Roman"/>
          <w:b/>
          <w:color w:val="000000" w:themeColor="text1"/>
          <w:sz w:val="28"/>
          <w:szCs w:val="28"/>
          <w:lang w:val="en-US"/>
        </w:rPr>
        <w:t>.</w:t>
      </w:r>
    </w:p>
    <w:p w:rsidR="004008C3" w:rsidRPr="00544ACE" w:rsidRDefault="004008C3" w:rsidP="004008C3">
      <w:pPr>
        <w:pStyle w:val="Bodytext20"/>
        <w:shd w:val="clear" w:color="auto" w:fill="auto"/>
        <w:tabs>
          <w:tab w:val="left" w:pos="510"/>
          <w:tab w:val="left" w:pos="993"/>
        </w:tabs>
        <w:spacing w:before="0" w:after="0" w:line="240" w:lineRule="auto"/>
        <w:rPr>
          <w:rFonts w:cs="Times New Roman"/>
          <w:b/>
          <w:color w:val="000000" w:themeColor="text1"/>
          <w:sz w:val="28"/>
          <w:szCs w:val="28"/>
        </w:rPr>
      </w:pPr>
    </w:p>
    <w:p w:rsidR="005E26AE" w:rsidRPr="00544ACE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Трудность акробатических упражнений учитывается только в том случае, если упражнение выполняется как минимум тремя гимнастами одновременно или в определенной последовательности. Комбинированные упражнения являются исключением.</w:t>
      </w:r>
    </w:p>
    <w:p w:rsidR="004008C3" w:rsidRPr="00544ACE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</w:p>
    <w:p w:rsidR="005E26AE" w:rsidRPr="00544ACE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Трудность упражнения не повышается, даже если обратное сальто было выполнено повторно (при повторном исполнении элементов).</w:t>
      </w:r>
    </w:p>
    <w:p w:rsidR="004008C3" w:rsidRPr="00544ACE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5E26AE" w:rsidRPr="00544ACE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Сальто не рассматриваются как последовательность, если обратное сальто в группировке было исполнено между обратным сальто и сальто назад. Однако</w:t>
      </w:r>
      <w:proofErr w:type="gramStart"/>
      <w:r w:rsidRPr="00544ACE">
        <w:rPr>
          <w:color w:val="000000" w:themeColor="text1"/>
          <w:sz w:val="28"/>
          <w:szCs w:val="28"/>
        </w:rPr>
        <w:t>,</w:t>
      </w:r>
      <w:proofErr w:type="gramEnd"/>
      <w:r w:rsidRPr="00544ACE">
        <w:rPr>
          <w:color w:val="000000" w:themeColor="text1"/>
          <w:sz w:val="28"/>
          <w:szCs w:val="28"/>
        </w:rPr>
        <w:t xml:space="preserve"> если обратное сальто в группировке исполняется сразу же после обратного сальто, комбинация будет рассматриваться как последовательность.</w:t>
      </w:r>
    </w:p>
    <w:p w:rsidR="004008C3" w:rsidRPr="00544ACE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5E26AE" w:rsidRPr="00544ACE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Если сложные элементы комбинируются во время выполнения акробатических упражнений в групповых соревнованиях, то присваивается высший уровень трудности, но при условии, что более трех гимнастов единовременно или в определенной последовательности </w:t>
      </w:r>
      <w:r w:rsidRPr="00544ACE">
        <w:rPr>
          <w:color w:val="000000" w:themeColor="text1"/>
          <w:sz w:val="28"/>
          <w:szCs w:val="28"/>
        </w:rPr>
        <w:lastRenderedPageBreak/>
        <w:t>исполняют упражнение.</w:t>
      </w:r>
    </w:p>
    <w:p w:rsidR="004008C3" w:rsidRPr="00544ACE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AF3736" w:rsidRPr="00544ACE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акробатических упражнениях, приземление на обе ноги, на одну ногу или на одну ногу и колено рассматривается как трудность одного уровня (засчитывается к</w:t>
      </w:r>
      <w:r w:rsidR="00AF3736" w:rsidRPr="00544ACE">
        <w:rPr>
          <w:color w:val="000000" w:themeColor="text1"/>
          <w:sz w:val="28"/>
          <w:szCs w:val="28"/>
        </w:rPr>
        <w:t>ак одна и та же трудность)</w:t>
      </w:r>
    </w:p>
    <w:p w:rsidR="00AF3736" w:rsidRPr="00544ACE" w:rsidRDefault="00AF3736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color w:val="000000" w:themeColor="text1"/>
          <w:sz w:val="28"/>
          <w:szCs w:val="28"/>
        </w:rPr>
      </w:pPr>
    </w:p>
    <w:p w:rsidR="005E26AE" w:rsidRPr="00544ACE" w:rsidRDefault="005E26AE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426"/>
          <w:tab w:val="left" w:pos="510"/>
        </w:tabs>
        <w:spacing w:after="0" w:line="240" w:lineRule="auto"/>
        <w:ind w:left="567" w:hanging="567"/>
        <w:rPr>
          <w:color w:val="000000" w:themeColor="text1"/>
          <w:sz w:val="28"/>
          <w:szCs w:val="28"/>
        </w:rPr>
      </w:pPr>
      <w:proofErr w:type="gramStart"/>
      <w:r w:rsidRPr="00544ACE">
        <w:rPr>
          <w:color w:val="000000" w:themeColor="text1"/>
          <w:sz w:val="28"/>
          <w:szCs w:val="28"/>
        </w:rPr>
        <w:t>Требования к акробатическим элементам, исполняемых в групповых и индивидуальных упражнениях.</w:t>
      </w:r>
      <w:proofErr w:type="gramEnd"/>
    </w:p>
    <w:p w:rsidR="00B42407" w:rsidRPr="00544ACE" w:rsidRDefault="00B42407" w:rsidP="00B42407">
      <w:pPr>
        <w:pStyle w:val="33"/>
        <w:shd w:val="clear" w:color="auto" w:fill="auto"/>
        <w:tabs>
          <w:tab w:val="left" w:pos="426"/>
          <w:tab w:val="left" w:pos="510"/>
        </w:tabs>
        <w:spacing w:after="0" w:line="240" w:lineRule="auto"/>
        <w:ind w:left="567" w:firstLine="0"/>
        <w:rPr>
          <w:color w:val="000000" w:themeColor="text1"/>
          <w:sz w:val="28"/>
          <w:szCs w:val="28"/>
        </w:rPr>
      </w:pPr>
    </w:p>
    <w:p w:rsidR="004008C3" w:rsidRPr="00544ACE" w:rsidRDefault="005E26AE" w:rsidP="00CF71A6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отношении индивидуальных упражнений: если гимнаст держит предмет более одного раза в момент выполнения акробатического элемента, уровень трудности повышается.</w:t>
      </w:r>
    </w:p>
    <w:p w:rsidR="009D48D5" w:rsidRPr="00544ACE" w:rsidRDefault="009D48D5" w:rsidP="00CF71A6">
      <w:pPr>
        <w:pStyle w:val="33"/>
        <w:shd w:val="clear" w:color="auto" w:fill="auto"/>
        <w:tabs>
          <w:tab w:val="left" w:pos="1232"/>
        </w:tabs>
        <w:spacing w:after="0" w:line="240" w:lineRule="auto"/>
        <w:ind w:firstLine="0"/>
        <w:jc w:val="center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Трудности прыжков и поворотов</w:t>
      </w:r>
    </w:p>
    <w:tbl>
      <w:tblPr>
        <w:tblpPr w:leftFromText="180" w:rightFromText="180" w:vertAnchor="text" w:horzAnchor="margin" w:tblpY="571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3320"/>
        <w:gridCol w:w="917"/>
        <w:gridCol w:w="882"/>
        <w:gridCol w:w="882"/>
        <w:gridCol w:w="917"/>
        <w:gridCol w:w="794"/>
        <w:gridCol w:w="764"/>
        <w:gridCol w:w="764"/>
        <w:gridCol w:w="794"/>
      </w:tblGrid>
      <w:tr w:rsidR="00544ACE" w:rsidRPr="00544ACE" w:rsidTr="00206265">
        <w:tc>
          <w:tcPr>
            <w:tcW w:w="426" w:type="dxa"/>
            <w:vMerge w:val="restart"/>
            <w:tcBorders>
              <w:right w:val="nil"/>
            </w:tcBorders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tcBorders>
              <w:left w:val="nil"/>
            </w:tcBorders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Индивидуальное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с предметом</w:t>
            </w:r>
          </w:p>
        </w:tc>
        <w:tc>
          <w:tcPr>
            <w:tcW w:w="0" w:type="auto"/>
            <w:gridSpan w:val="4"/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rPr>
          <w:trHeight w:val="469"/>
        </w:trPr>
        <w:tc>
          <w:tcPr>
            <w:tcW w:w="426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320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тремя-четырьмя гимнастами (групповое)</w:t>
            </w:r>
          </w:p>
        </w:tc>
        <w:tc>
          <w:tcPr>
            <w:tcW w:w="0" w:type="auto"/>
            <w:gridSpan w:val="4"/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группой в полном составе (групповое)</w:t>
            </w:r>
          </w:p>
        </w:tc>
      </w:tr>
      <w:tr w:rsidR="00544ACE" w:rsidRPr="00544ACE" w:rsidTr="00206265">
        <w:trPr>
          <w:trHeight w:val="261"/>
        </w:trPr>
        <w:tc>
          <w:tcPr>
            <w:tcW w:w="426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320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206265">
        <w:tc>
          <w:tcPr>
            <w:tcW w:w="426" w:type="dxa"/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Прыжок назад в передний упор </w:t>
            </w: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206265">
        <w:trPr>
          <w:trHeight w:val="476"/>
        </w:trPr>
        <w:tc>
          <w:tcPr>
            <w:tcW w:w="426" w:type="dxa"/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Прыжок назад в передний упор с кувырком</w:t>
            </w: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c>
          <w:tcPr>
            <w:tcW w:w="426" w:type="dxa"/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Прыжок назад, сгибаясь 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-р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азгибаясь в передний упор</w:t>
            </w: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c>
          <w:tcPr>
            <w:tcW w:w="426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Разножки в шпагат, "Щука"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c>
          <w:tcPr>
            <w:tcW w:w="426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Прыжок назад с поворотом 1/1 в передний упор 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206265">
        <w:trPr>
          <w:trHeight w:val="77"/>
        </w:trPr>
        <w:tc>
          <w:tcPr>
            <w:tcW w:w="426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Прыжок назад с поворотом 2/3 в передний упор 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206265">
        <w:trPr>
          <w:trHeight w:val="77"/>
        </w:trPr>
        <w:tc>
          <w:tcPr>
            <w:tcW w:w="426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Бедуинский прыжок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206265">
        <w:tc>
          <w:tcPr>
            <w:tcW w:w="426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Бедуинский прыжок с кручением 1/1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9D1132" w:rsidRPr="00544ACE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F71A6" w:rsidRPr="00544ACE" w:rsidRDefault="00AC5B7E" w:rsidP="00AC5B7E">
      <w:pPr>
        <w:pStyle w:val="33"/>
        <w:shd w:val="clear" w:color="auto" w:fill="auto"/>
        <w:tabs>
          <w:tab w:val="left" w:pos="1232"/>
        </w:tabs>
        <w:spacing w:after="0" w:line="240" w:lineRule="auto"/>
        <w:ind w:firstLine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№9</w:t>
      </w:r>
    </w:p>
    <w:p w:rsidR="004008C3" w:rsidRPr="00544ACE" w:rsidRDefault="00040B41" w:rsidP="00040B41">
      <w:pPr>
        <w:spacing w:after="200" w:line="276" w:lineRule="auto"/>
        <w:rPr>
          <w:rFonts w:eastAsia="Calibri"/>
          <w:i/>
          <w:color w:val="000000" w:themeColor="text1"/>
          <w:sz w:val="28"/>
          <w:szCs w:val="28"/>
        </w:rPr>
      </w:pPr>
      <w:r w:rsidRPr="00544ACE">
        <w:rPr>
          <w:i/>
          <w:color w:val="000000" w:themeColor="text1"/>
          <w:sz w:val="28"/>
          <w:szCs w:val="28"/>
        </w:rPr>
        <w:br w:type="page"/>
      </w:r>
    </w:p>
    <w:p w:rsidR="00040B41" w:rsidRPr="00544ACE" w:rsidRDefault="009D48D5" w:rsidP="00206265">
      <w:pPr>
        <w:pStyle w:val="33"/>
        <w:shd w:val="clear" w:color="auto" w:fill="auto"/>
        <w:spacing w:after="0" w:line="240" w:lineRule="auto"/>
        <w:ind w:left="20" w:firstLine="0"/>
        <w:jc w:val="right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Таблица №</w:t>
      </w:r>
      <w:r w:rsidR="00206265" w:rsidRPr="00544ACE">
        <w:rPr>
          <w:b/>
          <w:color w:val="000000" w:themeColor="text1"/>
          <w:sz w:val="28"/>
          <w:szCs w:val="28"/>
        </w:rPr>
        <w:t>10</w:t>
      </w:r>
    </w:p>
    <w:p w:rsidR="009D48D5" w:rsidRPr="00544ACE" w:rsidRDefault="009D48D5" w:rsidP="00040B41">
      <w:pPr>
        <w:pStyle w:val="33"/>
        <w:shd w:val="clear" w:color="auto" w:fill="auto"/>
        <w:spacing w:after="0" w:line="240" w:lineRule="auto"/>
        <w:ind w:left="20" w:firstLine="0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Трудности прыжков, выполняемых вперед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3426"/>
        <w:gridCol w:w="686"/>
        <w:gridCol w:w="647"/>
        <w:gridCol w:w="636"/>
        <w:gridCol w:w="651"/>
        <w:gridCol w:w="598"/>
        <w:gridCol w:w="654"/>
        <w:gridCol w:w="629"/>
        <w:gridCol w:w="629"/>
        <w:gridCol w:w="654"/>
        <w:gridCol w:w="605"/>
      </w:tblGrid>
      <w:tr w:rsidR="00544ACE" w:rsidRPr="00544ACE" w:rsidTr="00D166F0">
        <w:trPr>
          <w:trHeight w:val="299"/>
        </w:trPr>
        <w:tc>
          <w:tcPr>
            <w:tcW w:w="497" w:type="dxa"/>
            <w:vMerge w:val="restart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26" w:type="dxa"/>
            <w:vMerge w:val="restart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Индивидуальные</w:t>
            </w:r>
            <w:proofErr w:type="gramEnd"/>
            <w:r w:rsidR="00040B41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 предметом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166F0">
        <w:trPr>
          <w:trHeight w:val="274"/>
        </w:trPr>
        <w:tc>
          <w:tcPr>
            <w:tcW w:w="497" w:type="dxa"/>
            <w:vMerge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26" w:type="dxa"/>
            <w:vMerge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</w:t>
            </w:r>
            <w:r w:rsidR="00040B41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тремя-четырьмя</w:t>
            </w:r>
            <w:r w:rsidR="00040B41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гимнастами (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групповые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упр-ния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</w:t>
            </w:r>
            <w:r w:rsidR="00040B41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группой</w:t>
            </w:r>
            <w:r w:rsidR="00040B41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в полном</w:t>
            </w:r>
            <w:r w:rsidR="00040B41" w:rsidRPr="00544ACE">
              <w:rPr>
                <w:color w:val="000000" w:themeColor="text1"/>
                <w:sz w:val="28"/>
                <w:szCs w:val="28"/>
              </w:rPr>
              <w:t> </w:t>
            </w:r>
            <w:r w:rsidRPr="00544ACE">
              <w:rPr>
                <w:color w:val="000000" w:themeColor="text1"/>
                <w:sz w:val="28"/>
                <w:szCs w:val="28"/>
              </w:rPr>
              <w:t>составе (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группов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.)</w:t>
            </w:r>
          </w:p>
        </w:tc>
      </w:tr>
      <w:tr w:rsidR="00544ACE" w:rsidRPr="00544ACE" w:rsidTr="00D166F0">
        <w:trPr>
          <w:trHeight w:val="30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2471DA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2471DA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Кувырок вперед</w:t>
            </w: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Кувырок вперед с прыжка, подъем разгибом с головой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D166F0">
        <w:trPr>
          <w:trHeight w:val="303"/>
        </w:trPr>
        <w:tc>
          <w:tcPr>
            <w:tcW w:w="497" w:type="dxa"/>
            <w:shd w:val="clear" w:color="auto" w:fill="D9D9D9" w:themeFill="background1" w:themeFillShade="D9"/>
          </w:tcPr>
          <w:p w:rsidR="002471DA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2471DA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Стойка на руках с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переходм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в кувырок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веперд</w:t>
            </w:r>
            <w:proofErr w:type="spellEnd"/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166F0">
        <w:trPr>
          <w:trHeight w:val="30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Темповой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переворот вперед на 1 ногу, на две, с 2-х на (фляг вперед)</w:t>
            </w:r>
          </w:p>
        </w:tc>
        <w:tc>
          <w:tcPr>
            <w:tcW w:w="0" w:type="auto"/>
          </w:tcPr>
          <w:p w:rsidR="009D48D5" w:rsidRPr="00D21283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Полет – кувырок вперед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Полет с поворотом 360° в кувырок вперед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Маховое сальто вперед прогнувшись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D166F0">
        <w:trPr>
          <w:trHeight w:val="276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вперед в группировке, согнувшись</w:t>
            </w:r>
          </w:p>
        </w:tc>
        <w:tc>
          <w:tcPr>
            <w:tcW w:w="0" w:type="auto"/>
          </w:tcPr>
          <w:p w:rsidR="009D48D5" w:rsidRPr="00D21283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вперед прогнувшись (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бланж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D166F0">
        <w:trPr>
          <w:trHeight w:val="45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вперед в группировке, согнувшись с поворотом 180°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21283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вперед с поворотом 360°, 540°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  <w:r w:rsidR="002471DA" w:rsidRPr="00544ACE">
              <w:rPr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вперед с поворотом 720°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  <w:r w:rsidR="002471DA" w:rsidRPr="00544ACE">
              <w:rPr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вперед в упор лежа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21283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  <w:r w:rsidR="002471DA" w:rsidRPr="00544ACE">
              <w:rPr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1,5 сальто вперед в кувырок вперед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166F0">
        <w:trPr>
          <w:trHeight w:val="45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  <w:r w:rsidR="002471DA" w:rsidRPr="00544ACE">
              <w:rPr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Двойное сальто вперед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  <w:r w:rsidR="002471DA" w:rsidRPr="00544ACE">
              <w:rPr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Двойное сальто вперед с поворотом 180°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D166F0" w:rsidRPr="00544ACE" w:rsidRDefault="00D166F0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17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D166F0" w:rsidRPr="00544ACE" w:rsidRDefault="00D166F0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Двойное сальто вперед с поворотом 360</w:t>
            </w:r>
            <w:r w:rsidRPr="00544ACE">
              <w:rPr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Е</w:t>
            </w:r>
          </w:p>
        </w:tc>
      </w:tr>
      <w:tr w:rsidR="00544ACE" w:rsidRPr="00544ACE" w:rsidTr="00D166F0">
        <w:trPr>
          <w:trHeight w:val="45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  <w:r w:rsidR="002471DA" w:rsidRPr="00544ACE">
              <w:rPr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Переворот боком с поворотом 90° (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рондат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166F0">
        <w:trPr>
          <w:trHeight w:val="468"/>
        </w:trPr>
        <w:tc>
          <w:tcPr>
            <w:tcW w:w="4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  <w:r w:rsidR="00D166F0" w:rsidRPr="00544ACE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Маховое сальто с поворотом 180° (боком)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166F0">
        <w:trPr>
          <w:trHeight w:val="242"/>
        </w:trPr>
        <w:tc>
          <w:tcPr>
            <w:tcW w:w="4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D166F0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Маховое сальто с поворотом 90° (арабское)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D48D5" w:rsidRPr="00544ACE" w:rsidRDefault="009D48D5" w:rsidP="00F83E9D">
      <w:pPr>
        <w:pStyle w:val="33"/>
        <w:shd w:val="clear" w:color="auto" w:fill="auto"/>
        <w:spacing w:after="0" w:line="240" w:lineRule="auto"/>
        <w:ind w:firstLine="0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Трудности прыжков, выполняемых назад</w:t>
      </w:r>
    </w:p>
    <w:p w:rsidR="00F83E9D" w:rsidRPr="00544ACE" w:rsidRDefault="00206265" w:rsidP="00206265">
      <w:pPr>
        <w:pStyle w:val="33"/>
        <w:shd w:val="clear" w:color="auto" w:fill="auto"/>
        <w:spacing w:after="0" w:line="240" w:lineRule="auto"/>
        <w:ind w:firstLine="0"/>
        <w:jc w:val="right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№11</w:t>
      </w: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"/>
        <w:gridCol w:w="4031"/>
        <w:gridCol w:w="604"/>
        <w:gridCol w:w="580"/>
        <w:gridCol w:w="580"/>
        <w:gridCol w:w="603"/>
        <w:gridCol w:w="559"/>
        <w:gridCol w:w="549"/>
        <w:gridCol w:w="528"/>
        <w:gridCol w:w="528"/>
        <w:gridCol w:w="549"/>
        <w:gridCol w:w="509"/>
      </w:tblGrid>
      <w:tr w:rsidR="00544ACE" w:rsidRPr="00544ACE" w:rsidTr="00040B41">
        <w:trPr>
          <w:trHeight w:val="300"/>
        </w:trPr>
        <w:tc>
          <w:tcPr>
            <w:tcW w:w="0" w:type="auto"/>
            <w:vMerge w:val="restart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Индивидуальные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с предметом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040B41">
        <w:trPr>
          <w:trHeight w:val="275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тремя-четырьмя гимнастами (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групповые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группой в полном составе (групповое)</w:t>
            </w:r>
          </w:p>
        </w:tc>
      </w:tr>
      <w:tr w:rsidR="00544ACE" w:rsidRPr="00544ACE" w:rsidTr="00040B41">
        <w:trPr>
          <w:trHeight w:val="304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rPr>
          <w:trHeight w:val="227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 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F83E9D">
        <w:trPr>
          <w:trHeight w:val="304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Сальто назад в группировке,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согнувшись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,п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рогнувшись</w:t>
            </w:r>
            <w:proofErr w:type="spellEnd"/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544ACE" w:rsidRDefault="00D166F0" w:rsidP="00D166F0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trHeight w:val="227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назад в шпагат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trHeight w:val="455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назад прогнувшись с поворотом 180 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назад прогнувшись с поворотом 360°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21283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назад прогнувшись с поворотом 540°, 720°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21283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назад прогнувшись с поворотом 900°</w:t>
            </w:r>
            <w:r w:rsidR="00D166F0" w:rsidRPr="00544ACE">
              <w:rPr>
                <w:color w:val="000000" w:themeColor="text1"/>
                <w:sz w:val="28"/>
                <w:szCs w:val="28"/>
              </w:rPr>
              <w:t xml:space="preserve"> (2,5 оборота)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21283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Сальто назад с прогнувшись с поворотом 1080°</w:t>
            </w:r>
            <w:proofErr w:type="gramEnd"/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Двойное сальто назад в группировке, согнувшись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Двойное сальто назад прогнувшись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Двойное сальто назад с поворотом 360°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Прыжок назад поворотом 180° в переворот вперед (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колпинское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trHeight w:val="1076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Прыжок назад с поворотом 180° в кувырок вперед,</w:t>
            </w:r>
          </w:p>
          <w:p w:rsidR="009D48D5" w:rsidRPr="00544ACE" w:rsidRDefault="009D48D5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прыжок назад 540° в кувырок (собака)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trHeight w:val="455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Прыжком назад поворотом 180°сальто вперед (твист)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21283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trHeight w:val="455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«Твист» в упор лежа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«1,5 Твиста» в кувырок вперед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F83E9D">
        <w:trPr>
          <w:trHeight w:val="24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i/>
                <w:color w:val="000000" w:themeColor="text1"/>
                <w:sz w:val="28"/>
                <w:szCs w:val="28"/>
                <w:u w:val="single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Прыжком назад поворотом 180° двойное сальто вперед (два твиста)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544ACE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</w:tbl>
    <w:p w:rsidR="00F83E9D" w:rsidRPr="00544ACE" w:rsidRDefault="00F83E9D">
      <w:pPr>
        <w:spacing w:after="200" w:line="276" w:lineRule="auto"/>
        <w:rPr>
          <w:rFonts w:eastAsia="Calibri"/>
          <w:i/>
          <w:color w:val="000000" w:themeColor="text1"/>
          <w:sz w:val="28"/>
          <w:szCs w:val="28"/>
        </w:rPr>
      </w:pPr>
    </w:p>
    <w:p w:rsidR="009D48D5" w:rsidRPr="00544ACE" w:rsidRDefault="009D48D5" w:rsidP="00F83E9D">
      <w:pPr>
        <w:pStyle w:val="33"/>
        <w:shd w:val="clear" w:color="auto" w:fill="auto"/>
        <w:spacing w:after="0" w:line="240" w:lineRule="auto"/>
        <w:ind w:firstLine="0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Трудности</w:t>
      </w:r>
      <w:r w:rsidR="008B49EC" w:rsidRPr="00544ACE">
        <w:rPr>
          <w:b/>
          <w:color w:val="000000" w:themeColor="text1"/>
          <w:sz w:val="28"/>
          <w:szCs w:val="28"/>
        </w:rPr>
        <w:t xml:space="preserve"> прыжков, выполняемых в сторону</w:t>
      </w:r>
    </w:p>
    <w:p w:rsidR="00F83E9D" w:rsidRPr="00544ACE" w:rsidRDefault="00206265" w:rsidP="00206265">
      <w:pPr>
        <w:pStyle w:val="33"/>
        <w:shd w:val="clear" w:color="auto" w:fill="auto"/>
        <w:spacing w:after="0" w:line="240" w:lineRule="auto"/>
        <w:ind w:firstLine="0"/>
        <w:jc w:val="right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№12</w:t>
      </w:r>
    </w:p>
    <w:tbl>
      <w:tblPr>
        <w:tblW w:w="1066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4565"/>
        <w:gridCol w:w="992"/>
        <w:gridCol w:w="709"/>
        <w:gridCol w:w="567"/>
        <w:gridCol w:w="709"/>
        <w:gridCol w:w="567"/>
        <w:gridCol w:w="709"/>
        <w:gridCol w:w="850"/>
        <w:gridCol w:w="709"/>
      </w:tblGrid>
      <w:tr w:rsidR="00544ACE" w:rsidRPr="00544ACE" w:rsidTr="00F83E9D">
        <w:tc>
          <w:tcPr>
            <w:tcW w:w="284" w:type="dxa"/>
            <w:vMerge w:val="restart"/>
            <w:tcBorders>
              <w:right w:val="nil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65" w:type="dxa"/>
            <w:vMerge w:val="restart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  <w:gridSpan w:val="4"/>
            <w:tcBorders>
              <w:left w:val="nil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Индивидуальное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с предметом</w:t>
            </w:r>
          </w:p>
        </w:tc>
        <w:tc>
          <w:tcPr>
            <w:tcW w:w="2835" w:type="dxa"/>
            <w:gridSpan w:val="4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trHeight w:val="300"/>
        </w:trPr>
        <w:tc>
          <w:tcPr>
            <w:tcW w:w="284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65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тремя-четырьмя гимнастами (групповое)</w:t>
            </w:r>
          </w:p>
        </w:tc>
        <w:tc>
          <w:tcPr>
            <w:tcW w:w="2835" w:type="dxa"/>
            <w:gridSpan w:val="4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группой в полном составе (групповое)</w:t>
            </w:r>
          </w:p>
        </w:tc>
      </w:tr>
      <w:tr w:rsidR="00544ACE" w:rsidRPr="00544ACE" w:rsidTr="00F83E9D">
        <w:trPr>
          <w:trHeight w:val="261"/>
        </w:trPr>
        <w:tc>
          <w:tcPr>
            <w:tcW w:w="284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65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F83E9D">
        <w:tc>
          <w:tcPr>
            <w:tcW w:w="284" w:type="dxa"/>
            <w:shd w:val="clear" w:color="auto" w:fill="D9D9D9" w:themeFill="background1" w:themeFillShade="D9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4565" w:type="dxa"/>
            <w:shd w:val="clear" w:color="auto" w:fill="D9D9D9" w:themeFill="background1" w:themeFillShade="D9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Переворот боком </w:t>
            </w:r>
          </w:p>
        </w:tc>
        <w:tc>
          <w:tcPr>
            <w:tcW w:w="992" w:type="dxa"/>
            <w:vAlign w:val="center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A607D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284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565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Переворот боком с поворотом на 90 градусов (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рондат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trHeight w:val="476"/>
        </w:trPr>
        <w:tc>
          <w:tcPr>
            <w:tcW w:w="284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65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Маховое сальто (переворот в стороны с прыжка)</w:t>
            </w:r>
          </w:p>
        </w:tc>
        <w:tc>
          <w:tcPr>
            <w:tcW w:w="992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850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284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565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Боковое сальто - сальто в сторону в группировке, согнувшись или прогнувшись (арабское сальто)</w:t>
            </w:r>
          </w:p>
        </w:tc>
        <w:tc>
          <w:tcPr>
            <w:tcW w:w="992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D48D5" w:rsidRPr="00544ACE" w:rsidRDefault="009D48D5" w:rsidP="00566224">
      <w:pPr>
        <w:pStyle w:val="33"/>
        <w:shd w:val="clear" w:color="auto" w:fill="auto"/>
        <w:spacing w:after="0" w:line="240" w:lineRule="auto"/>
        <w:ind w:left="20" w:firstLine="0"/>
        <w:rPr>
          <w:i/>
          <w:color w:val="000000" w:themeColor="text1"/>
          <w:sz w:val="28"/>
          <w:szCs w:val="28"/>
        </w:rPr>
      </w:pPr>
    </w:p>
    <w:p w:rsidR="009D48D5" w:rsidRPr="00544ACE" w:rsidRDefault="009A607D" w:rsidP="00F83E9D">
      <w:pPr>
        <w:pStyle w:val="33"/>
        <w:shd w:val="clear" w:color="auto" w:fill="auto"/>
        <w:spacing w:after="0" w:line="240" w:lineRule="auto"/>
        <w:ind w:left="20" w:firstLine="0"/>
        <w:jc w:val="center"/>
        <w:outlineLvl w:val="0"/>
        <w:rPr>
          <w:b/>
          <w:color w:val="000000" w:themeColor="text1"/>
          <w:sz w:val="28"/>
          <w:szCs w:val="28"/>
        </w:rPr>
      </w:pPr>
      <w:proofErr w:type="spellStart"/>
      <w:r w:rsidRPr="00544ACE">
        <w:rPr>
          <w:b/>
          <w:color w:val="000000" w:themeColor="text1"/>
          <w:sz w:val="28"/>
          <w:szCs w:val="28"/>
        </w:rPr>
        <w:t>Акробатиические</w:t>
      </w:r>
      <w:proofErr w:type="spellEnd"/>
      <w:r w:rsidRPr="00544ACE">
        <w:rPr>
          <w:b/>
          <w:color w:val="000000" w:themeColor="text1"/>
          <w:sz w:val="28"/>
          <w:szCs w:val="28"/>
        </w:rPr>
        <w:t xml:space="preserve"> </w:t>
      </w:r>
      <w:r w:rsidR="009D48D5" w:rsidRPr="00544ACE">
        <w:rPr>
          <w:b/>
          <w:color w:val="000000" w:themeColor="text1"/>
          <w:sz w:val="28"/>
          <w:szCs w:val="28"/>
        </w:rPr>
        <w:t>Трудности серий сальто</w:t>
      </w:r>
      <w:r w:rsidRPr="00544ACE">
        <w:rPr>
          <w:b/>
          <w:color w:val="000000" w:themeColor="text1"/>
          <w:sz w:val="28"/>
          <w:szCs w:val="28"/>
        </w:rPr>
        <w:t>, выполняемые в темп</w:t>
      </w:r>
    </w:p>
    <w:p w:rsidR="00F83E9D" w:rsidRPr="00544ACE" w:rsidRDefault="00206265" w:rsidP="00206265">
      <w:pPr>
        <w:pStyle w:val="33"/>
        <w:shd w:val="clear" w:color="auto" w:fill="auto"/>
        <w:spacing w:after="0" w:line="240" w:lineRule="auto"/>
        <w:ind w:left="20" w:firstLine="0"/>
        <w:jc w:val="right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№13</w:t>
      </w:r>
    </w:p>
    <w:tbl>
      <w:tblPr>
        <w:tblW w:w="10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4106"/>
        <w:gridCol w:w="618"/>
        <w:gridCol w:w="476"/>
        <w:gridCol w:w="567"/>
        <w:gridCol w:w="567"/>
        <w:gridCol w:w="738"/>
        <w:gridCol w:w="533"/>
        <w:gridCol w:w="708"/>
        <w:gridCol w:w="709"/>
        <w:gridCol w:w="567"/>
        <w:gridCol w:w="459"/>
        <w:gridCol w:w="20"/>
      </w:tblGrid>
      <w:tr w:rsidR="00544ACE" w:rsidRPr="00544ACE" w:rsidTr="00F83E9D">
        <w:trPr>
          <w:gridAfter w:val="1"/>
          <w:wAfter w:w="20" w:type="dxa"/>
          <w:trHeight w:val="297"/>
        </w:trPr>
        <w:tc>
          <w:tcPr>
            <w:tcW w:w="601" w:type="dxa"/>
            <w:vMerge w:val="restart"/>
            <w:tcBorders>
              <w:right w:val="nil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06" w:type="dxa"/>
            <w:vMerge w:val="restart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66" w:type="dxa"/>
            <w:gridSpan w:val="5"/>
            <w:tcBorders>
              <w:left w:val="nil"/>
            </w:tcBorders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Индивидуальные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с предметом</w:t>
            </w:r>
          </w:p>
        </w:tc>
        <w:tc>
          <w:tcPr>
            <w:tcW w:w="2976" w:type="dxa"/>
            <w:gridSpan w:val="5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rPr>
          <w:gridAfter w:val="1"/>
          <w:wAfter w:w="20" w:type="dxa"/>
          <w:trHeight w:val="272"/>
        </w:trPr>
        <w:tc>
          <w:tcPr>
            <w:tcW w:w="601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06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66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тремя-четырьмя гимнастами (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групповые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976" w:type="dxa"/>
            <w:gridSpan w:val="5"/>
            <w:shd w:val="clear" w:color="auto" w:fill="D9D9D9" w:themeFill="background1" w:themeFillShade="D9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группой в полном составе (групповое)</w:t>
            </w:r>
          </w:p>
        </w:tc>
      </w:tr>
      <w:tr w:rsidR="00544ACE" w:rsidRPr="00544ACE" w:rsidTr="00F83E9D">
        <w:trPr>
          <w:trHeight w:val="301"/>
        </w:trPr>
        <w:tc>
          <w:tcPr>
            <w:tcW w:w="601" w:type="dxa"/>
            <w:tcBorders>
              <w:right w:val="nil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06" w:type="dxa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вперед в группировке, в темп сальто вперед согнувшись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D21283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F83E9D">
        <w:trPr>
          <w:trHeight w:val="301"/>
        </w:trPr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Три и более сальто вперед, выполненное в темп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вперед в темпе, сальто вперед в упор лежа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вперед в темп, 1,5 сальто вперед в кувырок вперед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D21283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назад в группировке, в темп сальто назад, сгиб-разгиб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Сальто назад прогнувшись,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контртемп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сальто вперед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D21283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Сальто назад прогнувшись,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контртемп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и сальто вперед в </w:t>
            </w: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упор лежа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D21283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назад прогнувшись с поворотом 180° в темп сальто вперед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A607D" w:rsidRPr="00D21283" w:rsidRDefault="009A607D" w:rsidP="009A607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Сальто назад прогнувшись с поворотом 360°,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контртемп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сальто вперед с входом в упор лежа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D21283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9D48D5" w:rsidRPr="00544ACE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F83E9D">
        <w:trPr>
          <w:trHeight w:val="290"/>
        </w:trPr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Сальто боковое, в темп сальто боковое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Темповое сальто назад, в темп сальто назад прогнувшись,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контртемп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сальто вперед</w:t>
            </w:r>
          </w:p>
        </w:tc>
        <w:tc>
          <w:tcPr>
            <w:tcW w:w="618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D21283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Более 3-х сальто, выполненных в темп или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контртемп</w:t>
            </w:r>
            <w:proofErr w:type="spellEnd"/>
          </w:p>
        </w:tc>
        <w:tc>
          <w:tcPr>
            <w:tcW w:w="618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544ACE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33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544ACE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:rsidR="00AF3736" w:rsidRPr="00544ACE" w:rsidRDefault="00AF3736" w:rsidP="00566224">
      <w:pPr>
        <w:pStyle w:val="33"/>
        <w:shd w:val="clear" w:color="auto" w:fill="auto"/>
        <w:spacing w:after="0" w:line="240" w:lineRule="auto"/>
        <w:ind w:firstLine="0"/>
        <w:rPr>
          <w:i/>
          <w:color w:val="000000" w:themeColor="text1"/>
          <w:sz w:val="28"/>
          <w:szCs w:val="28"/>
        </w:rPr>
      </w:pPr>
    </w:p>
    <w:p w:rsidR="00B56D97" w:rsidRPr="00544ACE" w:rsidRDefault="00B56D97" w:rsidP="00F83E9D">
      <w:pPr>
        <w:pStyle w:val="33"/>
        <w:shd w:val="clear" w:color="auto" w:fill="auto"/>
        <w:spacing w:after="0" w:line="240" w:lineRule="auto"/>
        <w:ind w:firstLine="0"/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Трудности серий акробатических элементов</w:t>
      </w:r>
    </w:p>
    <w:p w:rsidR="00F83E9D" w:rsidRPr="00544ACE" w:rsidRDefault="00206265" w:rsidP="00206265">
      <w:pPr>
        <w:pStyle w:val="33"/>
        <w:shd w:val="clear" w:color="auto" w:fill="auto"/>
        <w:spacing w:after="0" w:line="240" w:lineRule="auto"/>
        <w:ind w:firstLine="0"/>
        <w:jc w:val="right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№14</w:t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33"/>
        <w:gridCol w:w="284"/>
        <w:gridCol w:w="425"/>
        <w:gridCol w:w="425"/>
        <w:gridCol w:w="567"/>
        <w:gridCol w:w="851"/>
        <w:gridCol w:w="312"/>
        <w:gridCol w:w="567"/>
        <w:gridCol w:w="567"/>
        <w:gridCol w:w="709"/>
        <w:gridCol w:w="567"/>
      </w:tblGrid>
      <w:tr w:rsidR="00544ACE" w:rsidRPr="00544ACE" w:rsidTr="005A0079">
        <w:trPr>
          <w:trHeight w:val="297"/>
        </w:trPr>
        <w:tc>
          <w:tcPr>
            <w:tcW w:w="567" w:type="dxa"/>
            <w:vMerge w:val="restart"/>
            <w:tcBorders>
              <w:right w:val="nil"/>
            </w:tcBorders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33" w:type="dxa"/>
            <w:vMerge w:val="restart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74" w:type="dxa"/>
            <w:gridSpan w:val="10"/>
            <w:tcBorders>
              <w:left w:val="nil"/>
            </w:tcBorders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Индивидуальные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с предметом</w:t>
            </w:r>
          </w:p>
        </w:tc>
      </w:tr>
      <w:tr w:rsidR="00544ACE" w:rsidRPr="00544ACE" w:rsidTr="005A0079">
        <w:trPr>
          <w:trHeight w:val="272"/>
        </w:trPr>
        <w:tc>
          <w:tcPr>
            <w:tcW w:w="567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33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тремя-четырьмя гимнастами (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групповые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722" w:type="dxa"/>
            <w:gridSpan w:val="5"/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Исполнение группой в полном составе (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>групповые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  <w:tr w:rsidR="00544ACE" w:rsidRPr="00544ACE" w:rsidTr="005A0079">
        <w:trPr>
          <w:trHeight w:val="301"/>
        </w:trPr>
        <w:tc>
          <w:tcPr>
            <w:tcW w:w="567" w:type="dxa"/>
            <w:tcBorders>
              <w:right w:val="nil"/>
            </w:tcBorders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33" w:type="dxa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312" w:type="dxa"/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 – сальто назад в группировке или согнувшись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5A0079">
        <w:trPr>
          <w:trHeight w:val="301"/>
        </w:trPr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 – сальто назад прогнувшись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B56D97" w:rsidRPr="00544ACE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 – сальто назад прогнувшись с поворотом 180°, 360°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 – сальто назад прогнувшись с поворотом 540°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 – сальто назад прогнувшись с поворотом 720°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Е</w:t>
            </w:r>
          </w:p>
        </w:tc>
      </w:tr>
      <w:tr w:rsidR="00544ACE" w:rsidRPr="00544ACE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 – двойное сальто назад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5A0079" w:rsidRPr="00544ACE" w:rsidRDefault="005A0079" w:rsidP="005A0079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B56D97" w:rsidRPr="00544ACE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544ACE" w:rsidRPr="00544ACE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Темповое сальто назад,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назад, сальто назад прогнувшись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B56D97" w:rsidRPr="00544ACE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 xml:space="preserve">Темповое сальто назад, </w:t>
            </w: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назад, сальто назад прогнувшись с поворотом 360°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назад, сальто назад в группировке с раскрыванием, сальто назад прогнувшись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44ACE" w:rsidRPr="00544ACE" w:rsidTr="005A0079">
        <w:trPr>
          <w:trHeight w:val="290"/>
        </w:trPr>
        <w:tc>
          <w:tcPr>
            <w:tcW w:w="567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544ACE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color w:val="000000" w:themeColor="text1"/>
                <w:sz w:val="28"/>
                <w:szCs w:val="28"/>
              </w:rPr>
              <w:t>Фляк</w:t>
            </w:r>
            <w:proofErr w:type="spellEnd"/>
            <w:r w:rsidRPr="00544ACE">
              <w:rPr>
                <w:color w:val="000000" w:themeColor="text1"/>
                <w:sz w:val="28"/>
                <w:szCs w:val="28"/>
              </w:rPr>
              <w:t xml:space="preserve"> назад, сальто назад в группировке с раскрыванием, в сальто </w:t>
            </w: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назад прогнувшись с поворотом 360°</w:t>
            </w:r>
          </w:p>
        </w:tc>
        <w:tc>
          <w:tcPr>
            <w:tcW w:w="284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D21283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B56D97" w:rsidRPr="00544ACE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312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544ACE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44ACE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</w:tbl>
    <w:p w:rsidR="008B49EC" w:rsidRPr="00544ACE" w:rsidRDefault="008B49EC" w:rsidP="00206265">
      <w:pPr>
        <w:spacing w:after="200" w:line="276" w:lineRule="auto"/>
        <w:rPr>
          <w:rFonts w:eastAsia="Calibri"/>
          <w:b/>
          <w:color w:val="000000" w:themeColor="text1"/>
          <w:sz w:val="28"/>
          <w:szCs w:val="28"/>
        </w:rPr>
      </w:pPr>
    </w:p>
    <w:p w:rsidR="008B49EC" w:rsidRPr="00544ACE" w:rsidRDefault="00405F72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ПЕРЕЧЕНЬ ТРУДНОСТЕЙ УПРАЖНЕНИЙ С ПАРТНЕРОМ  (ВЗАИМОДЕЙСТВИЯ В ГРУППОВОМ УПРАЖНЕНИИ).</w:t>
      </w:r>
    </w:p>
    <w:tbl>
      <w:tblPr>
        <w:tblpPr w:leftFromText="180" w:rightFromText="180" w:vertAnchor="text" w:horzAnchor="margin" w:tblpY="392"/>
        <w:tblOverlap w:val="never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4536"/>
        <w:gridCol w:w="976"/>
        <w:gridCol w:w="980"/>
        <w:gridCol w:w="966"/>
        <w:gridCol w:w="971"/>
      </w:tblGrid>
      <w:tr w:rsidR="00544ACE" w:rsidRPr="00544ACE" w:rsidTr="00206265">
        <w:trPr>
          <w:trHeight w:hRule="exact" w:val="498"/>
        </w:trPr>
        <w:tc>
          <w:tcPr>
            <w:tcW w:w="6374" w:type="dxa"/>
            <w:gridSpan w:val="2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Элемент</w:t>
            </w:r>
          </w:p>
        </w:tc>
        <w:tc>
          <w:tcPr>
            <w:tcW w:w="976" w:type="dxa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980" w:type="dxa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971" w:type="dxa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206265">
        <w:trPr>
          <w:trHeight w:hRule="exact" w:val="379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</w:rPr>
              <w:t>Прыжковые элементы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Прыжок в шпагате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rPr>
          <w:trHeight w:hRule="exact" w:val="677"/>
        </w:trPr>
        <w:tc>
          <w:tcPr>
            <w:tcW w:w="1838" w:type="dxa"/>
            <w:vMerge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Сальто (вперед, назад или боковое</w:t>
            </w:r>
            <w:proofErr w:type="gramStart"/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rPr>
          <w:trHeight w:hRule="exact" w:val="687"/>
        </w:trPr>
        <w:tc>
          <w:tcPr>
            <w:tcW w:w="1838" w:type="dxa"/>
            <w:vMerge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 xml:space="preserve">Сальто с  поворотом 1/2  (180 градусов) и более 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14pt"/>
                <w:rFonts w:eastAsia="Calibri"/>
                <w:color w:val="000000" w:themeColor="text1"/>
              </w:rPr>
              <w:t>С</w:t>
            </w: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rPr>
          <w:trHeight w:hRule="exact" w:val="676"/>
        </w:trPr>
        <w:tc>
          <w:tcPr>
            <w:tcW w:w="1838" w:type="dxa"/>
            <w:vMerge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 xml:space="preserve">Сальто с  поворотом 3/2  (540 градусов) и более 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206265">
        <w:trPr>
          <w:trHeight w:hRule="exact" w:val="932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</w:rPr>
              <w:t>Стойка на руках  упражнения с партнером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Стойка на руках в парном упражнении с участием трех гимнастов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rPr>
          <w:trHeight w:hRule="exact" w:val="613"/>
        </w:trPr>
        <w:tc>
          <w:tcPr>
            <w:tcW w:w="1838" w:type="dxa"/>
            <w:vMerge/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Сет стоек на руках на плечах (один цикл)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Georgia"/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rPr>
          <w:trHeight w:hRule="exact" w:val="690"/>
        </w:trPr>
        <w:tc>
          <w:tcPr>
            <w:tcW w:w="183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Два и более сета (цикла) стоек на руках на плече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14pt"/>
                <w:rFonts w:eastAsia="Calibri"/>
                <w:color w:val="000000" w:themeColor="text1"/>
              </w:rPr>
              <w:t>С</w:t>
            </w: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rPr>
          <w:trHeight w:hRule="exact" w:val="387"/>
        </w:trPr>
        <w:tc>
          <w:tcPr>
            <w:tcW w:w="1838" w:type="dxa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</w:rPr>
              <w:t>Упражнение  с партнером/ построение пирамиды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2 гимнаста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rPr>
          <w:trHeight w:hRule="exact" w:val="734"/>
        </w:trPr>
        <w:tc>
          <w:tcPr>
            <w:tcW w:w="183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3 гимнаста (один на поддержке)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Georgia"/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206265">
        <w:trPr>
          <w:trHeight w:hRule="exact" w:val="678"/>
        </w:trPr>
        <w:tc>
          <w:tcPr>
            <w:tcW w:w="183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9pt"/>
                <w:rFonts w:eastAsia="Calibri"/>
                <w:color w:val="000000" w:themeColor="text1"/>
                <w:sz w:val="28"/>
                <w:szCs w:val="28"/>
              </w:rPr>
              <w:t>4 гимнаста (один на поддержке)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rStyle w:val="Bodytext14pt"/>
                <w:rFonts w:eastAsia="Calibri"/>
                <w:color w:val="000000" w:themeColor="text1"/>
              </w:rPr>
              <w:t>С</w:t>
            </w: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544ACE" w:rsidRDefault="00206265" w:rsidP="0020626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06265" w:rsidRPr="00544ACE" w:rsidRDefault="00A1596B" w:rsidP="00206265">
      <w:pPr>
        <w:pStyle w:val="33"/>
        <w:shd w:val="clear" w:color="auto" w:fill="auto"/>
        <w:spacing w:after="0" w:line="240" w:lineRule="auto"/>
        <w:ind w:left="601" w:firstLine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</w:t>
      </w:r>
      <w:r w:rsidR="00206265" w:rsidRPr="00544ACE">
        <w:rPr>
          <w:b/>
          <w:color w:val="000000" w:themeColor="text1"/>
          <w:sz w:val="28"/>
          <w:szCs w:val="28"/>
        </w:rPr>
        <w:t xml:space="preserve"> №15</w:t>
      </w:r>
    </w:p>
    <w:p w:rsidR="005E26AE" w:rsidRPr="00544ACE" w:rsidRDefault="005E26AE" w:rsidP="00566224">
      <w:pPr>
        <w:widowControl w:val="0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</w:p>
    <w:p w:rsidR="008B49EC" w:rsidRPr="00544ACE" w:rsidRDefault="00724CAB" w:rsidP="00F27E86">
      <w:pPr>
        <w:pStyle w:val="33"/>
        <w:numPr>
          <w:ilvl w:val="1"/>
          <w:numId w:val="201"/>
        </w:numPr>
        <w:shd w:val="clear" w:color="auto" w:fill="auto"/>
        <w:tabs>
          <w:tab w:val="left" w:pos="851"/>
        </w:tabs>
        <w:spacing w:after="0" w:line="240" w:lineRule="auto"/>
        <w:ind w:left="567" w:right="23" w:hanging="567"/>
        <w:rPr>
          <w:rStyle w:val="BodytextItalic"/>
          <w:rFonts w:eastAsia="Calibri"/>
          <w:i w:val="0"/>
          <w:iCs w:val="0"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</w:t>
      </w:r>
      <w:r w:rsidR="008B49EC" w:rsidRPr="00544ACE">
        <w:rPr>
          <w:color w:val="000000" w:themeColor="text1"/>
          <w:sz w:val="28"/>
          <w:szCs w:val="28"/>
        </w:rPr>
        <w:t>дин гимнаст перепрыгивает через другого гимнаста, находящегося в стойке на руках, с помощью прыжка в шпагате (или любого другого прыжка), то трудность этого прыжка в шпагате повышается на один уровень, с помощью сальто -  на два уровня.</w:t>
      </w:r>
    </w:p>
    <w:p w:rsidR="008B49EC" w:rsidRPr="00544ACE" w:rsidRDefault="008B49EC" w:rsidP="002057A7">
      <w:pPr>
        <w:pStyle w:val="33"/>
        <w:shd w:val="clear" w:color="auto" w:fill="auto"/>
        <w:tabs>
          <w:tab w:val="left" w:pos="851"/>
        </w:tabs>
        <w:spacing w:after="0" w:line="240" w:lineRule="auto"/>
        <w:ind w:left="1134" w:right="23" w:hanging="1134"/>
        <w:rPr>
          <w:color w:val="000000" w:themeColor="text1"/>
          <w:sz w:val="28"/>
          <w:szCs w:val="28"/>
        </w:rPr>
      </w:pPr>
      <w:r w:rsidRPr="00544ACE">
        <w:rPr>
          <w:rStyle w:val="BodytextItalic"/>
          <w:rFonts w:eastAsia="Calibri"/>
          <w:b/>
          <w:i w:val="0"/>
          <w:color w:val="000000" w:themeColor="text1"/>
          <w:sz w:val="28"/>
          <w:szCs w:val="28"/>
        </w:rPr>
        <w:t>Пример</w:t>
      </w:r>
      <w:r w:rsidR="002057A7" w:rsidRPr="00544ACE">
        <w:rPr>
          <w:rStyle w:val="BodytextItalic"/>
          <w:rFonts w:eastAsia="Calibri"/>
          <w:b/>
          <w:i w:val="0"/>
          <w:color w:val="000000" w:themeColor="text1"/>
          <w:sz w:val="28"/>
          <w:szCs w:val="28"/>
        </w:rPr>
        <w:t>:</w:t>
      </w:r>
      <w:r w:rsidRPr="00544ACE">
        <w:rPr>
          <w:color w:val="000000" w:themeColor="text1"/>
          <w:sz w:val="28"/>
          <w:szCs w:val="28"/>
        </w:rPr>
        <w:t xml:space="preserve"> Гимнаст перепрыгивает через сет (один цикл) стоек на плечах (который имеет трудность уровня В) с помощью сальто (которое имеет трудность уровня В), то трудность этого упражнения будет повышена до уровня </w:t>
      </w:r>
      <w:r w:rsidRPr="00544ACE">
        <w:rPr>
          <w:color w:val="000000" w:themeColor="text1"/>
          <w:sz w:val="28"/>
          <w:szCs w:val="28"/>
          <w:lang w:val="en-US"/>
        </w:rPr>
        <w:t>D</w:t>
      </w:r>
      <w:r w:rsidRPr="00544ACE">
        <w:rPr>
          <w:color w:val="000000" w:themeColor="text1"/>
          <w:sz w:val="28"/>
          <w:szCs w:val="28"/>
        </w:rPr>
        <w:t>.</w:t>
      </w:r>
    </w:p>
    <w:p w:rsidR="008A6006" w:rsidRPr="00544ACE" w:rsidRDefault="008A6006" w:rsidP="002057A7">
      <w:pPr>
        <w:pStyle w:val="33"/>
        <w:shd w:val="clear" w:color="auto" w:fill="auto"/>
        <w:tabs>
          <w:tab w:val="left" w:pos="851"/>
        </w:tabs>
        <w:spacing w:after="0" w:line="240" w:lineRule="auto"/>
        <w:ind w:left="1134" w:right="23" w:hanging="1134"/>
        <w:rPr>
          <w:color w:val="000000" w:themeColor="text1"/>
          <w:sz w:val="28"/>
          <w:szCs w:val="28"/>
        </w:rPr>
      </w:pPr>
    </w:p>
    <w:p w:rsidR="008B49EC" w:rsidRPr="00544ACE" w:rsidRDefault="008B49EC" w:rsidP="00F27E86">
      <w:pPr>
        <w:pStyle w:val="33"/>
        <w:numPr>
          <w:ilvl w:val="1"/>
          <w:numId w:val="201"/>
        </w:numPr>
        <w:shd w:val="clear" w:color="auto" w:fill="auto"/>
        <w:tabs>
          <w:tab w:val="left" w:pos="851"/>
        </w:tabs>
        <w:spacing w:after="0" w:line="240" w:lineRule="auto"/>
        <w:ind w:left="709" w:right="23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Когда каждый гимнаст в объемной трехуровневой пирамиде, трудность увеличивается на один уровень.</w:t>
      </w:r>
    </w:p>
    <w:p w:rsidR="005E26AE" w:rsidRPr="00544ACE" w:rsidRDefault="008B49EC" w:rsidP="002057A7">
      <w:pPr>
        <w:widowControl w:val="0"/>
        <w:tabs>
          <w:tab w:val="left" w:pos="851"/>
        </w:tabs>
        <w:ind w:left="1134" w:hanging="1134"/>
        <w:jc w:val="both"/>
        <w:rPr>
          <w:rFonts w:eastAsia="MS Mincho"/>
          <w:color w:val="000000" w:themeColor="text1"/>
          <w:sz w:val="28"/>
          <w:szCs w:val="28"/>
          <w:lang w:eastAsia="it-IT"/>
        </w:rPr>
      </w:pPr>
      <w:r w:rsidRPr="00544ACE">
        <w:rPr>
          <w:rStyle w:val="BodytextItalic"/>
          <w:rFonts w:eastAsia="Calibri"/>
          <w:b/>
          <w:i w:val="0"/>
          <w:color w:val="000000" w:themeColor="text1"/>
          <w:sz w:val="28"/>
          <w:szCs w:val="28"/>
        </w:rPr>
        <w:t>Пример</w:t>
      </w:r>
      <w:r w:rsidR="002057A7" w:rsidRPr="00544ACE">
        <w:rPr>
          <w:rStyle w:val="BodytextItalic"/>
          <w:rFonts w:eastAsia="Calibri"/>
          <w:b/>
          <w:i w:val="0"/>
          <w:color w:val="000000" w:themeColor="text1"/>
          <w:sz w:val="28"/>
          <w:szCs w:val="28"/>
        </w:rPr>
        <w:t>:</w:t>
      </w:r>
      <w:r w:rsidRPr="00544ACE">
        <w:rPr>
          <w:color w:val="000000" w:themeColor="text1"/>
          <w:sz w:val="28"/>
          <w:szCs w:val="28"/>
        </w:rPr>
        <w:t xml:space="preserve"> Когда один гимнаст занимает вертикальное положение на плече другого гимнаста, который также находится в вертикальном положении. Также сверху них находится третий гимнаст.</w:t>
      </w:r>
    </w:p>
    <w:p w:rsidR="00405F72" w:rsidRPr="00544ACE" w:rsidRDefault="00405F72" w:rsidP="00566224">
      <w:pPr>
        <w:pStyle w:val="Heading10"/>
        <w:keepNext/>
        <w:keepLines/>
        <w:shd w:val="clear" w:color="auto" w:fill="auto"/>
        <w:tabs>
          <w:tab w:val="left" w:pos="851"/>
          <w:tab w:val="right" w:pos="3369"/>
          <w:tab w:val="center" w:pos="4468"/>
          <w:tab w:val="center" w:pos="5865"/>
        </w:tabs>
        <w:spacing w:line="240" w:lineRule="auto"/>
        <w:ind w:firstLin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2057A7" w:rsidRPr="00544ACE" w:rsidRDefault="00405F72" w:rsidP="00F27E86">
      <w:pPr>
        <w:pStyle w:val="Heading10"/>
        <w:keepNext/>
        <w:keepLines/>
        <w:numPr>
          <w:ilvl w:val="0"/>
          <w:numId w:val="188"/>
        </w:numPr>
        <w:shd w:val="clear" w:color="auto" w:fill="auto"/>
        <w:tabs>
          <w:tab w:val="center" w:pos="567"/>
          <w:tab w:val="left" w:pos="851"/>
        </w:tabs>
        <w:spacing w:line="240" w:lineRule="auto"/>
        <w:ind w:left="426" w:hanging="426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ТРУДНОСТИ </w:t>
      </w:r>
      <w:r w:rsidRPr="00544AC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ab/>
        <w:t>КОМБИНИРОВАННЫХ СЕРИЙ (ТРУДНОСТИ ПЕРЕСЕКАЮЩИХСЯ ЭЛЕМЕНТОВ).</w:t>
      </w:r>
    </w:p>
    <w:p w:rsidR="00BA7833" w:rsidRPr="00544ACE" w:rsidRDefault="00BA7833" w:rsidP="00BA7833">
      <w:pPr>
        <w:pStyle w:val="Heading10"/>
        <w:keepNext/>
        <w:keepLines/>
        <w:shd w:val="clear" w:color="auto" w:fill="auto"/>
        <w:tabs>
          <w:tab w:val="center" w:pos="567"/>
          <w:tab w:val="left" w:pos="851"/>
        </w:tabs>
        <w:spacing w:line="240" w:lineRule="auto"/>
        <w:ind w:firstLin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405F72" w:rsidRPr="00544ACE" w:rsidRDefault="00724CA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709" w:right="20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Что касается трудностей упражнений, выполняемых одним или двумя гимнастами, то они соответствуют классификации трудностей упражнений, выполняемых тремя или четырьмя гимнастами.</w:t>
      </w:r>
    </w:p>
    <w:p w:rsidR="00BA7833" w:rsidRPr="00544ACE" w:rsidRDefault="00BA7833" w:rsidP="00BA7833">
      <w:pPr>
        <w:pStyle w:val="33"/>
        <w:shd w:val="clear" w:color="auto" w:fill="auto"/>
        <w:tabs>
          <w:tab w:val="left" w:pos="851"/>
        </w:tabs>
        <w:spacing w:after="0" w:line="240" w:lineRule="auto"/>
        <w:ind w:left="709" w:right="20" w:firstLine="0"/>
        <w:rPr>
          <w:color w:val="000000" w:themeColor="text1"/>
          <w:sz w:val="28"/>
          <w:szCs w:val="28"/>
        </w:rPr>
      </w:pPr>
    </w:p>
    <w:p w:rsidR="00724CAB" w:rsidRPr="00544ACE" w:rsidRDefault="00724CA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Трудности комбинированных серий:</w:t>
      </w:r>
    </w:p>
    <w:p w:rsidR="00724CAB" w:rsidRPr="00544ACE" w:rsidRDefault="00724CAB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851"/>
        </w:tabs>
        <w:spacing w:after="0" w:line="240" w:lineRule="auto"/>
        <w:ind w:left="709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Если гимнаст перепрыгивает через вольное упражнение с помощью акробатического элемента/прыжка, то упражнение засчитывается как акробатический элемент;</w:t>
      </w:r>
    </w:p>
    <w:p w:rsidR="00724CAB" w:rsidRPr="00544ACE" w:rsidRDefault="00724CAB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851"/>
        </w:tabs>
        <w:spacing w:after="0" w:line="240" w:lineRule="auto"/>
        <w:ind w:left="709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Если гимнаст перепрыгивает через вольное упражнение в акробатическом прыжке, уровень трудности которого определяется как</w:t>
      </w:r>
      <w:proofErr w:type="gramStart"/>
      <w:r w:rsidRPr="00544ACE">
        <w:rPr>
          <w:color w:val="000000" w:themeColor="text1"/>
          <w:sz w:val="28"/>
          <w:szCs w:val="28"/>
        </w:rPr>
        <w:t xml:space="preserve"> А</w:t>
      </w:r>
      <w:proofErr w:type="gramEnd"/>
      <w:r w:rsidRPr="00544ACE">
        <w:rPr>
          <w:color w:val="000000" w:themeColor="text1"/>
          <w:sz w:val="28"/>
          <w:szCs w:val="28"/>
        </w:rPr>
        <w:t>, то уровень трудности всего упражнения будет классифицироваться как А;</w:t>
      </w:r>
    </w:p>
    <w:p w:rsidR="00724CAB" w:rsidRPr="00544ACE" w:rsidRDefault="00724CAB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851"/>
        </w:tabs>
        <w:spacing w:after="0" w:line="240" w:lineRule="auto"/>
        <w:ind w:left="709" w:hanging="425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Если гимнаст перепрыгивает через вольное упражнение в акробатическом прыжке, уровень трудности которого определяется как</w:t>
      </w:r>
      <w:proofErr w:type="gramStart"/>
      <w:r w:rsidRPr="00544ACE">
        <w:rPr>
          <w:color w:val="000000" w:themeColor="text1"/>
          <w:sz w:val="28"/>
          <w:szCs w:val="28"/>
        </w:rPr>
        <w:t xml:space="preserve"> В</w:t>
      </w:r>
      <w:proofErr w:type="gramEnd"/>
      <w:r w:rsidRPr="00544ACE">
        <w:rPr>
          <w:color w:val="000000" w:themeColor="text1"/>
          <w:sz w:val="28"/>
          <w:szCs w:val="28"/>
        </w:rPr>
        <w:t xml:space="preserve"> и выше, то уровень трудности всего упражнения будет классифицироваться как В и выше.</w:t>
      </w:r>
    </w:p>
    <w:p w:rsidR="00724CAB" w:rsidRPr="00544ACE" w:rsidRDefault="00724CAB" w:rsidP="00BA7833">
      <w:pPr>
        <w:pStyle w:val="33"/>
        <w:shd w:val="clear" w:color="auto" w:fill="auto"/>
        <w:tabs>
          <w:tab w:val="left" w:pos="709"/>
        </w:tabs>
        <w:spacing w:after="0" w:line="240" w:lineRule="auto"/>
        <w:ind w:left="1701" w:right="20" w:hanging="1701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Примечание.</w:t>
      </w:r>
      <w:r w:rsidRPr="00544ACE">
        <w:rPr>
          <w:color w:val="000000" w:themeColor="text1"/>
          <w:sz w:val="28"/>
          <w:szCs w:val="28"/>
        </w:rPr>
        <w:t xml:space="preserve"> Если гимнаст перепрыгивает через вольное упражнение (переходит с помощью акробатического прыжка) из позиции приземления предыдущего  акробатического прыжка, то данное упражнение засчитывается как прыжок через вольное упражнение.</w:t>
      </w:r>
    </w:p>
    <w:p w:rsidR="00BA7833" w:rsidRPr="00544ACE" w:rsidRDefault="00BA7833" w:rsidP="00BA7833">
      <w:pPr>
        <w:pStyle w:val="33"/>
        <w:shd w:val="clear" w:color="auto" w:fill="auto"/>
        <w:tabs>
          <w:tab w:val="left" w:pos="709"/>
        </w:tabs>
        <w:spacing w:after="0" w:line="240" w:lineRule="auto"/>
        <w:ind w:left="1701" w:right="20" w:hanging="1701"/>
        <w:rPr>
          <w:color w:val="000000" w:themeColor="text1"/>
          <w:sz w:val="28"/>
          <w:szCs w:val="28"/>
        </w:rPr>
      </w:pPr>
    </w:p>
    <w:p w:rsidR="00724CAB" w:rsidRPr="00544ACE" w:rsidRDefault="00724CAB" w:rsidP="00F27E86">
      <w:pPr>
        <w:pStyle w:val="33"/>
        <w:numPr>
          <w:ilvl w:val="1"/>
          <w:numId w:val="202"/>
        </w:numPr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 перепрыгивает через акробатический элемент с помощью акробатического элемента. Минимальное требование заключается в том, чтобы гимнаст перепрыгнул в момент до или после приземления (в середине исполнения акробатического элемента).</w:t>
      </w:r>
    </w:p>
    <w:p w:rsidR="00BA7833" w:rsidRPr="00544ACE" w:rsidRDefault="00BA7833" w:rsidP="00BA7833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firstLine="0"/>
        <w:rPr>
          <w:color w:val="000000" w:themeColor="text1"/>
          <w:sz w:val="28"/>
          <w:szCs w:val="28"/>
        </w:rPr>
      </w:pPr>
    </w:p>
    <w:p w:rsidR="00724CAB" w:rsidRPr="00544ACE" w:rsidRDefault="00724CAB" w:rsidP="00F27E86">
      <w:pPr>
        <w:pStyle w:val="33"/>
        <w:numPr>
          <w:ilvl w:val="1"/>
          <w:numId w:val="202"/>
        </w:numPr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Гимнаст перепрыгивает через акробатический элемент с помощью двух акробатических элементов (уровень трудности которых В), то трудность упражнения засчитывается как трудность уровня С. Другими словами, когда пересекаются два акробатических элемента Трудности </w:t>
      </w:r>
      <w:r w:rsidRPr="00544ACE">
        <w:rPr>
          <w:b/>
          <w:color w:val="000000" w:themeColor="text1"/>
          <w:sz w:val="28"/>
          <w:szCs w:val="28"/>
        </w:rPr>
        <w:t>В</w:t>
      </w:r>
      <w:r w:rsidRPr="00544ACE">
        <w:rPr>
          <w:color w:val="000000" w:themeColor="text1"/>
          <w:sz w:val="28"/>
          <w:szCs w:val="28"/>
        </w:rPr>
        <w:t xml:space="preserve"> и выше - это считается уже  трудностью </w:t>
      </w:r>
      <w:r w:rsidRPr="00544ACE">
        <w:rPr>
          <w:b/>
          <w:color w:val="000000" w:themeColor="text1"/>
          <w:sz w:val="28"/>
          <w:szCs w:val="28"/>
        </w:rPr>
        <w:t>С</w:t>
      </w:r>
      <w:r w:rsidRPr="00544ACE">
        <w:rPr>
          <w:color w:val="000000" w:themeColor="text1"/>
          <w:sz w:val="28"/>
          <w:szCs w:val="28"/>
        </w:rPr>
        <w:t>.</w:t>
      </w:r>
    </w:p>
    <w:p w:rsidR="00BA7833" w:rsidRPr="00544ACE" w:rsidRDefault="00BA7833" w:rsidP="00BA7833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right="20" w:firstLine="0"/>
        <w:rPr>
          <w:color w:val="000000" w:themeColor="text1"/>
          <w:sz w:val="28"/>
          <w:szCs w:val="28"/>
        </w:rPr>
      </w:pPr>
    </w:p>
    <w:p w:rsidR="00BA7833" w:rsidRPr="00544ACE" w:rsidRDefault="00724CAB" w:rsidP="00F27E86">
      <w:pPr>
        <w:pStyle w:val="33"/>
        <w:numPr>
          <w:ilvl w:val="1"/>
          <w:numId w:val="202"/>
        </w:numPr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Гимнаст перепрыгивает через акробатический элемент с помощью трех акробатических элементов (уровень трудности которых В), то трудность упражнения засчитывается как трудность уровня </w:t>
      </w:r>
      <w:r w:rsidRPr="00544ACE">
        <w:rPr>
          <w:color w:val="000000" w:themeColor="text1"/>
          <w:sz w:val="28"/>
          <w:szCs w:val="28"/>
          <w:lang w:val="en-US"/>
        </w:rPr>
        <w:t>D</w:t>
      </w:r>
      <w:r w:rsidRPr="00544ACE">
        <w:rPr>
          <w:color w:val="000000" w:themeColor="text1"/>
          <w:sz w:val="28"/>
          <w:szCs w:val="28"/>
        </w:rPr>
        <w:t>. То есть, когда пересекаются три акробатических элемента. Например, гимнаст перепрыгивает через 2 других пересекающихся последовательности акробатических элементов.</w:t>
      </w:r>
    </w:p>
    <w:p w:rsidR="00206265" w:rsidRPr="00544ACE" w:rsidRDefault="00206265" w:rsidP="00206265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right="20" w:firstLine="0"/>
        <w:rPr>
          <w:color w:val="000000" w:themeColor="text1"/>
          <w:sz w:val="28"/>
          <w:szCs w:val="28"/>
        </w:rPr>
      </w:pPr>
    </w:p>
    <w:p w:rsidR="00405F72" w:rsidRPr="00544ACE" w:rsidRDefault="00724CAB" w:rsidP="00F27E86">
      <w:pPr>
        <w:pStyle w:val="33"/>
        <w:numPr>
          <w:ilvl w:val="1"/>
          <w:numId w:val="202"/>
        </w:numPr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Итоговая оценка трудностей серий упражнений определяется по комбинации трудностей более</w:t>
      </w:r>
      <w:proofErr w:type="gramStart"/>
      <w:r w:rsidRPr="00544ACE">
        <w:rPr>
          <w:color w:val="000000" w:themeColor="text1"/>
          <w:sz w:val="28"/>
          <w:szCs w:val="28"/>
        </w:rPr>
        <w:t>,</w:t>
      </w:r>
      <w:proofErr w:type="gramEnd"/>
      <w:r w:rsidRPr="00544ACE">
        <w:rPr>
          <w:color w:val="000000" w:themeColor="text1"/>
          <w:sz w:val="28"/>
          <w:szCs w:val="28"/>
        </w:rPr>
        <w:t xml:space="preserve"> чем двух серий, исполненных в разных направлениях.</w:t>
      </w:r>
    </w:p>
    <w:p w:rsidR="00BA7833" w:rsidRPr="00544ACE" w:rsidRDefault="00BA7833" w:rsidP="00BA7833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right="20" w:firstLine="0"/>
        <w:rPr>
          <w:color w:val="000000" w:themeColor="text1"/>
          <w:sz w:val="28"/>
          <w:szCs w:val="28"/>
        </w:rPr>
      </w:pPr>
    </w:p>
    <w:p w:rsidR="00206265" w:rsidRPr="00544ACE" w:rsidRDefault="00206265" w:rsidP="00206265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right="20" w:firstLine="0"/>
        <w:jc w:val="center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</w:r>
      <w:r w:rsidRPr="00544ACE">
        <w:rPr>
          <w:b/>
          <w:color w:val="000000" w:themeColor="text1"/>
          <w:sz w:val="28"/>
          <w:szCs w:val="28"/>
        </w:rPr>
        <w:tab/>
        <w:t>Таблица №16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0"/>
        <w:gridCol w:w="1607"/>
        <w:gridCol w:w="4024"/>
      </w:tblGrid>
      <w:tr w:rsidR="00544ACE" w:rsidRPr="00544ACE" w:rsidTr="00672A64">
        <w:trPr>
          <w:jc w:val="center"/>
        </w:trPr>
        <w:tc>
          <w:tcPr>
            <w:tcW w:w="2100" w:type="dxa"/>
            <w:shd w:val="clear" w:color="auto" w:fill="D9D9D9" w:themeFill="background1" w:themeFillShade="D9"/>
            <w:vAlign w:val="center"/>
          </w:tcPr>
          <w:p w:rsidR="00724CAB" w:rsidRPr="00544ACE" w:rsidRDefault="00724CAB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Серия 1</w:t>
            </w:r>
          </w:p>
        </w:tc>
        <w:tc>
          <w:tcPr>
            <w:tcW w:w="1607" w:type="dxa"/>
            <w:shd w:val="clear" w:color="auto" w:fill="D9D9D9" w:themeFill="background1" w:themeFillShade="D9"/>
            <w:vAlign w:val="center"/>
          </w:tcPr>
          <w:p w:rsidR="00724CAB" w:rsidRPr="00544ACE" w:rsidRDefault="00724CAB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Серия 2</w:t>
            </w:r>
          </w:p>
        </w:tc>
        <w:tc>
          <w:tcPr>
            <w:tcW w:w="4024" w:type="dxa"/>
            <w:shd w:val="clear" w:color="auto" w:fill="D9D9D9" w:themeFill="background1" w:themeFillShade="D9"/>
            <w:vAlign w:val="center"/>
          </w:tcPr>
          <w:p w:rsidR="00724CAB" w:rsidRPr="00544ACE" w:rsidRDefault="00724CAB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Итоговая трудность серий</w:t>
            </w:r>
          </w:p>
        </w:tc>
      </w:tr>
      <w:tr w:rsidR="00544ACE" w:rsidRPr="00544ACE" w:rsidTr="00317B67">
        <w:trPr>
          <w:trHeight w:val="217"/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317B67">
        <w:trPr>
          <w:trHeight w:val="308"/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317B67">
        <w:trPr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317B67">
        <w:trPr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317B67">
        <w:trPr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</w:tr>
      <w:tr w:rsidR="00544ACE" w:rsidRPr="00544ACE" w:rsidTr="00317B67">
        <w:trPr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</w:tr>
      <w:tr w:rsidR="00544ACE" w:rsidRPr="00544ACE" w:rsidTr="00317B67">
        <w:trPr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</w:tr>
      <w:tr w:rsidR="00544ACE" w:rsidRPr="00544ACE" w:rsidTr="00317B67">
        <w:trPr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</w:tr>
      <w:tr w:rsidR="00544ACE" w:rsidRPr="00544ACE" w:rsidTr="00317B67">
        <w:trPr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</w:tr>
      <w:tr w:rsidR="00724CAB" w:rsidRPr="00544ACE" w:rsidTr="00317B67">
        <w:trPr>
          <w:jc w:val="center"/>
        </w:trPr>
        <w:tc>
          <w:tcPr>
            <w:tcW w:w="2100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1607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4024" w:type="dxa"/>
            <w:vAlign w:val="center"/>
          </w:tcPr>
          <w:p w:rsidR="00724CAB" w:rsidRPr="00544ACE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</w:tr>
    </w:tbl>
    <w:p w:rsidR="00405F72" w:rsidRPr="00544ACE" w:rsidRDefault="00405F72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Серия 2 (уровень С)                                                     Серия 1 (уровень В)</w:t>
      </w:r>
    </w:p>
    <w:p w:rsidR="00724CAB" w:rsidRPr="00544ACE" w:rsidRDefault="00BB0C6D" w:rsidP="00566224">
      <w:pPr>
        <w:pStyle w:val="33"/>
        <w:shd w:val="clear" w:color="auto" w:fill="auto"/>
        <w:spacing w:after="0" w:line="240" w:lineRule="auto"/>
        <w:ind w:left="420" w:hanging="482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8" type="#_x0000_t32" alt="" style="position:absolute;left:0;text-align:left;margin-left:149.15pt;margin-top:3.95pt;width:151.5pt;height:59.5pt;flip:x;z-index:251735552;visibility:visible;mso-wrap-edited:f">
            <v:stroke endarrow="block"/>
            <v:path arrowok="f"/>
            <o:lock v:ext="edit" aspectratio="t" verticies="t"/>
          </v:shape>
        </w:pict>
      </w:r>
      <w:r>
        <w:rPr>
          <w:noProof/>
          <w:sz w:val="28"/>
          <w:szCs w:val="28"/>
        </w:rPr>
        <w:pict>
          <v:shape id="Прямая со стрелкой 5" o:spid="_x0000_s1027" type="#_x0000_t32" alt="" style="position:absolute;left:0;text-align:left;margin-left:156.3pt;margin-top:9.85pt;width:172.45pt;height:68.65pt;flip:y;z-index:251734528;visibility:visible;mso-wrap-edited:f">
            <v:stroke endarrow="block"/>
            <v:path arrowok="f"/>
            <o:lock v:ext="edit" aspectratio="t" verticies="t"/>
          </v:shape>
        </w:pict>
      </w:r>
      <w:r>
        <w:rPr>
          <w:noProof/>
          <w:sz w:val="28"/>
          <w:szCs w:val="28"/>
        </w:rPr>
        <w:pict>
          <v:shape id="Прямая со стрелкой 2" o:spid="_x0000_s1026" type="#_x0000_t32" alt="" style="position:absolute;left:0;text-align:left;margin-left:142pt;margin-top:9.85pt;width:199.25pt;height:53.6pt;z-index:251733504;visibility:visible;mso-wrap-edited:f">
            <v:stroke endarrow="block"/>
            <v:path arrowok="f"/>
            <o:lock v:ext="edit" aspectratio="t" verticies="t"/>
          </v:shape>
        </w:pict>
      </w: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color w:val="000000" w:themeColor="text1"/>
          <w:sz w:val="28"/>
          <w:szCs w:val="28"/>
        </w:rPr>
      </w:pP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color w:val="000000" w:themeColor="text1"/>
          <w:sz w:val="28"/>
          <w:szCs w:val="28"/>
        </w:rPr>
      </w:pP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color w:val="000000" w:themeColor="text1"/>
          <w:sz w:val="28"/>
          <w:szCs w:val="28"/>
        </w:rPr>
      </w:pP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color w:val="000000" w:themeColor="text1"/>
          <w:sz w:val="28"/>
          <w:szCs w:val="28"/>
        </w:rPr>
      </w:pP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color w:val="000000" w:themeColor="text1"/>
          <w:sz w:val="28"/>
          <w:szCs w:val="28"/>
        </w:rPr>
      </w:pP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outlineLvl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Серия 3(уровень </w:t>
      </w:r>
      <w:r w:rsidRPr="00544ACE">
        <w:rPr>
          <w:color w:val="000000" w:themeColor="text1"/>
          <w:sz w:val="28"/>
          <w:szCs w:val="28"/>
          <w:lang w:val="en-US"/>
        </w:rPr>
        <w:t>D</w:t>
      </w:r>
      <w:r w:rsidRPr="00544ACE">
        <w:rPr>
          <w:color w:val="000000" w:themeColor="text1"/>
          <w:sz w:val="28"/>
          <w:szCs w:val="28"/>
        </w:rPr>
        <w:t>)</w:t>
      </w: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color w:val="000000" w:themeColor="text1"/>
          <w:sz w:val="28"/>
          <w:szCs w:val="28"/>
        </w:rPr>
      </w:pP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outlineLvl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Уровень трудности серии упражнений определяется следующим образом: </w:t>
      </w: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color w:val="000000" w:themeColor="text1"/>
          <w:sz w:val="28"/>
          <w:szCs w:val="28"/>
        </w:rPr>
      </w:pPr>
    </w:p>
    <w:p w:rsidR="00724CAB" w:rsidRPr="00544ACE" w:rsidRDefault="00724CAB" w:rsidP="00566224">
      <w:pPr>
        <w:pStyle w:val="33"/>
        <w:shd w:val="clear" w:color="auto" w:fill="auto"/>
        <w:spacing w:after="0" w:line="240" w:lineRule="auto"/>
        <w:ind w:left="420" w:hanging="482"/>
        <w:outlineLvl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  <w:lang w:val="en-US"/>
        </w:rPr>
        <w:t>B</w:t>
      </w:r>
      <w:r w:rsidRPr="00544ACE">
        <w:rPr>
          <w:color w:val="000000" w:themeColor="text1"/>
          <w:sz w:val="28"/>
          <w:szCs w:val="28"/>
        </w:rPr>
        <w:t>+</w:t>
      </w:r>
      <w:r w:rsidRPr="00544ACE">
        <w:rPr>
          <w:color w:val="000000" w:themeColor="text1"/>
          <w:sz w:val="28"/>
          <w:szCs w:val="28"/>
          <w:lang w:val="en-US"/>
        </w:rPr>
        <w:t>C</w:t>
      </w:r>
      <w:r w:rsidRPr="00544ACE">
        <w:rPr>
          <w:color w:val="000000" w:themeColor="text1"/>
          <w:sz w:val="28"/>
          <w:szCs w:val="28"/>
        </w:rPr>
        <w:t>+</w:t>
      </w:r>
      <w:r w:rsidRPr="00544ACE">
        <w:rPr>
          <w:color w:val="000000" w:themeColor="text1"/>
          <w:sz w:val="28"/>
          <w:szCs w:val="28"/>
          <w:lang w:val="en-US"/>
        </w:rPr>
        <w:t>D</w:t>
      </w:r>
      <w:r w:rsidRPr="00544ACE">
        <w:rPr>
          <w:color w:val="000000" w:themeColor="text1"/>
          <w:sz w:val="28"/>
          <w:szCs w:val="28"/>
        </w:rPr>
        <w:t>=</w:t>
      </w:r>
      <w:r w:rsidRPr="00544ACE">
        <w:rPr>
          <w:color w:val="000000" w:themeColor="text1"/>
          <w:sz w:val="28"/>
          <w:szCs w:val="28"/>
          <w:lang w:val="en-US"/>
        </w:rPr>
        <w:t>D</w:t>
      </w:r>
    </w:p>
    <w:p w:rsidR="00977854" w:rsidRPr="00544ACE" w:rsidRDefault="00977854" w:rsidP="00BA7833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  <w:lang w:val="en-US"/>
        </w:rPr>
      </w:pPr>
    </w:p>
    <w:p w:rsidR="00A91911" w:rsidRPr="00544ACE" w:rsidRDefault="00405F72" w:rsidP="00F27E86">
      <w:pPr>
        <w:pStyle w:val="33"/>
        <w:numPr>
          <w:ilvl w:val="0"/>
          <w:numId w:val="188"/>
        </w:numPr>
        <w:shd w:val="clear" w:color="auto" w:fill="auto"/>
        <w:tabs>
          <w:tab w:val="left" w:pos="567"/>
        </w:tabs>
        <w:spacing w:after="0" w:line="240" w:lineRule="auto"/>
        <w:ind w:left="426" w:hanging="426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ИНСТРУКЦИЯ ПО ОПРЕДЕЛЕНИЮ ТРУДНОСТЕЙ </w:t>
      </w:r>
      <w:r w:rsidR="00206265" w:rsidRPr="00544ACE">
        <w:rPr>
          <w:b/>
          <w:color w:val="000000" w:themeColor="text1"/>
          <w:sz w:val="28"/>
          <w:szCs w:val="28"/>
        </w:rPr>
        <w:t>«</w:t>
      </w:r>
      <w:r w:rsidRPr="00544ACE">
        <w:rPr>
          <w:b/>
          <w:color w:val="000000" w:themeColor="text1"/>
          <w:sz w:val="28"/>
          <w:szCs w:val="28"/>
        </w:rPr>
        <w:t>СЕРИЙ УПРАЖНЕНИЙ</w:t>
      </w:r>
      <w:r w:rsidRPr="00544ACE">
        <w:rPr>
          <w:b/>
          <w:color w:val="000000" w:themeColor="text1"/>
          <w:sz w:val="28"/>
          <w:szCs w:val="28"/>
        </w:rPr>
        <w:tab/>
        <w:t xml:space="preserve"> И УПРАЖНЕНИЙ С ПАРТНЕРОМ*</w:t>
      </w:r>
    </w:p>
    <w:p w:rsidR="00977854" w:rsidRPr="00544ACE" w:rsidRDefault="00977854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Пример:</w:t>
      </w:r>
    </w:p>
    <w:p w:rsidR="00977854" w:rsidRPr="00544ACE" w:rsidRDefault="00977854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993"/>
        </w:tabs>
        <w:spacing w:after="0" w:line="240" w:lineRule="auto"/>
        <w:ind w:left="993" w:hanging="284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ЗС&lt; 6 D ------ С финальная трудность определяется как</w:t>
      </w:r>
      <w:proofErr w:type="gramStart"/>
      <w:r w:rsidRPr="00544ACE">
        <w:rPr>
          <w:color w:val="000000" w:themeColor="text1"/>
          <w:sz w:val="28"/>
          <w:szCs w:val="28"/>
        </w:rPr>
        <w:t xml:space="preserve"> С</w:t>
      </w:r>
      <w:proofErr w:type="gramEnd"/>
      <w:r w:rsidRPr="00544ACE">
        <w:rPr>
          <w:color w:val="000000" w:themeColor="text1"/>
          <w:sz w:val="28"/>
          <w:szCs w:val="28"/>
        </w:rPr>
        <w:t>, если исполнена тремя гимнастами, как D, если исполнена всеми гимнастами группы;</w:t>
      </w:r>
    </w:p>
    <w:p w:rsidR="00977854" w:rsidRPr="00544ACE" w:rsidRDefault="00977854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993"/>
        </w:tabs>
        <w:spacing w:after="0" w:line="240" w:lineRule="auto"/>
        <w:ind w:left="993" w:hanging="284"/>
        <w:rPr>
          <w:color w:val="000000" w:themeColor="text1"/>
          <w:sz w:val="28"/>
          <w:szCs w:val="28"/>
        </w:rPr>
      </w:pPr>
      <w:proofErr w:type="gramStart"/>
      <w:r w:rsidRPr="00544ACE">
        <w:rPr>
          <w:color w:val="000000" w:themeColor="text1"/>
          <w:sz w:val="28"/>
          <w:szCs w:val="28"/>
        </w:rPr>
        <w:t>З</w:t>
      </w:r>
      <w:proofErr w:type="gramEnd"/>
      <w:r w:rsidRPr="00544ACE">
        <w:rPr>
          <w:color w:val="000000" w:themeColor="text1"/>
          <w:sz w:val="28"/>
          <w:szCs w:val="28"/>
        </w:rPr>
        <w:t xml:space="preserve"> D = 6 D ------- D финальная трудность определяется как D, вне зависимости от того, сколько гимнастов участвовало в выполнении серии;</w:t>
      </w:r>
    </w:p>
    <w:p w:rsidR="00977854" w:rsidRPr="00544ACE" w:rsidRDefault="00977854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993"/>
        </w:tabs>
        <w:spacing w:after="0" w:line="240" w:lineRule="auto"/>
        <w:ind w:left="993" w:hanging="284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ЗВ &lt; 6С ------------- В финальная трудность определяется как</w:t>
      </w:r>
      <w:proofErr w:type="gramStart"/>
      <w:r w:rsidRPr="00544ACE">
        <w:rPr>
          <w:color w:val="000000" w:themeColor="text1"/>
          <w:sz w:val="28"/>
          <w:szCs w:val="28"/>
        </w:rPr>
        <w:t xml:space="preserve"> В</w:t>
      </w:r>
      <w:proofErr w:type="gramEnd"/>
      <w:r w:rsidRPr="00544ACE">
        <w:rPr>
          <w:color w:val="000000" w:themeColor="text1"/>
          <w:sz w:val="28"/>
          <w:szCs w:val="28"/>
        </w:rPr>
        <w:t>, если исполнена тремя</w:t>
      </w:r>
    </w:p>
    <w:p w:rsidR="00977854" w:rsidRPr="00544ACE" w:rsidRDefault="00977854" w:rsidP="00BA7833">
      <w:pPr>
        <w:pStyle w:val="33"/>
        <w:shd w:val="clear" w:color="auto" w:fill="auto"/>
        <w:tabs>
          <w:tab w:val="left" w:pos="3686"/>
        </w:tabs>
        <w:spacing w:after="0" w:line="240" w:lineRule="auto"/>
        <w:ind w:left="567" w:firstLine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гимнастами, как</w:t>
      </w:r>
      <w:proofErr w:type="gramStart"/>
      <w:r w:rsidRPr="00544ACE">
        <w:rPr>
          <w:color w:val="000000" w:themeColor="text1"/>
          <w:sz w:val="28"/>
          <w:szCs w:val="28"/>
        </w:rPr>
        <w:t xml:space="preserve"> С</w:t>
      </w:r>
      <w:proofErr w:type="gramEnd"/>
      <w:r w:rsidRPr="00544ACE">
        <w:rPr>
          <w:color w:val="000000" w:themeColor="text1"/>
          <w:sz w:val="28"/>
          <w:szCs w:val="28"/>
        </w:rPr>
        <w:t>, если исполнена всеми членами группы</w:t>
      </w:r>
      <w:r w:rsidR="00A91911" w:rsidRPr="00544ACE">
        <w:rPr>
          <w:color w:val="000000" w:themeColor="text1"/>
          <w:sz w:val="28"/>
          <w:szCs w:val="28"/>
        </w:rPr>
        <w:t>;</w:t>
      </w:r>
    </w:p>
    <w:p w:rsidR="00977854" w:rsidRPr="00544ACE" w:rsidRDefault="00977854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993"/>
        </w:tabs>
        <w:spacing w:after="0" w:line="240" w:lineRule="auto"/>
        <w:ind w:left="993" w:hanging="284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ЗВ = 6С ------------- С финальная трудность определяется как</w:t>
      </w:r>
      <w:proofErr w:type="gramStart"/>
      <w:r w:rsidRPr="00544ACE">
        <w:rPr>
          <w:color w:val="000000" w:themeColor="text1"/>
          <w:sz w:val="28"/>
          <w:szCs w:val="28"/>
        </w:rPr>
        <w:t xml:space="preserve"> С</w:t>
      </w:r>
      <w:proofErr w:type="gramEnd"/>
      <w:r w:rsidRPr="00544ACE">
        <w:rPr>
          <w:color w:val="000000" w:themeColor="text1"/>
          <w:sz w:val="28"/>
          <w:szCs w:val="28"/>
        </w:rPr>
        <w:t>, вне зависимости от того, сколько гимнастов участвовало в выполнении серии.</w:t>
      </w:r>
    </w:p>
    <w:p w:rsidR="00672A64" w:rsidRPr="00544ACE" w:rsidRDefault="00672A64" w:rsidP="00672A64">
      <w:pPr>
        <w:pStyle w:val="33"/>
        <w:shd w:val="clear" w:color="auto" w:fill="auto"/>
        <w:tabs>
          <w:tab w:val="left" w:pos="993"/>
        </w:tabs>
        <w:spacing w:after="0" w:line="240" w:lineRule="auto"/>
        <w:ind w:left="993" w:firstLine="0"/>
        <w:rPr>
          <w:color w:val="000000" w:themeColor="text1"/>
          <w:sz w:val="28"/>
          <w:szCs w:val="28"/>
        </w:rPr>
      </w:pPr>
    </w:p>
    <w:p w:rsidR="00977854" w:rsidRPr="00544ACE" w:rsidRDefault="00977854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*Трудности, выполняемые одним или двумя гимнастами, соответствуют списку трудностей, выполняемых тремя или четырьмя гимнастами. Требование: 3 и более гимнаста должны выполнять трудность</w:t>
      </w:r>
      <w:r w:rsidRPr="00544ACE">
        <w:rPr>
          <w:color w:val="000000" w:themeColor="text1"/>
          <w:sz w:val="28"/>
          <w:szCs w:val="28"/>
        </w:rPr>
        <w:t>.</w:t>
      </w:r>
    </w:p>
    <w:p w:rsidR="00977854" w:rsidRPr="00544ACE" w:rsidRDefault="00977854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Различные акробатические элементы,  выполняемые двумя или тремя группами (группами из двух или трех гимнастов). </w:t>
      </w:r>
    </w:p>
    <w:p w:rsidR="00672A64" w:rsidRPr="00544ACE" w:rsidRDefault="00672A64" w:rsidP="00672A64">
      <w:pPr>
        <w:pStyle w:val="33"/>
        <w:shd w:val="clear" w:color="auto" w:fill="auto"/>
        <w:tabs>
          <w:tab w:val="left" w:pos="567"/>
        </w:tabs>
        <w:spacing w:after="0" w:line="240" w:lineRule="auto"/>
        <w:ind w:left="567" w:firstLine="0"/>
        <w:rPr>
          <w:color w:val="000000" w:themeColor="text1"/>
          <w:sz w:val="28"/>
          <w:szCs w:val="28"/>
        </w:rPr>
      </w:pPr>
    </w:p>
    <w:p w:rsidR="00977854" w:rsidRPr="00544ACE" w:rsidRDefault="00977854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51"/>
          <w:tab w:val="left" w:pos="1276"/>
        </w:tabs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 общему правилу при оценке трудностей будет зачтена трудность упражнений той группы, у которой она выше.</w:t>
      </w:r>
    </w:p>
    <w:p w:rsidR="00206265" w:rsidRPr="00544ACE" w:rsidRDefault="00206265" w:rsidP="00206265">
      <w:pPr>
        <w:pStyle w:val="a3"/>
        <w:rPr>
          <w:color w:val="000000" w:themeColor="text1"/>
          <w:sz w:val="28"/>
          <w:szCs w:val="28"/>
        </w:rPr>
      </w:pPr>
    </w:p>
    <w:p w:rsidR="00672A64" w:rsidRPr="00544ACE" w:rsidRDefault="00672A64" w:rsidP="00672A64">
      <w:pPr>
        <w:pStyle w:val="33"/>
        <w:shd w:val="clear" w:color="auto" w:fill="auto"/>
        <w:tabs>
          <w:tab w:val="left" w:pos="567"/>
          <w:tab w:val="left" w:pos="1276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206265" w:rsidRPr="00544ACE" w:rsidRDefault="00977854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 таблице, приведенной ниже, представлено определение трудности упражнений, выполненных шестью гимнастами в группах. В зависимости от комбинации элементов уровень трудности может быть </w:t>
      </w:r>
      <w:r w:rsidR="00A1596B" w:rsidRPr="00544ACE">
        <w:rPr>
          <w:color w:val="000000" w:themeColor="text1"/>
          <w:sz w:val="28"/>
          <w:szCs w:val="28"/>
        </w:rPr>
        <w:t>увеличен. Более высокий</w:t>
      </w:r>
      <w:r w:rsidRPr="00544ACE">
        <w:rPr>
          <w:color w:val="000000" w:themeColor="text1"/>
          <w:sz w:val="28"/>
          <w:szCs w:val="28"/>
        </w:rPr>
        <w:t xml:space="preserve"> уровень трудности будет приниматься.</w:t>
      </w:r>
    </w:p>
    <w:p w:rsidR="00A91911" w:rsidRPr="00544ACE" w:rsidRDefault="00206265" w:rsidP="00206265">
      <w:pPr>
        <w:pStyle w:val="33"/>
        <w:shd w:val="clear" w:color="auto" w:fill="auto"/>
        <w:spacing w:after="0" w:line="240" w:lineRule="auto"/>
        <w:ind w:left="567" w:firstLine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 17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3244"/>
        <w:gridCol w:w="3260"/>
      </w:tblGrid>
      <w:tr w:rsidR="00544ACE" w:rsidRPr="00544ACE" w:rsidTr="00672A64">
        <w:tc>
          <w:tcPr>
            <w:tcW w:w="3135" w:type="dxa"/>
            <w:shd w:val="clear" w:color="auto" w:fill="D9D9D9" w:themeFill="background1" w:themeFillShade="D9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Группа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 (3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гимнаста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244" w:type="dxa"/>
            <w:shd w:val="clear" w:color="auto" w:fill="D9D9D9" w:themeFill="background1" w:themeFillShade="D9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Группа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2 (3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гимнаста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Итоговый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уровень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трудности</w:t>
            </w:r>
            <w:proofErr w:type="spellEnd"/>
          </w:p>
        </w:tc>
      </w:tr>
      <w:tr w:rsidR="00544ACE" w:rsidRPr="00544ACE" w:rsidTr="00317B67">
        <w:tc>
          <w:tcPr>
            <w:tcW w:w="3135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C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D</w:t>
            </w:r>
          </w:p>
        </w:tc>
        <w:tc>
          <w:tcPr>
            <w:tcW w:w="3244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C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D</w:t>
            </w:r>
          </w:p>
        </w:tc>
        <w:tc>
          <w:tcPr>
            <w:tcW w:w="3260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</w:tr>
      <w:tr w:rsidR="00544ACE" w:rsidRPr="00544ACE" w:rsidTr="00317B67">
        <w:tc>
          <w:tcPr>
            <w:tcW w:w="3135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C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C</w:t>
            </w:r>
          </w:p>
        </w:tc>
        <w:tc>
          <w:tcPr>
            <w:tcW w:w="3244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C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 6 D</w:t>
            </w:r>
          </w:p>
        </w:tc>
        <w:tc>
          <w:tcPr>
            <w:tcW w:w="3260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</w:t>
            </w:r>
          </w:p>
        </w:tc>
      </w:tr>
      <w:tr w:rsidR="00544ACE" w:rsidRPr="00544ACE" w:rsidTr="00317B67">
        <w:tc>
          <w:tcPr>
            <w:tcW w:w="3135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B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C</w:t>
            </w:r>
          </w:p>
        </w:tc>
        <w:tc>
          <w:tcPr>
            <w:tcW w:w="3244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B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 6 C</w:t>
            </w:r>
          </w:p>
        </w:tc>
        <w:tc>
          <w:tcPr>
            <w:tcW w:w="3260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</w:t>
            </w:r>
          </w:p>
        </w:tc>
      </w:tr>
      <w:tr w:rsidR="00544ACE" w:rsidRPr="00544ACE" w:rsidTr="00317B67">
        <w:tc>
          <w:tcPr>
            <w:tcW w:w="3135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B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B</w:t>
            </w:r>
          </w:p>
        </w:tc>
        <w:tc>
          <w:tcPr>
            <w:tcW w:w="3244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B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&lt;6 C</w:t>
            </w:r>
          </w:p>
        </w:tc>
        <w:tc>
          <w:tcPr>
            <w:tcW w:w="3260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</w:p>
        </w:tc>
      </w:tr>
      <w:tr w:rsidR="00A91911" w:rsidRPr="00544ACE" w:rsidTr="00317B67">
        <w:tc>
          <w:tcPr>
            <w:tcW w:w="3135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3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B</w:t>
            </w:r>
          </w:p>
        </w:tc>
        <w:tc>
          <w:tcPr>
            <w:tcW w:w="3244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 6 B</w:t>
            </w:r>
          </w:p>
        </w:tc>
        <w:tc>
          <w:tcPr>
            <w:tcW w:w="3260" w:type="dxa"/>
            <w:vAlign w:val="center"/>
          </w:tcPr>
          <w:p w:rsidR="00A91911" w:rsidRPr="00544ACE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</w:p>
        </w:tc>
      </w:tr>
    </w:tbl>
    <w:p w:rsidR="00A91911" w:rsidRPr="00544ACE" w:rsidRDefault="00A91911" w:rsidP="00566224">
      <w:pPr>
        <w:pStyle w:val="33"/>
        <w:shd w:val="clear" w:color="auto" w:fill="auto"/>
        <w:spacing w:after="0" w:line="240" w:lineRule="auto"/>
        <w:ind w:left="567" w:firstLine="0"/>
        <w:rPr>
          <w:color w:val="000000" w:themeColor="text1"/>
          <w:sz w:val="28"/>
          <w:szCs w:val="28"/>
        </w:rPr>
      </w:pPr>
    </w:p>
    <w:p w:rsidR="00623727" w:rsidRPr="00544ACE" w:rsidRDefault="00623727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</w:tabs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акробатические элементы были выполнены двумя группами из четырех и двух гимнастов (4 и 2).</w:t>
      </w:r>
    </w:p>
    <w:p w:rsidR="00672A64" w:rsidRPr="00544ACE" w:rsidRDefault="00672A64" w:rsidP="00672A64">
      <w:pPr>
        <w:pStyle w:val="33"/>
        <w:shd w:val="clear" w:color="auto" w:fill="auto"/>
        <w:tabs>
          <w:tab w:val="left" w:pos="709"/>
        </w:tabs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623727" w:rsidRPr="00544ACE" w:rsidRDefault="00623727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</w:tabs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 общему правилу при оценке трудностей будет зачтена трудность упражнений группы из четырех гимнастов.</w:t>
      </w:r>
    </w:p>
    <w:p w:rsidR="00672A64" w:rsidRPr="00544ACE" w:rsidRDefault="00672A64" w:rsidP="00672A64">
      <w:pPr>
        <w:pStyle w:val="33"/>
        <w:shd w:val="clear" w:color="auto" w:fill="auto"/>
        <w:tabs>
          <w:tab w:val="left" w:pos="709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623727" w:rsidRPr="00544ACE" w:rsidRDefault="00623727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Хотя, в таблице, приведенной ниже, представлено определение трудности упражнений, выполненных двумя группами из четырех и двух гимнастов. В зависимости от комбинации элементов уровень</w:t>
      </w:r>
      <w:r w:rsidR="00A1596B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трудности может быть увеличен.</w:t>
      </w:r>
    </w:p>
    <w:p w:rsidR="00491E1E" w:rsidRPr="00544ACE" w:rsidRDefault="00206265" w:rsidP="00206265">
      <w:pPr>
        <w:pStyle w:val="afc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Таблица №18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2"/>
        <w:gridCol w:w="2282"/>
        <w:gridCol w:w="2978"/>
      </w:tblGrid>
      <w:tr w:rsidR="00544ACE" w:rsidRPr="00544ACE" w:rsidTr="00672A64">
        <w:trPr>
          <w:jc w:val="center"/>
        </w:trPr>
        <w:tc>
          <w:tcPr>
            <w:tcW w:w="2282" w:type="dxa"/>
            <w:shd w:val="clear" w:color="auto" w:fill="D9D9D9" w:themeFill="background1" w:themeFillShade="D9"/>
          </w:tcPr>
          <w:p w:rsidR="00491E1E" w:rsidRPr="00544ACE" w:rsidRDefault="00491E1E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Группа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из 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4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гимнаст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ов</w:t>
            </w:r>
            <w:proofErr w:type="spellEnd"/>
          </w:p>
        </w:tc>
        <w:tc>
          <w:tcPr>
            <w:tcW w:w="2282" w:type="dxa"/>
            <w:shd w:val="clear" w:color="auto" w:fill="D9D9D9" w:themeFill="background1" w:themeFillShade="D9"/>
          </w:tcPr>
          <w:p w:rsidR="00491E1E" w:rsidRPr="00544ACE" w:rsidRDefault="00491E1E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Группа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из 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гимнаст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ов</w:t>
            </w:r>
            <w:proofErr w:type="spellEnd"/>
          </w:p>
        </w:tc>
        <w:tc>
          <w:tcPr>
            <w:tcW w:w="2978" w:type="dxa"/>
            <w:shd w:val="clear" w:color="auto" w:fill="D9D9D9" w:themeFill="background1" w:themeFillShade="D9"/>
          </w:tcPr>
          <w:p w:rsidR="00491E1E" w:rsidRPr="00544ACE" w:rsidRDefault="00491E1E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Итоговый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уровень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трудности</w:t>
            </w:r>
            <w:proofErr w:type="spellEnd"/>
          </w:p>
        </w:tc>
      </w:tr>
      <w:tr w:rsidR="00544ACE" w:rsidRPr="00544ACE" w:rsidTr="00317B67">
        <w:trPr>
          <w:jc w:val="center"/>
        </w:trPr>
        <w:tc>
          <w:tcPr>
            <w:tcW w:w="2282" w:type="dxa"/>
          </w:tcPr>
          <w:p w:rsidR="00491E1E" w:rsidRPr="00544ACE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4</w:t>
            </w:r>
            <w:proofErr w:type="gramStart"/>
            <w:r w:rsidRPr="00544ACE">
              <w:rPr>
                <w:color w:val="000000" w:themeColor="text1"/>
                <w:sz w:val="28"/>
                <w:szCs w:val="28"/>
              </w:rPr>
              <w:t xml:space="preserve"> С</w:t>
            </w:r>
            <w:proofErr w:type="gramEnd"/>
            <w:r w:rsidRPr="00544ACE">
              <w:rPr>
                <w:color w:val="000000" w:themeColor="text1"/>
                <w:sz w:val="28"/>
                <w:szCs w:val="28"/>
              </w:rPr>
              <w:t xml:space="preserve"> &lt; 6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2282" w:type="dxa"/>
          </w:tcPr>
          <w:p w:rsidR="00491E1E" w:rsidRPr="00544ACE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2978" w:type="dxa"/>
          </w:tcPr>
          <w:p w:rsidR="00491E1E" w:rsidRPr="00544ACE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317B67">
        <w:trPr>
          <w:jc w:val="center"/>
        </w:trPr>
        <w:tc>
          <w:tcPr>
            <w:tcW w:w="2282" w:type="dxa"/>
          </w:tcPr>
          <w:p w:rsidR="00491E1E" w:rsidRPr="00544ACE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4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2282" w:type="dxa"/>
          </w:tcPr>
          <w:p w:rsidR="00491E1E" w:rsidRPr="00544ACE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2978" w:type="dxa"/>
          </w:tcPr>
          <w:p w:rsidR="00491E1E" w:rsidRPr="00544ACE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</w:tr>
      <w:tr w:rsidR="00491E1E" w:rsidRPr="00544ACE" w:rsidTr="00317B67">
        <w:trPr>
          <w:jc w:val="center"/>
        </w:trPr>
        <w:tc>
          <w:tcPr>
            <w:tcW w:w="2282" w:type="dxa"/>
          </w:tcPr>
          <w:p w:rsidR="00491E1E" w:rsidRPr="00544ACE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4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2282" w:type="dxa"/>
          </w:tcPr>
          <w:p w:rsidR="00491E1E" w:rsidRPr="00544ACE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A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</w:t>
            </w:r>
            <w:r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2978" w:type="dxa"/>
          </w:tcPr>
          <w:p w:rsidR="00491E1E" w:rsidRPr="00544ACE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</w:tr>
    </w:tbl>
    <w:p w:rsidR="00A91911" w:rsidRPr="00544ACE" w:rsidRDefault="00A91911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E41180" w:rsidRPr="00544ACE" w:rsidRDefault="00E41180" w:rsidP="00566224">
      <w:pPr>
        <w:pStyle w:val="33"/>
        <w:shd w:val="clear" w:color="auto" w:fill="auto"/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491E1E" w:rsidRPr="00544ACE" w:rsidRDefault="00491E1E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Различные акробатические элементы были выполнены тремя группами (2*2*2, 3*2*1, 4*1*1).</w:t>
      </w:r>
    </w:p>
    <w:p w:rsidR="00672A64" w:rsidRPr="00544ACE" w:rsidRDefault="00672A64" w:rsidP="00672A64">
      <w:pPr>
        <w:pStyle w:val="33"/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firstLine="0"/>
        <w:rPr>
          <w:color w:val="000000" w:themeColor="text1"/>
          <w:sz w:val="28"/>
          <w:szCs w:val="28"/>
        </w:rPr>
      </w:pPr>
    </w:p>
    <w:p w:rsidR="00491E1E" w:rsidRPr="00544ACE" w:rsidRDefault="00491E1E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По общему правилу при оценке трудностей необходимо руководствоваться критериями оценки трудностей для трех и четырех гимнастов.</w:t>
      </w:r>
    </w:p>
    <w:p w:rsidR="00672A64" w:rsidRPr="00544ACE" w:rsidRDefault="00672A64" w:rsidP="00672A64">
      <w:pPr>
        <w:pStyle w:val="33"/>
        <w:shd w:val="clear" w:color="auto" w:fill="auto"/>
        <w:tabs>
          <w:tab w:val="left" w:pos="709"/>
          <w:tab w:val="left" w:pos="1276"/>
        </w:tabs>
        <w:spacing w:after="0" w:line="240" w:lineRule="auto"/>
        <w:ind w:firstLine="0"/>
        <w:rPr>
          <w:color w:val="000000" w:themeColor="text1"/>
          <w:sz w:val="28"/>
          <w:szCs w:val="28"/>
        </w:rPr>
      </w:pPr>
    </w:p>
    <w:p w:rsidR="00491E1E" w:rsidRPr="00544ACE" w:rsidRDefault="00491E1E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hanging="709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В случае выполнения элементов всеми гимнастами трех групп уровень трудности может быть увеличен.</w:t>
      </w:r>
    </w:p>
    <w:p w:rsidR="00064FA1" w:rsidRPr="00544ACE" w:rsidRDefault="00206265" w:rsidP="00206265">
      <w:pPr>
        <w:pStyle w:val="33"/>
        <w:shd w:val="clear" w:color="auto" w:fill="auto"/>
        <w:tabs>
          <w:tab w:val="left" w:pos="381"/>
          <w:tab w:val="left" w:pos="709"/>
        </w:tabs>
        <w:spacing w:after="0" w:line="240" w:lineRule="auto"/>
        <w:ind w:right="220" w:firstLine="0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1542"/>
        <w:gridCol w:w="1542"/>
        <w:gridCol w:w="1542"/>
        <w:gridCol w:w="3160"/>
      </w:tblGrid>
      <w:tr w:rsidR="00544ACE" w:rsidRPr="00544ACE" w:rsidTr="00672A64">
        <w:trPr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lastRenderedPageBreak/>
              <w:t>Комбинация групп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Группа 1-я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Группа 2-я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Группа 3-я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b/>
                <w:color w:val="000000" w:themeColor="text1"/>
                <w:sz w:val="28"/>
                <w:szCs w:val="28"/>
              </w:rPr>
              <w:t>Итоговый уровень трудности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2*2*2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2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=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2D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=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2D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=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2C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2C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2C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3160" w:type="dxa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2B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2B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2B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2A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2A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2A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3*2*1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3D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=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2D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=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1D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=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3C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2C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1C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3B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2B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1B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3A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2A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1A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4*1*1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4D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=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1D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=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1D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=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4C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1C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1C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4B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1B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1B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</w:tr>
      <w:tr w:rsidR="00544ACE" w:rsidRPr="00544ACE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4A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1A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1A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&lt;</w:t>
            </w:r>
            <w:r w:rsidR="00672A64" w:rsidRPr="00544AC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544ACE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544ACE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</w:tr>
    </w:tbl>
    <w:p w:rsidR="00064FA1" w:rsidRPr="00544ACE" w:rsidRDefault="00064FA1" w:rsidP="00566224">
      <w:pPr>
        <w:pStyle w:val="33"/>
        <w:shd w:val="clear" w:color="auto" w:fill="auto"/>
        <w:spacing w:after="0" w:line="240" w:lineRule="auto"/>
        <w:ind w:right="20" w:firstLine="0"/>
        <w:rPr>
          <w:color w:val="000000" w:themeColor="text1"/>
          <w:sz w:val="28"/>
          <w:szCs w:val="28"/>
        </w:rPr>
      </w:pPr>
    </w:p>
    <w:p w:rsidR="00E41180" w:rsidRPr="00544ACE" w:rsidRDefault="00E41180" w:rsidP="00566224">
      <w:pPr>
        <w:pStyle w:val="33"/>
        <w:shd w:val="clear" w:color="auto" w:fill="auto"/>
        <w:spacing w:after="0" w:line="240" w:lineRule="auto"/>
        <w:ind w:left="5954" w:firstLine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br w:type="page"/>
      </w:r>
    </w:p>
    <w:p w:rsidR="00064FA1" w:rsidRPr="00544ACE" w:rsidRDefault="00064FA1" w:rsidP="00206265">
      <w:pPr>
        <w:pStyle w:val="33"/>
        <w:shd w:val="clear" w:color="auto" w:fill="auto"/>
        <w:spacing w:after="0" w:line="240" w:lineRule="auto"/>
        <w:ind w:left="6662" w:firstLine="418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Приложение № 1</w:t>
      </w:r>
    </w:p>
    <w:p w:rsidR="00064FA1" w:rsidRPr="00544ACE" w:rsidRDefault="00064FA1" w:rsidP="00566224">
      <w:pPr>
        <w:pStyle w:val="afc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Таблица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сбавок</w:t>
      </w:r>
      <w:proofErr w:type="spellEnd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судьи-координатора</w:t>
      </w:r>
      <w:proofErr w:type="spellEnd"/>
    </w:p>
    <w:p w:rsidR="00206265" w:rsidRPr="00544ACE" w:rsidRDefault="00206265" w:rsidP="00206265">
      <w:pPr>
        <w:pStyle w:val="afc"/>
        <w:jc w:val="right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Таблица №1</w:t>
      </w:r>
    </w:p>
    <w:tbl>
      <w:tblPr>
        <w:tblW w:w="10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652"/>
        <w:gridCol w:w="1701"/>
        <w:gridCol w:w="1843"/>
        <w:gridCol w:w="1001"/>
        <w:gridCol w:w="1305"/>
        <w:gridCol w:w="1045"/>
      </w:tblGrid>
      <w:tr w:rsidR="00544ACE" w:rsidRPr="00544ACE" w:rsidTr="00A1596B">
        <w:trPr>
          <w:jc w:val="center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spellStart"/>
            <w:r w:rsidR="00A1596B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убъект</w:t>
            </w:r>
            <w:proofErr w:type="spellEnd"/>
            <w:r w:rsidR="00A1596B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РФ</w:t>
            </w:r>
          </w:p>
        </w:tc>
        <w:tc>
          <w:tcPr>
            <w:tcW w:w="3353" w:type="dxa"/>
            <w:gridSpan w:val="2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5194" w:type="dxa"/>
            <w:gridSpan w:val="4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Индивидуальные</w:t>
            </w:r>
            <w:proofErr w:type="spellEnd"/>
          </w:p>
        </w:tc>
      </w:tr>
      <w:tr w:rsidR="00544ACE" w:rsidRPr="00544ACE" w:rsidTr="00A1596B">
        <w:trPr>
          <w:jc w:val="center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</w:p>
        </w:tc>
        <w:tc>
          <w:tcPr>
            <w:tcW w:w="1652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  <w:p w:rsidR="00064FA1" w:rsidRPr="00544ACE" w:rsidRDefault="00064FA1" w:rsidP="00672A64">
            <w:pPr>
              <w:pStyle w:val="afc"/>
              <w:ind w:left="-18" w:right="-120" w:firstLine="1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композиция</w:t>
            </w:r>
            <w:proofErr w:type="spellEnd"/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  <w:p w:rsidR="00064FA1" w:rsidRPr="00544ACE" w:rsidRDefault="00064FA1" w:rsidP="00672A64">
            <w:pPr>
              <w:pStyle w:val="afc"/>
              <w:ind w:right="-1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Исполнение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ind w:right="-14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Гимнастическая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палка</w:t>
            </w:r>
            <w:proofErr w:type="spellEnd"/>
          </w:p>
        </w:tc>
        <w:tc>
          <w:tcPr>
            <w:tcW w:w="1001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ind w:right="-5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Кольца</w:t>
            </w:r>
            <w:proofErr w:type="spellEnd"/>
          </w:p>
        </w:tc>
        <w:tc>
          <w:tcPr>
            <w:tcW w:w="1305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ind w:right="-1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Скакалка</w:t>
            </w:r>
            <w:proofErr w:type="spellEnd"/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Булавы</w:t>
            </w:r>
            <w:proofErr w:type="spellEnd"/>
          </w:p>
        </w:tc>
      </w:tr>
    </w:tbl>
    <w:p w:rsidR="006D5101" w:rsidRPr="00544ACE" w:rsidRDefault="006D5101" w:rsidP="00566224">
      <w:pPr>
        <w:jc w:val="both"/>
        <w:rPr>
          <w:color w:val="000000" w:themeColor="text1"/>
          <w:sz w:val="28"/>
          <w:szCs w:val="28"/>
        </w:rPr>
      </w:pPr>
    </w:p>
    <w:p w:rsidR="00064FA1" w:rsidRPr="00544ACE" w:rsidRDefault="00064FA1" w:rsidP="00566224">
      <w:pPr>
        <w:jc w:val="both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Оценка главного судьи:                    Средняя оценка от центральных оценок</w:t>
      </w:r>
      <w:r w:rsidR="006D5101" w:rsidRPr="00544ACE">
        <w:rPr>
          <w:b/>
          <w:color w:val="000000" w:themeColor="text1"/>
          <w:sz w:val="28"/>
          <w:szCs w:val="28"/>
        </w:rPr>
        <w:t>:</w:t>
      </w:r>
    </w:p>
    <w:p w:rsidR="00206265" w:rsidRPr="00544ACE" w:rsidRDefault="00206265" w:rsidP="00206265">
      <w:pPr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№2</w:t>
      </w:r>
    </w:p>
    <w:tbl>
      <w:tblPr>
        <w:tblW w:w="10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7164"/>
        <w:gridCol w:w="1236"/>
        <w:gridCol w:w="1562"/>
      </w:tblGrid>
      <w:tr w:rsidR="00544ACE" w:rsidRPr="00544ACE" w:rsidTr="005A0079">
        <w:trPr>
          <w:jc w:val="center"/>
        </w:trPr>
        <w:tc>
          <w:tcPr>
            <w:tcW w:w="7690" w:type="dxa"/>
            <w:gridSpan w:val="2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  <w:proofErr w:type="spellEnd"/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Сбавки</w:t>
            </w:r>
          </w:p>
        </w:tc>
        <w:tc>
          <w:tcPr>
            <w:tcW w:w="1562" w:type="dxa"/>
            <w:shd w:val="clear" w:color="auto" w:fill="D9D9D9" w:themeFill="background1" w:themeFillShade="D9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BD0878"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cбавка</w:t>
            </w:r>
            <w:proofErr w:type="spellEnd"/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Продолжительность упражнения (за каждую секунду)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0.05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Использование нестандартного или запасного предмета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Использование нестандартного костюма (за каждого гимнаста)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Выполнение упражнения без музыкального сопровождения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5A0079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 каждую лишнюю или недостающую секунду в музыке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</w:t>
            </w:r>
            <w:r w:rsidR="005A0079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05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Сбой музыки из-за ошибки гимнаста. Сбой музыки или приостановка музыки</w:t>
            </w:r>
            <w:r w:rsidR="00A1596B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как только начались упражнения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Выход за границы гимнастической площадки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Падение предмета за границы гимнастической площадки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Разминка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зале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соревнований</w:t>
            </w:r>
            <w:proofErr w:type="spellEnd"/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Присутствие тренера на гимнастическом ковре при выполнении упражнений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Выход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раньше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времени</w:t>
            </w:r>
            <w:proofErr w:type="spellEnd"/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Группа гимнастов находились на 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месте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на протяжении 10 секунд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Переговоры тренера и гимнастов во время выполнения упражнений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Гимнаст не завершил упражнение после потери предмета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1.00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Музыка не 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соответствующее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требованиям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0.30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544ACE" w:rsidRPr="00544ACE" w:rsidTr="005A0079">
        <w:trPr>
          <w:trHeight w:val="967"/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16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Если гимнаст или каждый гимнаст группы</w:t>
            </w:r>
            <w:r w:rsidRPr="00544A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меняет площадку или заканчивает упражнение вне пределов той же площадки 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0.50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17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Неразрешенный возврат предмета после потери (с помощью тренера или публики)</w:t>
            </w:r>
          </w:p>
        </w:tc>
        <w:tc>
          <w:tcPr>
            <w:tcW w:w="1236" w:type="dxa"/>
            <w:vAlign w:val="center"/>
          </w:tcPr>
          <w:p w:rsidR="00064FA1" w:rsidRPr="00544ACE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0.30</w:t>
            </w:r>
          </w:p>
        </w:tc>
        <w:tc>
          <w:tcPr>
            <w:tcW w:w="1562" w:type="dxa"/>
            <w:vAlign w:val="center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544ACE" w:rsidRPr="00544ACE" w:rsidTr="005A0079">
        <w:trPr>
          <w:jc w:val="center"/>
        </w:trPr>
        <w:tc>
          <w:tcPr>
            <w:tcW w:w="7690" w:type="dxa"/>
            <w:gridSpan w:val="2"/>
            <w:shd w:val="clear" w:color="auto" w:fill="FFFFFF" w:themeFill="background1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Сбавка</w:t>
            </w:r>
            <w:proofErr w:type="spellEnd"/>
          </w:p>
        </w:tc>
        <w:tc>
          <w:tcPr>
            <w:tcW w:w="2798" w:type="dxa"/>
            <w:gridSpan w:val="2"/>
          </w:tcPr>
          <w:p w:rsidR="00064FA1" w:rsidRPr="00544AC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8746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5"/>
      </w:tblGrid>
      <w:tr w:rsidR="00544ACE" w:rsidRPr="00544ACE" w:rsidTr="006D5101">
        <w:trPr>
          <w:trHeight w:val="620"/>
        </w:trPr>
        <w:tc>
          <w:tcPr>
            <w:tcW w:w="1775" w:type="dxa"/>
          </w:tcPr>
          <w:p w:rsidR="006D5101" w:rsidRPr="00544ACE" w:rsidRDefault="006D5101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317B67" w:rsidRPr="00544ACE" w:rsidRDefault="00317B67" w:rsidP="00566224">
      <w:pPr>
        <w:jc w:val="both"/>
        <w:rPr>
          <w:b/>
          <w:color w:val="000000" w:themeColor="text1"/>
          <w:sz w:val="28"/>
          <w:szCs w:val="28"/>
        </w:rPr>
      </w:pPr>
    </w:p>
    <w:p w:rsidR="00317B67" w:rsidRPr="00544ACE" w:rsidRDefault="00317B67" w:rsidP="00566224">
      <w:pPr>
        <w:pStyle w:val="Heading20"/>
        <w:keepNext/>
        <w:keepLines/>
        <w:shd w:val="clear" w:color="auto" w:fill="auto"/>
        <w:tabs>
          <w:tab w:val="left" w:leader="underscore" w:pos="3279"/>
        </w:tabs>
        <w:spacing w:after="0" w:line="240" w:lineRule="auto"/>
        <w:ind w:left="20"/>
        <w:rPr>
          <w:rFonts w:cs="Times New Roman"/>
          <w:color w:val="000000" w:themeColor="text1"/>
          <w:sz w:val="28"/>
          <w:szCs w:val="28"/>
        </w:rPr>
        <w:sectPr w:rsidR="00317B67" w:rsidRPr="00544ACE" w:rsidSect="0099294D">
          <w:pgSz w:w="11906" w:h="16841"/>
          <w:pgMar w:top="993" w:right="851" w:bottom="709" w:left="1134" w:header="425" w:footer="374" w:gutter="0"/>
          <w:cols w:space="720"/>
          <w:noEndnote/>
          <w:docGrid w:linePitch="299"/>
        </w:sectPr>
      </w:pPr>
      <w:r w:rsidRPr="00544ACE">
        <w:rPr>
          <w:rFonts w:cs="Times New Roman"/>
          <w:color w:val="000000" w:themeColor="text1"/>
          <w:sz w:val="28"/>
          <w:szCs w:val="28"/>
        </w:rPr>
        <w:t>Подпись</w:t>
      </w:r>
      <w:r w:rsidRPr="00544ACE">
        <w:rPr>
          <w:rFonts w:cs="Times New Roman"/>
          <w:color w:val="000000" w:themeColor="text1"/>
          <w:sz w:val="28"/>
          <w:szCs w:val="28"/>
        </w:rPr>
        <w:tab/>
      </w:r>
      <w:r w:rsidR="006D5101" w:rsidRPr="00544ACE">
        <w:rPr>
          <w:rFonts w:cs="Times New Roman"/>
          <w:color w:val="000000" w:themeColor="text1"/>
          <w:sz w:val="28"/>
          <w:szCs w:val="28"/>
        </w:rPr>
        <w:tab/>
      </w:r>
      <w:r w:rsidR="006D5101" w:rsidRPr="00544ACE">
        <w:rPr>
          <w:rFonts w:cs="Times New Roman"/>
          <w:color w:val="000000" w:themeColor="text1"/>
          <w:sz w:val="28"/>
          <w:szCs w:val="28"/>
        </w:rPr>
        <w:tab/>
      </w:r>
      <w:r w:rsidR="006D5101" w:rsidRPr="00544ACE">
        <w:rPr>
          <w:rFonts w:cs="Times New Roman"/>
          <w:color w:val="000000" w:themeColor="text1"/>
          <w:sz w:val="28"/>
          <w:szCs w:val="28"/>
        </w:rPr>
        <w:tab/>
        <w:t xml:space="preserve">Финальная оценка </w:t>
      </w:r>
    </w:p>
    <w:p w:rsidR="00DC1181" w:rsidRPr="00544ACE" w:rsidRDefault="00DC1181" w:rsidP="00566224">
      <w:pPr>
        <w:pStyle w:val="33"/>
        <w:shd w:val="clear" w:color="auto" w:fill="auto"/>
        <w:spacing w:after="0" w:line="240" w:lineRule="auto"/>
        <w:ind w:left="1049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Приложение № 2</w:t>
      </w:r>
    </w:p>
    <w:p w:rsidR="00DC1181" w:rsidRPr="00544ACE" w:rsidRDefault="00DC1181" w:rsidP="00566224">
      <w:pPr>
        <w:pStyle w:val="33"/>
        <w:shd w:val="clear" w:color="auto" w:fill="auto"/>
        <w:spacing w:after="0" w:line="240" w:lineRule="auto"/>
        <w:ind w:left="10490" w:firstLine="0"/>
        <w:rPr>
          <w:color w:val="000000" w:themeColor="text1"/>
          <w:sz w:val="28"/>
          <w:szCs w:val="28"/>
        </w:rPr>
      </w:pPr>
    </w:p>
    <w:p w:rsidR="00DC1181" w:rsidRPr="00544ACE" w:rsidRDefault="00DC1181" w:rsidP="00672A64">
      <w:pPr>
        <w:pStyle w:val="33"/>
        <w:shd w:val="clear" w:color="auto" w:fill="auto"/>
        <w:tabs>
          <w:tab w:val="left" w:pos="1743"/>
        </w:tabs>
        <w:spacing w:after="0" w:line="240" w:lineRule="auto"/>
        <w:ind w:left="40" w:right="20" w:firstLine="668"/>
        <w:jc w:val="center"/>
        <w:outlineLvl w:val="0"/>
        <w:rPr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Индивидуальные упражнения. Требования к композиции (мужчины).</w:t>
      </w:r>
    </w:p>
    <w:p w:rsidR="00DC1181" w:rsidRPr="00544ACE" w:rsidRDefault="00206265" w:rsidP="00206265">
      <w:pPr>
        <w:pStyle w:val="33"/>
        <w:shd w:val="clear" w:color="auto" w:fill="auto"/>
        <w:tabs>
          <w:tab w:val="left" w:pos="1743"/>
        </w:tabs>
        <w:spacing w:after="0" w:line="240" w:lineRule="auto"/>
        <w:ind w:left="40" w:right="20" w:firstLine="668"/>
        <w:jc w:val="right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№1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200"/>
        <w:gridCol w:w="3120"/>
        <w:gridCol w:w="3360"/>
        <w:gridCol w:w="132"/>
        <w:gridCol w:w="3229"/>
      </w:tblGrid>
      <w:tr w:rsidR="00544ACE" w:rsidRPr="00544ACE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Аспекты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композиции</w:t>
            </w:r>
            <w:proofErr w:type="spellEnd"/>
          </w:p>
        </w:tc>
        <w:tc>
          <w:tcPr>
            <w:tcW w:w="320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алка</w:t>
            </w:r>
            <w:proofErr w:type="spellEnd"/>
          </w:p>
        </w:tc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К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ольца</w:t>
            </w:r>
            <w:proofErr w:type="spellEnd"/>
          </w:p>
        </w:tc>
        <w:tc>
          <w:tcPr>
            <w:tcW w:w="3492" w:type="dxa"/>
            <w:gridSpan w:val="2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какалка</w:t>
            </w:r>
            <w:proofErr w:type="spellEnd"/>
          </w:p>
        </w:tc>
        <w:tc>
          <w:tcPr>
            <w:tcW w:w="3229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Б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улавы</w:t>
            </w:r>
            <w:proofErr w:type="spellEnd"/>
          </w:p>
        </w:tc>
      </w:tr>
      <w:tr w:rsidR="00544ACE" w:rsidRPr="00544ACE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Фундаментальные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элементы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предметами</w:t>
            </w:r>
            <w:proofErr w:type="spellEnd"/>
          </w:p>
        </w:tc>
        <w:tc>
          <w:tcPr>
            <w:tcW w:w="320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Мельницы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раза</w:t>
            </w:r>
            <w:proofErr w:type="spellEnd"/>
          </w:p>
        </w:tc>
        <w:tc>
          <w:tcPr>
            <w:tcW w:w="312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Вращения с помощью рук или других частей тела – 2 раза</w:t>
            </w:r>
          </w:p>
        </w:tc>
        <w:tc>
          <w:tcPr>
            <w:tcW w:w="3492" w:type="dxa"/>
            <w:gridSpan w:val="2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Различные виды последовательных прыжков (2 и более): *вращая скакалку вперед; *вращая скакалку назад;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рыжки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перемещением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  <w:tc>
          <w:tcPr>
            <w:tcW w:w="3229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Мельницы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более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2-х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</w:t>
            </w:r>
            <w:proofErr w:type="spellEnd"/>
          </w:p>
        </w:tc>
      </w:tr>
      <w:tr w:rsidR="00544ACE" w:rsidRPr="00544ACE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Перекаты – 1 раз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(в длину минимум</w:t>
            </w:r>
            <w:proofErr w:type="gramEnd"/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метр)</w:t>
            </w:r>
            <w:proofErr w:type="gramEnd"/>
          </w:p>
        </w:tc>
        <w:tc>
          <w:tcPr>
            <w:tcW w:w="312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Перекаты - 1 раз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(в длину минимум</w:t>
            </w:r>
            <w:proofErr w:type="gramEnd"/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метр)</w:t>
            </w:r>
            <w:proofErr w:type="gramEnd"/>
          </w:p>
        </w:tc>
        <w:tc>
          <w:tcPr>
            <w:tcW w:w="3492" w:type="dxa"/>
            <w:gridSpan w:val="2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3229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Перекаты - более 1 раза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(в длину минимум</w:t>
            </w:r>
            <w:proofErr w:type="gramEnd"/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50 см.)</w:t>
            </w:r>
            <w:proofErr w:type="gramEnd"/>
          </w:p>
        </w:tc>
      </w:tr>
      <w:tr w:rsidR="00544ACE" w:rsidRPr="00544ACE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9812" w:type="dxa"/>
            <w:gridSpan w:val="4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Броски –  2 раза (каждый более 2 метров высотой от точки выброса)</w:t>
            </w:r>
          </w:p>
        </w:tc>
        <w:tc>
          <w:tcPr>
            <w:tcW w:w="3229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Броски - более 2-х раз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(высота более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 метров)</w:t>
            </w:r>
          </w:p>
        </w:tc>
      </w:tr>
      <w:tr w:rsidR="00544ACE" w:rsidRPr="00544ACE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2.</w:t>
            </w:r>
          </w:p>
          <w:p w:rsidR="0053025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Акробатические прыжки, предмет находится в  движении</w:t>
            </w:r>
          </w:p>
        </w:tc>
        <w:tc>
          <w:tcPr>
            <w:tcW w:w="13041" w:type="dxa"/>
            <w:gridSpan w:val="5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Акробатические прыжки: вперед, назад или в сторону.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Предмет должен находиться в движении (не статичен) во время акробатических прыжков.</w:t>
            </w:r>
          </w:p>
        </w:tc>
      </w:tr>
      <w:tr w:rsidR="00544ACE" w:rsidRPr="00544ACE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3.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Другие нефундаментальные элементы с предметами</w:t>
            </w:r>
          </w:p>
        </w:tc>
        <w:tc>
          <w:tcPr>
            <w:tcW w:w="320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Вращения, различные виды мельниц – маленькие, средние или большие (используя запястья, предплечья или др. части), махи, подбрасывания,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перекаты, различные виды бросков (горизонтальные, вертикальные,1/2 руками, горизонтальные или вертикальные мельницы), различные способы хвата и манипуляции</w:t>
            </w:r>
            <w:proofErr w:type="gramEnd"/>
          </w:p>
        </w:tc>
        <w:tc>
          <w:tcPr>
            <w:tcW w:w="312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Покачивания, круги, различные движения в разных плоскостях и направлениях, с разных поверхностей колец, с использованием кистей рук или других частей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тела, одновременно или последовательно с двумя кольцами, различные способы хвата и другие манипуляции</w:t>
            </w:r>
          </w:p>
        </w:tc>
        <w:tc>
          <w:tcPr>
            <w:tcW w:w="336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Различные виды серий прыжков через скакалку, различные виды движений, выполненные в разных направлениях (восьмерки, круги, змейки), различные виды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и типы бросков, разнообразие в скорости и динамизме, различные способы хвата скакалки (за один конец, открытая, закрытая, сложенная, хват за середину)</w:t>
            </w:r>
            <w:proofErr w:type="gramEnd"/>
          </w:p>
        </w:tc>
        <w:tc>
          <w:tcPr>
            <w:tcW w:w="3361" w:type="dxa"/>
            <w:gridSpan w:val="2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Выполнение различных мельниц (в различных направлениях и плоскостях) в сочетании с вольными упражнениями, различные виды бросков (одной, двух булав,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одновременно и поочередно, в различных плоскостях и направлениях), различные вращения (малые, средние, большие) используя кисти рук и предплечья, разные способы хвата булав.</w:t>
            </w:r>
          </w:p>
        </w:tc>
      </w:tr>
      <w:tr w:rsidR="00544ACE" w:rsidRPr="00544ACE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544ACE" w:rsidRDefault="00BD0878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Примечания</w:t>
            </w:r>
            <w:proofErr w:type="spellEnd"/>
          </w:p>
        </w:tc>
        <w:tc>
          <w:tcPr>
            <w:tcW w:w="320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 время броска гимнаст не должен оставаться неподвижным</w:t>
            </w:r>
          </w:p>
        </w:tc>
        <w:tc>
          <w:tcPr>
            <w:tcW w:w="312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 время броска одного кольца, второе кольцо должно находиться в движении</w:t>
            </w:r>
          </w:p>
        </w:tc>
        <w:tc>
          <w:tcPr>
            <w:tcW w:w="336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должна содержать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выполнение элементов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используя разные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способы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хвата скакалки,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обе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руки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должны использоваться в равной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степени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при 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выполнении элементов с хватом одной рукой</w:t>
            </w:r>
          </w:p>
        </w:tc>
        <w:tc>
          <w:tcPr>
            <w:tcW w:w="3361" w:type="dxa"/>
            <w:gridSpan w:val="2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Когда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гимнаст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подбрасывает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одну булаву, другая должна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находиться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движении. Важно, чтобы движения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булав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гармонично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сочетались с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движением</w:t>
            </w:r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тела гимнаста</w:t>
            </w:r>
          </w:p>
        </w:tc>
      </w:tr>
      <w:tr w:rsidR="00544ACE" w:rsidRPr="00544ACE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4.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Трудности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элементов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тела</w:t>
            </w:r>
            <w:proofErr w:type="spellEnd"/>
          </w:p>
        </w:tc>
        <w:tc>
          <w:tcPr>
            <w:tcW w:w="320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А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В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3 раза (обязательно)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- 1 раз (обязательно)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</w:t>
            </w:r>
          </w:p>
        </w:tc>
        <w:tc>
          <w:tcPr>
            <w:tcW w:w="312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– без ограничений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– 3 раза (обязательно)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 - 1 раз (обязательно)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</w:t>
            </w:r>
          </w:p>
        </w:tc>
        <w:tc>
          <w:tcPr>
            <w:tcW w:w="3360" w:type="dxa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– без ограничений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– 3 раза (обязательно)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 - 1 раз (обязательно)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</w:t>
            </w:r>
          </w:p>
        </w:tc>
        <w:tc>
          <w:tcPr>
            <w:tcW w:w="3361" w:type="dxa"/>
            <w:gridSpan w:val="2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– без ограничений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– 3 раза (обязательно)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 - 1 раз (обязательно)</w:t>
            </w:r>
          </w:p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</w:t>
            </w:r>
          </w:p>
        </w:tc>
      </w:tr>
      <w:tr w:rsidR="00544ACE" w:rsidRPr="00544ACE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544ACE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Примечание</w:t>
            </w:r>
            <w:proofErr w:type="spellEnd"/>
          </w:p>
        </w:tc>
        <w:tc>
          <w:tcPr>
            <w:tcW w:w="13041" w:type="dxa"/>
            <w:gridSpan w:val="5"/>
            <w:vAlign w:val="center"/>
          </w:tcPr>
          <w:p w:rsidR="00DC1181" w:rsidRPr="00544ACE" w:rsidRDefault="00DC1181" w:rsidP="00530251">
            <w:pPr>
              <w:pStyle w:val="afc"/>
              <w:ind w:left="885" w:hanging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0,1; Отсутствие трудности 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</w:t>
            </w:r>
            <w:r w:rsidR="00BD0878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3; Трудности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, выполненные в количестве больше необходимого, автоматически будут рассматриваться как трудности </w:t>
            </w: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В</w:t>
            </w:r>
          </w:p>
        </w:tc>
      </w:tr>
    </w:tbl>
    <w:p w:rsidR="00206265" w:rsidRPr="00544ACE" w:rsidRDefault="00206265" w:rsidP="00566224">
      <w:pPr>
        <w:pStyle w:val="33"/>
        <w:shd w:val="clear" w:color="auto" w:fill="auto"/>
        <w:spacing w:after="0" w:line="240" w:lineRule="auto"/>
        <w:ind w:left="10490" w:firstLine="0"/>
        <w:rPr>
          <w:b/>
          <w:color w:val="000000" w:themeColor="text1"/>
          <w:sz w:val="28"/>
          <w:szCs w:val="28"/>
        </w:rPr>
      </w:pPr>
    </w:p>
    <w:p w:rsidR="00206265" w:rsidRPr="00544ACE" w:rsidRDefault="00206265">
      <w:pPr>
        <w:spacing w:after="200" w:line="276" w:lineRule="auto"/>
        <w:rPr>
          <w:rFonts w:eastAsia="Calibri"/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br w:type="page"/>
      </w:r>
    </w:p>
    <w:p w:rsidR="00DA6FD4" w:rsidRPr="00544ACE" w:rsidRDefault="00DA6FD4" w:rsidP="00566224">
      <w:pPr>
        <w:pStyle w:val="33"/>
        <w:shd w:val="clear" w:color="auto" w:fill="auto"/>
        <w:spacing w:after="0" w:line="240" w:lineRule="auto"/>
        <w:ind w:left="10490" w:firstLine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Приложение № 3</w:t>
      </w:r>
    </w:p>
    <w:p w:rsidR="00DA6FD4" w:rsidRPr="00544ACE" w:rsidRDefault="00DA6FD4" w:rsidP="00566224">
      <w:pPr>
        <w:pStyle w:val="33"/>
        <w:shd w:val="clear" w:color="auto" w:fill="auto"/>
        <w:spacing w:after="0" w:line="240" w:lineRule="auto"/>
        <w:ind w:left="10490" w:firstLine="0"/>
        <w:rPr>
          <w:color w:val="000000" w:themeColor="text1"/>
          <w:sz w:val="28"/>
          <w:szCs w:val="28"/>
        </w:rPr>
      </w:pPr>
    </w:p>
    <w:p w:rsidR="00DA6FD4" w:rsidRPr="00544ACE" w:rsidRDefault="00DA6FD4" w:rsidP="00530251">
      <w:pPr>
        <w:jc w:val="center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 xml:space="preserve">Индивидуальные упражнения. Требования к </w:t>
      </w:r>
      <w:r w:rsidR="00BD0878" w:rsidRPr="00544ACE">
        <w:rPr>
          <w:b/>
          <w:color w:val="000000" w:themeColor="text1"/>
          <w:sz w:val="28"/>
          <w:szCs w:val="28"/>
        </w:rPr>
        <w:t>возрастной</w:t>
      </w:r>
      <w:r w:rsidR="006B43B5" w:rsidRPr="00544ACE">
        <w:rPr>
          <w:b/>
          <w:color w:val="000000" w:themeColor="text1"/>
          <w:sz w:val="28"/>
          <w:szCs w:val="28"/>
        </w:rPr>
        <w:t xml:space="preserve"> группе и </w:t>
      </w:r>
      <w:r w:rsidRPr="00544ACE">
        <w:rPr>
          <w:b/>
          <w:color w:val="000000" w:themeColor="text1"/>
          <w:sz w:val="28"/>
          <w:szCs w:val="28"/>
        </w:rPr>
        <w:t>композиции (мужчины).</w:t>
      </w:r>
    </w:p>
    <w:p w:rsidR="00530251" w:rsidRPr="00544ACE" w:rsidRDefault="00206265" w:rsidP="00206265">
      <w:pPr>
        <w:jc w:val="right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t>Таблица №1</w:t>
      </w:r>
    </w:p>
    <w:tbl>
      <w:tblPr>
        <w:tblW w:w="157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2127"/>
        <w:gridCol w:w="7370"/>
        <w:gridCol w:w="2977"/>
        <w:gridCol w:w="1843"/>
      </w:tblGrid>
      <w:tr w:rsidR="00544ACE" w:rsidRPr="00544ACE" w:rsidTr="00530251">
        <w:tc>
          <w:tcPr>
            <w:tcW w:w="1447" w:type="dxa"/>
            <w:vMerge w:val="restart"/>
            <w:shd w:val="clear" w:color="auto" w:fill="D9D9D9" w:themeFill="background1" w:themeFillShade="D9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В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озраст</w:t>
            </w:r>
            <w:proofErr w:type="spellEnd"/>
          </w:p>
        </w:tc>
        <w:tc>
          <w:tcPr>
            <w:tcW w:w="2127" w:type="dxa"/>
            <w:vMerge w:val="restart"/>
            <w:shd w:val="clear" w:color="auto" w:fill="D9D9D9" w:themeFill="background1" w:themeFillShade="D9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Программа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соревнований</w:t>
            </w:r>
            <w:proofErr w:type="spellEnd"/>
          </w:p>
        </w:tc>
        <w:tc>
          <w:tcPr>
            <w:tcW w:w="10347" w:type="dxa"/>
            <w:gridSpan w:val="2"/>
            <w:shd w:val="clear" w:color="auto" w:fill="D9D9D9" w:themeFill="background1" w:themeFillShade="D9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Упражнение с предметом (максимум 10,0 баллов):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Сумма баллов для присвоения разрядов</w:t>
            </w:r>
          </w:p>
        </w:tc>
      </w:tr>
      <w:tr w:rsidR="00544ACE" w:rsidRPr="00544ACE" w:rsidTr="00530251">
        <w:tc>
          <w:tcPr>
            <w:tcW w:w="1447" w:type="dxa"/>
            <w:vMerge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Merge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7370" w:type="dxa"/>
            <w:shd w:val="clear" w:color="auto" w:fill="D9D9D9" w:themeFill="background1" w:themeFillShade="D9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Техническая ценность композиции –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максимум 5,0 баллов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Исполнение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упражнения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максимум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5,0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баллов</w:t>
            </w:r>
            <w:proofErr w:type="spellEnd"/>
          </w:p>
        </w:tc>
        <w:tc>
          <w:tcPr>
            <w:tcW w:w="1843" w:type="dxa"/>
            <w:vMerge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A6FD4">
        <w:tc>
          <w:tcPr>
            <w:tcW w:w="144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 16 лет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 упражнения с предметами: палка,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Кольца,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скакалка,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улавы</w:t>
            </w:r>
            <w:proofErr w:type="spellEnd"/>
          </w:p>
        </w:tc>
        <w:tc>
          <w:tcPr>
            <w:tcW w:w="7370" w:type="dxa"/>
            <w:vMerge w:val="restart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1) Фундаментальные и другие элементы с предметом;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– без ограничений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– 3 раза (обязательно)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 - 1 раз (обязательно)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* 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0,1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* 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0,3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, выполненные в количестве больше необходимого, автоматически будут рассматриваться как трудности В;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5) Соотношение между музыкой и движением.</w:t>
            </w:r>
          </w:p>
        </w:tc>
        <w:tc>
          <w:tcPr>
            <w:tcW w:w="2977" w:type="dxa"/>
            <w:vMerge w:val="restart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1) Техника владения предметом;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Техника вольного упражнения;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Акробатическая техника;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4) Ритмическое исполнение (музыка и движение);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5)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Виртуозность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</w:t>
            </w:r>
            <w:proofErr w:type="spellEnd"/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A6FD4">
        <w:tc>
          <w:tcPr>
            <w:tcW w:w="1447" w:type="dxa"/>
            <w:vAlign w:val="center"/>
          </w:tcPr>
          <w:p w:rsidR="00DA6FD4" w:rsidRPr="00544ACE" w:rsidRDefault="00DA6FD4" w:rsidP="005A007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 1</w:t>
            </w:r>
            <w:r w:rsidR="005A0079"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3-15</w:t>
            </w: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лет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 упражнения с предметами на выбор: палка, кольца, скакалка, булавы</w:t>
            </w:r>
          </w:p>
        </w:tc>
        <w:tc>
          <w:tcPr>
            <w:tcW w:w="7370" w:type="dxa"/>
            <w:vMerge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="00530251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 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</w:t>
            </w:r>
            <w:proofErr w:type="spellEnd"/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A6FD4">
        <w:tc>
          <w:tcPr>
            <w:tcW w:w="144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 11 лет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 упражнения с</w:t>
            </w:r>
            <w:r w:rsidR="005A0079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предметами на выбор: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палка, кольца, скакалка, булавы</w:t>
            </w:r>
          </w:p>
        </w:tc>
        <w:tc>
          <w:tcPr>
            <w:tcW w:w="7370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1) Фундаментальные и другие элементы с предметом;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– 3 раза (обязательно)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– 1 раз (обязательно)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 – 1 раз (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не обязательно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* 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0,1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* 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0,3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, выполненные в количестве больше необходимого, автоматически будут рассматриваться как трудности В;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530251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5)  Соотношение между музыкой и движением, гармония.</w:t>
            </w:r>
          </w:p>
        </w:tc>
        <w:tc>
          <w:tcPr>
            <w:tcW w:w="297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1) Техника владения предметом;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Техника вольного упражнения;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Акробатическая техника;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4) Ритмическое исполнение (музыка и движение);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5)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Виртуозность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</w:t>
            </w:r>
            <w:proofErr w:type="spellEnd"/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A6FD4">
        <w:tc>
          <w:tcPr>
            <w:tcW w:w="144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lastRenderedPageBreak/>
              <w:t>с 10 лет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332502" w:rsidRPr="00544ACE" w:rsidRDefault="00332502" w:rsidP="00332502">
            <w:pPr>
              <w:pStyle w:val="afc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3 упражнения</w:t>
            </w:r>
          </w:p>
          <w:p w:rsidR="00DA6FD4" w:rsidRPr="00544ACE" w:rsidRDefault="00332502" w:rsidP="00332502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с предметами на выбор: палка, кольца, скакалка, булавы</w:t>
            </w:r>
          </w:p>
        </w:tc>
        <w:tc>
          <w:tcPr>
            <w:tcW w:w="7370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1) Фундаментальные и другие элементы с предметом;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– 3 раза (обязательно)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– 1 раз (обязательно)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* 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0,1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* 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0,3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, выполненные в количестве больше необходимого, автоматически будут рассматриваться как трудности В;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530251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5) Соотношение между музыкой и движением, гармония.</w:t>
            </w:r>
          </w:p>
        </w:tc>
        <w:tc>
          <w:tcPr>
            <w:tcW w:w="297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1) Техника владения предметом;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Техника вольного упражнения;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Акробатическая техника;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4) Ритмическое исполнение (музыка и движение);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5)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Виртуозность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упражнения</w:t>
            </w:r>
            <w:proofErr w:type="spellEnd"/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A6FD4">
        <w:tc>
          <w:tcPr>
            <w:tcW w:w="144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 9 лет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544ACE" w:rsidRDefault="00332502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2 упражнения  с предметом на выбор: палка, кольца, скакалка, </w:t>
            </w:r>
            <w:r w:rsidRPr="00544ACE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булавы</w:t>
            </w:r>
          </w:p>
        </w:tc>
        <w:tc>
          <w:tcPr>
            <w:tcW w:w="7370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1) Фундаментальные и другие элементы с предметом;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– 3 раза (обязательно)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– 1 раз (не 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С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* 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0,1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, выполненные в количестве больше необходимого, автоматически будут рассматриваться как трудности 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530251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5) Соотношение между музыкой и движением, гармония.</w:t>
            </w:r>
          </w:p>
        </w:tc>
        <w:tc>
          <w:tcPr>
            <w:tcW w:w="297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1) Техника владения предметом;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Техника вольного упражнения;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3) Акробатическая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техника;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4) Ритмическое исполнение (музыка и движение);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5)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Виртуозность</w:t>
            </w:r>
            <w:proofErr w:type="spell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За 2 упражнения</w:t>
            </w:r>
          </w:p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530251">
        <w:trPr>
          <w:trHeight w:val="1157"/>
        </w:trPr>
        <w:tc>
          <w:tcPr>
            <w:tcW w:w="144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lastRenderedPageBreak/>
              <w:t>с 8 лет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1 упражнение  </w:t>
            </w:r>
            <w:r w:rsidR="0033250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предмет</w:t>
            </w:r>
            <w:r w:rsidR="0033250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ом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33250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 выбор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7370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1) Фундаментальные и другие элементы тела;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– 3 раза (обязательно)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* 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0,1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Выполненные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BD0878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</w:t>
            </w:r>
            <w:proofErr w:type="gramEnd"/>
            <w:r w:rsidR="00BD0878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автоматически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будут рассматриваться как трудности 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530251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5) Соотношение между музыкой и движением, гармония.</w:t>
            </w:r>
          </w:p>
        </w:tc>
        <w:tc>
          <w:tcPr>
            <w:tcW w:w="297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1) Техника вольного упражнения;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Акробатическая техника;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Ритмическое исполнение (музыка и движение).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1 упражнение</w:t>
            </w:r>
          </w:p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A6FD4">
        <w:trPr>
          <w:trHeight w:val="1330"/>
        </w:trPr>
        <w:tc>
          <w:tcPr>
            <w:tcW w:w="144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 7 лет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332502" w:rsidRPr="00544ACE" w:rsidRDefault="00332502" w:rsidP="00332502">
            <w:pPr>
              <w:pStyle w:val="afc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1 упражнение с предметом на выбор </w:t>
            </w:r>
          </w:p>
          <w:p w:rsidR="00DA6FD4" w:rsidRPr="00544ACE" w:rsidRDefault="00DA6FD4" w:rsidP="00332502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7370" w:type="dxa"/>
            <w:vMerge w:val="restart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1) Фундаментальные и другие элементы тела;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– 2 раза (обязательно)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* Отсутствие 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сбавка 0,1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5) Соотношение между музыкой и движением.</w:t>
            </w:r>
          </w:p>
        </w:tc>
        <w:tc>
          <w:tcPr>
            <w:tcW w:w="297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1) Техника вольного упражнения;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Акробатическая техника;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Ритмическое исполнение (музыка и движение).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lastRenderedPageBreak/>
              <w:t>За 1 упражнение</w:t>
            </w:r>
          </w:p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DA6FD4">
        <w:trPr>
          <w:trHeight w:val="1330"/>
        </w:trPr>
        <w:tc>
          <w:tcPr>
            <w:tcW w:w="144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lastRenderedPageBreak/>
              <w:t>с 6 лет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544ACE" w:rsidRDefault="00332502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 упражнение с предметом на выбор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7370" w:type="dxa"/>
            <w:vMerge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Align w:val="center"/>
          </w:tcPr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1) Техника вольного упражнения;</w:t>
            </w:r>
          </w:p>
          <w:p w:rsidR="00DA6FD4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2) Акробатическая техника;</w:t>
            </w:r>
          </w:p>
          <w:p w:rsidR="00530251" w:rsidRPr="00544AC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3) Ритмическое исполнение (музыка и движение).</w:t>
            </w:r>
          </w:p>
        </w:tc>
        <w:tc>
          <w:tcPr>
            <w:tcW w:w="1843" w:type="dxa"/>
            <w:vAlign w:val="center"/>
          </w:tcPr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44ACE">
              <w:rPr>
                <w:color w:val="000000" w:themeColor="text1"/>
                <w:sz w:val="28"/>
                <w:szCs w:val="28"/>
              </w:rPr>
              <w:t>За 1 упражнение</w:t>
            </w:r>
          </w:p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DA6FD4" w:rsidRPr="00544ACE" w:rsidRDefault="00DA6FD4" w:rsidP="00530251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DA6FD4" w:rsidRPr="00544ACE" w:rsidRDefault="00DA6FD4" w:rsidP="00530251">
      <w:pPr>
        <w:pStyle w:val="afc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C1181" w:rsidRPr="00544ACE" w:rsidRDefault="00DC1181" w:rsidP="00530251">
      <w:pPr>
        <w:pStyle w:val="afc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6FD4" w:rsidRPr="00544ACE" w:rsidRDefault="00DA6FD4" w:rsidP="00566224">
      <w:pPr>
        <w:pStyle w:val="af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6FD4" w:rsidRPr="00544ACE" w:rsidSect="00DC1181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</w:p>
    <w:p w:rsidR="00DA6FD4" w:rsidRPr="00544ACE" w:rsidRDefault="00DA6FD4" w:rsidP="00566224">
      <w:pPr>
        <w:pStyle w:val="33"/>
        <w:shd w:val="clear" w:color="auto" w:fill="auto"/>
        <w:spacing w:after="0" w:line="240" w:lineRule="auto"/>
        <w:ind w:left="5954" w:firstLine="0"/>
        <w:outlineLvl w:val="0"/>
        <w:rPr>
          <w:b/>
          <w:color w:val="000000" w:themeColor="text1"/>
          <w:sz w:val="28"/>
          <w:szCs w:val="28"/>
        </w:rPr>
      </w:pPr>
      <w:r w:rsidRPr="00544ACE">
        <w:rPr>
          <w:b/>
          <w:color w:val="000000" w:themeColor="text1"/>
          <w:sz w:val="28"/>
          <w:szCs w:val="28"/>
        </w:rPr>
        <w:lastRenderedPageBreak/>
        <w:t>Приложение № 4</w:t>
      </w:r>
    </w:p>
    <w:p w:rsidR="00DA6FD4" w:rsidRPr="00544ACE" w:rsidRDefault="00DA6FD4" w:rsidP="00566224">
      <w:pPr>
        <w:widowControl w:val="0"/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</w:p>
    <w:p w:rsidR="00DA6FD4" w:rsidRPr="00544ACE" w:rsidRDefault="00DA6FD4" w:rsidP="006D03B9">
      <w:pPr>
        <w:pStyle w:val="afc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Групповые упражнения. Требования к композиции (мужчины).</w:t>
      </w:r>
    </w:p>
    <w:p w:rsidR="006D03B9" w:rsidRPr="00544ACE" w:rsidRDefault="00206265" w:rsidP="00206265">
      <w:pPr>
        <w:pStyle w:val="afc"/>
        <w:jc w:val="right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44A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Таблица №1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1"/>
        <w:gridCol w:w="7229"/>
      </w:tblGrid>
      <w:tr w:rsidR="00544ACE" w:rsidRPr="00544ACE" w:rsidTr="006D03B9"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Возраст</w:t>
            </w:r>
            <w:proofErr w:type="spellEnd"/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A6FD4" w:rsidRPr="00544ACE" w:rsidRDefault="00DA6FD4" w:rsidP="006D03B9">
            <w:pPr>
              <w:pStyle w:val="afc"/>
              <w:ind w:right="-13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Сумма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баллов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/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упражнений</w:t>
            </w:r>
            <w:proofErr w:type="spellEnd"/>
          </w:p>
        </w:tc>
        <w:tc>
          <w:tcPr>
            <w:tcW w:w="7229" w:type="dxa"/>
            <w:shd w:val="clear" w:color="auto" w:fill="D9D9D9" w:themeFill="background1" w:themeFillShade="D9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Групповое упражнение без предмета: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максимум 20,0 баллов</w:t>
            </w:r>
          </w:p>
        </w:tc>
      </w:tr>
      <w:tr w:rsidR="00544ACE" w:rsidRPr="00544ACE" w:rsidTr="009B5317">
        <w:tc>
          <w:tcPr>
            <w:tcW w:w="1702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 16 </w:t>
            </w:r>
            <w:proofErr w:type="spellStart"/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лет</w:t>
            </w:r>
            <w:proofErr w:type="spellEnd"/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A6FD4" w:rsidRPr="00544ACE" w:rsidRDefault="00332502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1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упраджение</w:t>
            </w:r>
            <w:proofErr w:type="spellEnd"/>
          </w:p>
        </w:tc>
        <w:tc>
          <w:tcPr>
            <w:tcW w:w="7229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А:  Композиция / уровень сложности  (А максимум - 10,0 баллов):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Фундаментальные группы: разнообразные упражнения с использованием рук и ног, наклонами и вращением тела, размахиванием рук, растягиванием ног, перемещения;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Прыжки;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Стойка на руках (различные виды);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 «акробатических элементов» – минимум 4 раза: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4 раза;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Трудность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1 раз;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Трудность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Акробатические упражнения, упражнения с партнером, перестроения, построение пирамиды.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В: Техника исполнения (В максимум - 10.0 баллов).</w:t>
            </w:r>
          </w:p>
        </w:tc>
      </w:tr>
      <w:tr w:rsidR="00544ACE" w:rsidRPr="00544ACE" w:rsidTr="009B5317">
        <w:tc>
          <w:tcPr>
            <w:tcW w:w="1702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2128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</w:t>
            </w:r>
            <w:r w:rsidR="00332502"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3- 15</w:t>
            </w: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701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r w:rsidR="0033250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упражнение</w:t>
            </w:r>
          </w:p>
        </w:tc>
        <w:tc>
          <w:tcPr>
            <w:tcW w:w="7229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А:  Композиция / уровень сложности  (А максимум - 10,0 баллов):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Фундаментальные группы: разнообразные упражнения с использованием рук и ног, наклонами  и вращением тела, размахиванием рук, растягиванием ног, перемещения;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Прыжки;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Стойка на руках (различные виды);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«акробатических элементов» – минимум 4 раза: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3 раза;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Трудность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1 раз;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Трудность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1 раз (не обязательно).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Акробатические упражнения, упражнения с партнером, построение пирамиды.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В: Техника исполнения (В максимум - 10.0 баллов).</w:t>
            </w:r>
          </w:p>
        </w:tc>
      </w:tr>
      <w:tr w:rsidR="00544ACE" w:rsidRPr="00544ACE" w:rsidTr="009B5317">
        <w:trPr>
          <w:trHeight w:val="1117"/>
        </w:trPr>
        <w:tc>
          <w:tcPr>
            <w:tcW w:w="1702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 11 </w:t>
            </w:r>
            <w:proofErr w:type="spellStart"/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лет</w:t>
            </w:r>
            <w:proofErr w:type="spellEnd"/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r w:rsidR="0033250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упражнение</w:t>
            </w:r>
          </w:p>
        </w:tc>
        <w:tc>
          <w:tcPr>
            <w:tcW w:w="7229" w:type="dxa"/>
            <w:vMerge w:val="restart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А:  Композиция / уровень сложности (А максимум - 10,0 баллов):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Фундаментальные группы: разнообразные упражнения с использованием рук и ног, наклонами  и вращением тела, размахиванием рук, растягиванием ног, перемещения;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Прыжки;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«акробатических элементов» - минимум 4 раза: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без ограничений;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3 раза;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Трудность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1 раз (не обязательно);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Трудность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нет.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Акробатические упражнения, упражнения с партнером, перестроения, построение пирамиды.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В: Техника исполнения (В максимум - 10.0 баллов).</w:t>
            </w:r>
          </w:p>
        </w:tc>
      </w:tr>
      <w:tr w:rsidR="00544ACE" w:rsidRPr="00544ACE" w:rsidTr="009B5317">
        <w:trPr>
          <w:trHeight w:val="848"/>
        </w:trPr>
        <w:tc>
          <w:tcPr>
            <w:tcW w:w="1702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 10 </w:t>
            </w:r>
            <w:proofErr w:type="spellStart"/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лет</w:t>
            </w:r>
            <w:proofErr w:type="spellEnd"/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r w:rsidR="00332502"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упражнение</w:t>
            </w:r>
          </w:p>
        </w:tc>
        <w:tc>
          <w:tcPr>
            <w:tcW w:w="7229" w:type="dxa"/>
            <w:vMerge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4ACE" w:rsidRPr="00544ACE" w:rsidTr="009B5317">
        <w:trPr>
          <w:trHeight w:val="1365"/>
        </w:trPr>
        <w:tc>
          <w:tcPr>
            <w:tcW w:w="1702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 9 </w:t>
            </w:r>
            <w:proofErr w:type="spellStart"/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701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упражнение</w:t>
            </w:r>
            <w:proofErr w:type="spellEnd"/>
          </w:p>
        </w:tc>
        <w:tc>
          <w:tcPr>
            <w:tcW w:w="7229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А:  Композиция / уровень сложности  (А максимум - 10.0 баллов):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Фундаментальные группы: разнообразные упражнения с использованием рук и ног, наклонами  и вращением тела, размахиванием рук, растягиванием ног, перемещения;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Прыжки;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«акробатических элементов» – минимум 3 раза: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2 раза;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2 раза;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Трудность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1 раз (не обязательно);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Трудность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нет.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Акробатические упражнения, упражнения с партнером, перестроения, построение пирамиды.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В: Техника исполнения (В максимум 10.0 - баллов).</w:t>
            </w:r>
          </w:p>
        </w:tc>
      </w:tr>
      <w:tr w:rsidR="00544ACE" w:rsidRPr="00544ACE" w:rsidTr="009B5317">
        <w:trPr>
          <w:trHeight w:val="2417"/>
        </w:trPr>
        <w:tc>
          <w:tcPr>
            <w:tcW w:w="1702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 8 </w:t>
            </w:r>
            <w:proofErr w:type="spellStart"/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лет</w:t>
            </w:r>
            <w:proofErr w:type="spellEnd"/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упражнение</w:t>
            </w:r>
            <w:proofErr w:type="spellEnd"/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7229" w:type="dxa"/>
            <w:vMerge w:val="restart"/>
            <w:vAlign w:val="center"/>
          </w:tcPr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А:  Композиция / уровень сложности  (А  максимум - 8,0 баллов):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Фундаментальные группы: разнообразные упражнения с использованием рук и ног, наклонами  и вращением тела, размахиванием рук, растягиванием ног, перемещения;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Прыжки;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Композиция  «акробатических элементов» – минимум 3 раза: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3 раза;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Трудности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1 раз (не обязательно);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Трудность</w:t>
            </w:r>
            <w:proofErr w:type="gram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– нет.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Акробатические упражнения, упражнения с партнером, перестроения, построение пирамиды.</w:t>
            </w: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ru-RU"/>
              </w:rPr>
              <w:t>В: Техника исполнения (В максимум - 10.0 баллов).</w:t>
            </w:r>
          </w:p>
        </w:tc>
      </w:tr>
      <w:tr w:rsidR="00544ACE" w:rsidRPr="00544ACE" w:rsidTr="009B5317">
        <w:trPr>
          <w:trHeight w:val="1976"/>
        </w:trPr>
        <w:tc>
          <w:tcPr>
            <w:tcW w:w="1702" w:type="dxa"/>
            <w:vAlign w:val="center"/>
          </w:tcPr>
          <w:p w:rsidR="00DA6FD4" w:rsidRPr="00544ACE" w:rsidRDefault="00DA6FD4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 7 </w:t>
            </w:r>
            <w:proofErr w:type="spellStart"/>
            <w:r w:rsidRPr="00544A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701" w:type="dxa"/>
            <w:vAlign w:val="center"/>
          </w:tcPr>
          <w:p w:rsidR="00DA6FD4" w:rsidRPr="00544ACE" w:rsidRDefault="00DA6FD4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:rsidR="00DA6FD4" w:rsidRPr="00544AC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544A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упражнение</w:t>
            </w:r>
            <w:proofErr w:type="spellEnd"/>
          </w:p>
          <w:p w:rsidR="00DA6FD4" w:rsidRPr="00544ACE" w:rsidRDefault="00DA6FD4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7229" w:type="dxa"/>
            <w:vMerge/>
            <w:vAlign w:val="center"/>
          </w:tcPr>
          <w:p w:rsidR="00DA6FD4" w:rsidRPr="00544ACE" w:rsidRDefault="00DA6FD4" w:rsidP="00566224">
            <w:pPr>
              <w:pStyle w:val="afc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B5317" w:rsidRPr="00544ACE" w:rsidRDefault="009B5317" w:rsidP="00566224">
      <w:pPr>
        <w:tabs>
          <w:tab w:val="left" w:pos="6493"/>
        </w:tabs>
        <w:jc w:val="both"/>
        <w:rPr>
          <w:color w:val="000000" w:themeColor="text1"/>
          <w:sz w:val="28"/>
          <w:szCs w:val="28"/>
        </w:rPr>
      </w:pPr>
    </w:p>
    <w:p w:rsidR="001D348A" w:rsidRPr="00544ACE" w:rsidRDefault="001D348A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566224">
      <w:pPr>
        <w:tabs>
          <w:tab w:val="left" w:pos="142"/>
        </w:tabs>
        <w:spacing w:before="240"/>
        <w:jc w:val="both"/>
        <w:rPr>
          <w:b/>
          <w:color w:val="000000" w:themeColor="text1"/>
          <w:sz w:val="28"/>
          <w:szCs w:val="28"/>
        </w:rPr>
      </w:pPr>
    </w:p>
    <w:p w:rsidR="009B5317" w:rsidRPr="00544ACE" w:rsidRDefault="009B5317" w:rsidP="006D03B9">
      <w:pPr>
        <w:tabs>
          <w:tab w:val="left" w:pos="142"/>
        </w:tabs>
        <w:spacing w:before="240"/>
        <w:jc w:val="center"/>
        <w:outlineLvl w:val="0"/>
        <w:rPr>
          <w:b/>
          <w:color w:val="000000" w:themeColor="text1"/>
          <w:sz w:val="28"/>
          <w:szCs w:val="28"/>
          <w:lang w:val="en-US"/>
        </w:rPr>
      </w:pPr>
      <w:r w:rsidRPr="00544ACE">
        <w:rPr>
          <w:b/>
          <w:color w:val="000000" w:themeColor="text1"/>
          <w:sz w:val="28"/>
          <w:szCs w:val="28"/>
          <w:lang w:val="en-US"/>
        </w:rPr>
        <w:t>СОДЕРЖАНИЕ</w:t>
      </w:r>
    </w:p>
    <w:p w:rsidR="001D348A" w:rsidRPr="00544ACE" w:rsidRDefault="001D348A" w:rsidP="006D03B9">
      <w:pPr>
        <w:tabs>
          <w:tab w:val="right" w:pos="10348"/>
        </w:tabs>
        <w:ind w:left="425" w:hanging="425"/>
        <w:jc w:val="center"/>
        <w:outlineLvl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ОБЩИЕ ПОЛОЖЕНИЯ</w:t>
      </w:r>
    </w:p>
    <w:p w:rsidR="001D348A" w:rsidRPr="00544ACE" w:rsidRDefault="001D348A" w:rsidP="00F27E86">
      <w:pPr>
        <w:pStyle w:val="a3"/>
        <w:numPr>
          <w:ilvl w:val="0"/>
          <w:numId w:val="205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Соревнования и программа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744EA6" w:rsidRPr="00544ACE">
        <w:rPr>
          <w:color w:val="000000" w:themeColor="text1"/>
          <w:sz w:val="28"/>
          <w:szCs w:val="28"/>
        </w:rPr>
        <w:t>1</w:t>
      </w:r>
    </w:p>
    <w:p w:rsidR="001D348A" w:rsidRPr="00544ACE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Судейские Бригады</w:t>
      </w:r>
      <w:r w:rsidRPr="00544ACE">
        <w:rPr>
          <w:b w:val="0"/>
          <w:color w:val="000000" w:themeColor="text1"/>
          <w:sz w:val="28"/>
          <w:szCs w:val="28"/>
          <w:u w:val="dotted"/>
          <w:lang w:val="ru-RU"/>
        </w:rPr>
        <w:tab/>
      </w:r>
      <w:r w:rsidR="00744EA6" w:rsidRPr="00544ACE">
        <w:rPr>
          <w:b w:val="0"/>
          <w:color w:val="000000" w:themeColor="text1"/>
          <w:sz w:val="28"/>
          <w:szCs w:val="28"/>
          <w:lang w:val="ru-RU"/>
        </w:rPr>
        <w:t>4</w:t>
      </w:r>
    </w:p>
    <w:p w:rsidR="001D348A" w:rsidRPr="00544ACE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Площадка (для Индивидуальных и Групповых упражнений)</w:t>
      </w:r>
      <w:r w:rsidRPr="00544ACE">
        <w:rPr>
          <w:b w:val="0"/>
          <w:color w:val="000000" w:themeColor="text1"/>
          <w:sz w:val="28"/>
          <w:szCs w:val="28"/>
          <w:u w:val="dotted"/>
          <w:lang w:val="ru-RU"/>
        </w:rPr>
        <w:tab/>
      </w:r>
      <w:r w:rsidR="004822DC" w:rsidRPr="00544ACE">
        <w:rPr>
          <w:b w:val="0"/>
          <w:color w:val="000000" w:themeColor="text1"/>
          <w:sz w:val="28"/>
          <w:szCs w:val="28"/>
          <w:lang w:val="ru-RU"/>
        </w:rPr>
        <w:t>1</w:t>
      </w:r>
      <w:r w:rsidR="00545ABD" w:rsidRPr="00544ACE">
        <w:rPr>
          <w:b w:val="0"/>
          <w:color w:val="000000" w:themeColor="text1"/>
          <w:sz w:val="28"/>
          <w:szCs w:val="28"/>
          <w:lang w:val="ru-RU"/>
        </w:rPr>
        <w:t>6</w:t>
      </w:r>
    </w:p>
    <w:p w:rsidR="001D348A" w:rsidRPr="00544ACE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lastRenderedPageBreak/>
        <w:t>Предметы (Индивидуальные и Групповые упражнения)</w:t>
      </w:r>
      <w:r w:rsidRPr="00544ACE">
        <w:rPr>
          <w:b w:val="0"/>
          <w:color w:val="000000" w:themeColor="text1"/>
          <w:sz w:val="28"/>
          <w:szCs w:val="28"/>
          <w:u w:val="dotted"/>
          <w:lang w:val="ru-RU"/>
        </w:rPr>
        <w:tab/>
      </w:r>
      <w:r w:rsidR="004822DC" w:rsidRPr="00544ACE">
        <w:rPr>
          <w:b w:val="0"/>
          <w:color w:val="000000" w:themeColor="text1"/>
          <w:sz w:val="28"/>
          <w:szCs w:val="28"/>
          <w:lang w:val="ru-RU"/>
        </w:rPr>
        <w:t>1</w:t>
      </w:r>
      <w:r w:rsidR="00545ABD" w:rsidRPr="00544ACE">
        <w:rPr>
          <w:b w:val="0"/>
          <w:color w:val="000000" w:themeColor="text1"/>
          <w:sz w:val="28"/>
          <w:szCs w:val="28"/>
          <w:lang w:val="ru-RU"/>
        </w:rPr>
        <w:t>7</w:t>
      </w:r>
    </w:p>
    <w:p w:rsidR="001D348A" w:rsidRPr="00544ACE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Одежда гимнасток (Индивидуальные и Групповые упражнения</w:t>
      </w:r>
      <w:r w:rsidRPr="00544ACE">
        <w:rPr>
          <w:b w:val="0"/>
          <w:bCs/>
          <w:color w:val="000000" w:themeColor="text1"/>
          <w:sz w:val="28"/>
          <w:szCs w:val="28"/>
          <w:lang w:val="ru-RU"/>
        </w:rPr>
        <w:t>)</w:t>
      </w:r>
      <w:r w:rsidRPr="00544ACE">
        <w:rPr>
          <w:b w:val="0"/>
          <w:bCs/>
          <w:color w:val="000000" w:themeColor="text1"/>
          <w:sz w:val="28"/>
          <w:szCs w:val="28"/>
          <w:u w:val="dotted"/>
          <w:lang w:val="ru-RU"/>
        </w:rPr>
        <w:tab/>
      </w:r>
      <w:r w:rsidR="00744EA6" w:rsidRPr="00544ACE">
        <w:rPr>
          <w:b w:val="0"/>
          <w:bCs/>
          <w:color w:val="000000" w:themeColor="text1"/>
          <w:sz w:val="28"/>
          <w:szCs w:val="28"/>
          <w:lang w:val="ru-RU"/>
        </w:rPr>
        <w:t>19</w:t>
      </w:r>
    </w:p>
    <w:p w:rsidR="001D348A" w:rsidRPr="00544ACE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Дисциплина </w:t>
      </w:r>
      <w:bookmarkStart w:id="20" w:name="_Hlk531171424"/>
      <w:r w:rsidRPr="00544ACE">
        <w:rPr>
          <w:b w:val="0"/>
          <w:color w:val="000000" w:themeColor="text1"/>
          <w:sz w:val="28"/>
          <w:szCs w:val="28"/>
          <w:u w:val="dotted"/>
          <w:lang w:val="ru-RU"/>
        </w:rPr>
        <w:tab/>
      </w:r>
      <w:bookmarkEnd w:id="20"/>
      <w:r w:rsidRPr="00544ACE">
        <w:rPr>
          <w:b w:val="0"/>
          <w:color w:val="000000" w:themeColor="text1"/>
          <w:sz w:val="28"/>
          <w:szCs w:val="28"/>
          <w:lang w:val="ru-RU"/>
        </w:rPr>
        <w:t>2</w:t>
      </w:r>
      <w:r w:rsidR="00744EA6" w:rsidRPr="00544ACE">
        <w:rPr>
          <w:b w:val="0"/>
          <w:color w:val="000000" w:themeColor="text1"/>
          <w:sz w:val="28"/>
          <w:szCs w:val="28"/>
          <w:lang w:val="ru-RU"/>
        </w:rPr>
        <w:t>0</w:t>
      </w:r>
    </w:p>
    <w:p w:rsidR="001D348A" w:rsidRPr="00544ACE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color w:val="000000" w:themeColor="text1"/>
          <w:sz w:val="28"/>
          <w:szCs w:val="28"/>
          <w:lang w:val="ru-RU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Сбавки, применяемые Судьей-координатором в Индивидуальных и Групповых упражнениях</w:t>
      </w:r>
      <w:r w:rsidR="0038290F" w:rsidRPr="00544ACE">
        <w:rPr>
          <w:b w:val="0"/>
          <w:color w:val="000000" w:themeColor="text1"/>
          <w:sz w:val="28"/>
          <w:szCs w:val="28"/>
          <w:u w:val="dotted"/>
          <w:lang w:val="ru-RU"/>
        </w:rPr>
        <w:tab/>
      </w:r>
      <w:r w:rsidRPr="00544ACE">
        <w:rPr>
          <w:b w:val="0"/>
          <w:color w:val="000000" w:themeColor="text1"/>
          <w:sz w:val="28"/>
          <w:szCs w:val="28"/>
          <w:lang w:val="ru-RU"/>
        </w:rPr>
        <w:t>2</w:t>
      </w:r>
      <w:r w:rsidR="00545ABD" w:rsidRPr="00544ACE">
        <w:rPr>
          <w:b w:val="0"/>
          <w:color w:val="000000" w:themeColor="text1"/>
          <w:sz w:val="28"/>
          <w:szCs w:val="28"/>
          <w:lang w:val="ru-RU"/>
        </w:rPr>
        <w:t>2</w:t>
      </w:r>
    </w:p>
    <w:p w:rsidR="001D348A" w:rsidRPr="00544ACE" w:rsidRDefault="001D348A" w:rsidP="006D03B9">
      <w:pPr>
        <w:tabs>
          <w:tab w:val="left" w:pos="360"/>
          <w:tab w:val="left" w:pos="8280"/>
          <w:tab w:val="right" w:pos="10348"/>
        </w:tabs>
        <w:ind w:left="426" w:hanging="426"/>
        <w:jc w:val="center"/>
        <w:rPr>
          <w:color w:val="000000" w:themeColor="text1"/>
          <w:sz w:val="28"/>
          <w:szCs w:val="28"/>
        </w:rPr>
      </w:pPr>
    </w:p>
    <w:p w:rsidR="001D348A" w:rsidRPr="00544ACE" w:rsidRDefault="001D348A" w:rsidP="006D03B9">
      <w:pPr>
        <w:tabs>
          <w:tab w:val="left" w:pos="360"/>
          <w:tab w:val="left" w:pos="8280"/>
          <w:tab w:val="right" w:pos="10348"/>
        </w:tabs>
        <w:ind w:left="425" w:hanging="425"/>
        <w:jc w:val="center"/>
        <w:outlineLvl w:val="0"/>
        <w:rPr>
          <w:color w:val="000000" w:themeColor="text1"/>
          <w:sz w:val="28"/>
          <w:szCs w:val="28"/>
          <w:lang w:val="fr-FR"/>
        </w:rPr>
      </w:pPr>
      <w:r w:rsidRPr="00544ACE">
        <w:rPr>
          <w:color w:val="000000" w:themeColor="text1"/>
          <w:sz w:val="28"/>
          <w:szCs w:val="28"/>
        </w:rPr>
        <w:t>ИНДИВИДУАЛЬНЫЕ УПРАЖНЕНИЯ</w:t>
      </w:r>
      <w:r w:rsidRPr="00544ACE">
        <w:rPr>
          <w:color w:val="000000" w:themeColor="text1"/>
          <w:sz w:val="28"/>
          <w:szCs w:val="28"/>
          <w:lang w:val="fr-FR"/>
        </w:rPr>
        <w:t xml:space="preserve"> – </w:t>
      </w:r>
      <w:r w:rsidRPr="00544ACE">
        <w:rPr>
          <w:color w:val="000000" w:themeColor="text1"/>
          <w:sz w:val="28"/>
          <w:szCs w:val="28"/>
        </w:rPr>
        <w:t>ТРУДНОСТЬ</w:t>
      </w:r>
      <w:r w:rsidRPr="00544ACE">
        <w:rPr>
          <w:color w:val="000000" w:themeColor="text1"/>
          <w:sz w:val="28"/>
          <w:szCs w:val="28"/>
          <w:lang w:val="fr-FR"/>
        </w:rPr>
        <w:t xml:space="preserve"> (D)</w:t>
      </w:r>
    </w:p>
    <w:p w:rsidR="001D348A" w:rsidRPr="00544ACE" w:rsidRDefault="001D348A" w:rsidP="00F27E86">
      <w:pPr>
        <w:numPr>
          <w:ilvl w:val="0"/>
          <w:numId w:val="78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Обзор Трудности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Pr="00544ACE">
        <w:rPr>
          <w:color w:val="000000" w:themeColor="text1"/>
          <w:sz w:val="28"/>
          <w:szCs w:val="28"/>
        </w:rPr>
        <w:t>2</w:t>
      </w:r>
      <w:r w:rsidR="00545ABD" w:rsidRPr="00544ACE">
        <w:rPr>
          <w:color w:val="000000" w:themeColor="text1"/>
          <w:sz w:val="28"/>
          <w:szCs w:val="28"/>
        </w:rPr>
        <w:t>3</w:t>
      </w:r>
    </w:p>
    <w:p w:rsidR="001D348A" w:rsidRPr="00544ACE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autoSpaceDE w:val="0"/>
        <w:autoSpaceDN w:val="0"/>
        <w:adjustRightInd w:val="0"/>
        <w:ind w:left="426" w:hanging="426"/>
        <w:contextualSpacing w:val="0"/>
        <w:rPr>
          <w:rFonts w:eastAsiaTheme="minorEastAsia"/>
          <w:color w:val="000000" w:themeColor="text1"/>
          <w:sz w:val="28"/>
          <w:szCs w:val="28"/>
        </w:rPr>
      </w:pPr>
      <w:r w:rsidRPr="00544ACE">
        <w:rPr>
          <w:rFonts w:eastAsiaTheme="minorEastAsia"/>
          <w:color w:val="000000" w:themeColor="text1"/>
          <w:sz w:val="28"/>
          <w:szCs w:val="28"/>
        </w:rPr>
        <w:t>Трудность тела (BD)</w:t>
      </w:r>
      <w:r w:rsidRPr="00544ACE">
        <w:rPr>
          <w:rFonts w:eastAsiaTheme="minorEastAsia"/>
          <w:color w:val="000000" w:themeColor="text1"/>
          <w:sz w:val="28"/>
          <w:szCs w:val="28"/>
          <w:u w:val="dotted"/>
        </w:rPr>
        <w:tab/>
      </w:r>
      <w:r w:rsidRPr="00544ACE">
        <w:rPr>
          <w:rFonts w:eastAsiaTheme="minorEastAsia"/>
          <w:color w:val="000000" w:themeColor="text1"/>
          <w:sz w:val="28"/>
          <w:szCs w:val="28"/>
        </w:rPr>
        <w:t>2</w:t>
      </w:r>
      <w:r w:rsidR="00545ABD" w:rsidRPr="00544ACE">
        <w:rPr>
          <w:rFonts w:eastAsiaTheme="minorEastAsia"/>
          <w:color w:val="000000" w:themeColor="text1"/>
          <w:sz w:val="28"/>
          <w:szCs w:val="28"/>
        </w:rPr>
        <w:t>4</w:t>
      </w:r>
    </w:p>
    <w:p w:rsidR="001D348A" w:rsidRPr="00544ACE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 xml:space="preserve">Фундаментальные и нефундаментальные технические группы предметов </w:t>
      </w:r>
      <w:r w:rsidRPr="00544ACE">
        <w:rPr>
          <w:bCs/>
          <w:color w:val="000000" w:themeColor="text1"/>
          <w:sz w:val="28"/>
          <w:szCs w:val="28"/>
          <w:u w:val="dotted"/>
        </w:rPr>
        <w:tab/>
      </w:r>
      <w:r w:rsidR="004822DC" w:rsidRPr="00544ACE">
        <w:rPr>
          <w:bCs/>
          <w:color w:val="000000" w:themeColor="text1"/>
          <w:sz w:val="28"/>
          <w:szCs w:val="28"/>
        </w:rPr>
        <w:t>2</w:t>
      </w:r>
      <w:r w:rsidR="00744EA6" w:rsidRPr="00544ACE">
        <w:rPr>
          <w:bCs/>
          <w:color w:val="000000" w:themeColor="text1"/>
          <w:sz w:val="28"/>
          <w:szCs w:val="28"/>
        </w:rPr>
        <w:t>7</w:t>
      </w:r>
    </w:p>
    <w:p w:rsidR="001D348A" w:rsidRPr="00544ACE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Комбинации танцевальных шагов (S)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545ABD" w:rsidRPr="00544ACE">
        <w:rPr>
          <w:color w:val="000000" w:themeColor="text1"/>
          <w:sz w:val="28"/>
          <w:szCs w:val="28"/>
        </w:rPr>
        <w:t>37</w:t>
      </w:r>
    </w:p>
    <w:p w:rsidR="001D348A" w:rsidRPr="00544ACE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Динамические элементы с вращением (R)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545ABD" w:rsidRPr="00544ACE">
        <w:rPr>
          <w:color w:val="000000" w:themeColor="text1"/>
          <w:sz w:val="28"/>
          <w:szCs w:val="28"/>
        </w:rPr>
        <w:t>3</w:t>
      </w:r>
      <w:r w:rsidR="00744EA6" w:rsidRPr="00544ACE">
        <w:rPr>
          <w:color w:val="000000" w:themeColor="text1"/>
          <w:sz w:val="28"/>
          <w:szCs w:val="28"/>
        </w:rPr>
        <w:t>9</w:t>
      </w:r>
    </w:p>
    <w:p w:rsidR="001D348A" w:rsidRPr="00544ACE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autoSpaceDE w:val="0"/>
        <w:autoSpaceDN w:val="0"/>
        <w:adjustRightInd w:val="0"/>
        <w:ind w:left="426" w:hanging="426"/>
        <w:contextualSpacing w:val="0"/>
        <w:rPr>
          <w:rFonts w:eastAsia="MS Mincho"/>
          <w:iCs/>
          <w:color w:val="000000" w:themeColor="text1"/>
          <w:sz w:val="28"/>
          <w:szCs w:val="28"/>
          <w:lang w:eastAsia="en-US"/>
        </w:rPr>
      </w:pPr>
      <w:r w:rsidRPr="00544ACE">
        <w:rPr>
          <w:rFonts w:eastAsia="MS Mincho"/>
          <w:iCs/>
          <w:color w:val="000000" w:themeColor="text1"/>
          <w:sz w:val="28"/>
          <w:szCs w:val="28"/>
          <w:lang w:eastAsia="en-US"/>
        </w:rPr>
        <w:t>Трудность предмета (AD)</w:t>
      </w:r>
      <w:r w:rsidRPr="00544ACE">
        <w:rPr>
          <w:rFonts w:eastAsia="MS Mincho"/>
          <w:iCs/>
          <w:color w:val="000000" w:themeColor="text1"/>
          <w:sz w:val="28"/>
          <w:szCs w:val="28"/>
          <w:u w:val="dotted"/>
          <w:lang w:eastAsia="en-US"/>
        </w:rPr>
        <w:tab/>
      </w:r>
      <w:r w:rsidRPr="00544ACE">
        <w:rPr>
          <w:rFonts w:eastAsia="MS Mincho"/>
          <w:iCs/>
          <w:color w:val="000000" w:themeColor="text1"/>
          <w:sz w:val="28"/>
          <w:szCs w:val="28"/>
          <w:lang w:eastAsia="en-US"/>
        </w:rPr>
        <w:t>4</w:t>
      </w:r>
      <w:r w:rsidR="00545ABD" w:rsidRPr="00544ACE">
        <w:rPr>
          <w:rFonts w:eastAsia="MS Mincho"/>
          <w:iCs/>
          <w:color w:val="000000" w:themeColor="text1"/>
          <w:sz w:val="28"/>
          <w:szCs w:val="28"/>
          <w:lang w:eastAsia="en-US"/>
        </w:rPr>
        <w:t>3</w:t>
      </w:r>
    </w:p>
    <w:p w:rsidR="001D348A" w:rsidRPr="00544ACE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 xml:space="preserve">Оценка Трудности (D) </w:t>
      </w:r>
      <w:r w:rsidRPr="00544ACE">
        <w:rPr>
          <w:bCs/>
          <w:color w:val="000000" w:themeColor="text1"/>
          <w:sz w:val="28"/>
          <w:szCs w:val="28"/>
          <w:u w:val="dotted"/>
        </w:rPr>
        <w:tab/>
      </w:r>
      <w:r w:rsidR="004822DC" w:rsidRPr="00544ACE">
        <w:rPr>
          <w:bCs/>
          <w:color w:val="000000" w:themeColor="text1"/>
          <w:sz w:val="28"/>
          <w:szCs w:val="28"/>
        </w:rPr>
        <w:t>4</w:t>
      </w:r>
      <w:r w:rsidR="00744EA6" w:rsidRPr="00544ACE">
        <w:rPr>
          <w:bCs/>
          <w:color w:val="000000" w:themeColor="text1"/>
          <w:sz w:val="28"/>
          <w:szCs w:val="28"/>
        </w:rPr>
        <w:t>7</w:t>
      </w:r>
    </w:p>
    <w:p w:rsidR="001D348A" w:rsidRPr="00544ACE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Прыжки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4822DC" w:rsidRPr="00544ACE">
        <w:rPr>
          <w:color w:val="000000" w:themeColor="text1"/>
          <w:sz w:val="28"/>
          <w:szCs w:val="28"/>
        </w:rPr>
        <w:t>4</w:t>
      </w:r>
      <w:r w:rsidR="00744EA6" w:rsidRPr="00544ACE">
        <w:rPr>
          <w:color w:val="000000" w:themeColor="text1"/>
          <w:sz w:val="28"/>
          <w:szCs w:val="28"/>
        </w:rPr>
        <w:t>8</w:t>
      </w:r>
    </w:p>
    <w:p w:rsidR="001D348A" w:rsidRPr="00544ACE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Равновесия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4822DC" w:rsidRPr="00544ACE">
        <w:rPr>
          <w:color w:val="000000" w:themeColor="text1"/>
          <w:sz w:val="28"/>
          <w:szCs w:val="28"/>
        </w:rPr>
        <w:t>5</w:t>
      </w:r>
      <w:r w:rsidR="00744EA6" w:rsidRPr="00544ACE">
        <w:rPr>
          <w:color w:val="000000" w:themeColor="text1"/>
          <w:sz w:val="28"/>
          <w:szCs w:val="28"/>
        </w:rPr>
        <w:t>5</w:t>
      </w:r>
    </w:p>
    <w:p w:rsidR="001D348A" w:rsidRPr="00544ACE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Вращения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4822DC" w:rsidRPr="00544ACE">
        <w:rPr>
          <w:color w:val="000000" w:themeColor="text1"/>
          <w:sz w:val="28"/>
          <w:szCs w:val="28"/>
        </w:rPr>
        <w:t>6</w:t>
      </w:r>
      <w:r w:rsidR="00744EA6" w:rsidRPr="00544ACE">
        <w:rPr>
          <w:color w:val="000000" w:themeColor="text1"/>
          <w:sz w:val="28"/>
          <w:szCs w:val="28"/>
        </w:rPr>
        <w:t>3</w:t>
      </w:r>
    </w:p>
    <w:p w:rsidR="001D348A" w:rsidRPr="00544ACE" w:rsidRDefault="001D348A" w:rsidP="006D03B9">
      <w:pPr>
        <w:pStyle w:val="a3"/>
        <w:tabs>
          <w:tab w:val="right" w:pos="10348"/>
        </w:tabs>
        <w:ind w:left="426" w:hanging="426"/>
        <w:jc w:val="center"/>
        <w:rPr>
          <w:color w:val="000000" w:themeColor="text1"/>
          <w:sz w:val="28"/>
          <w:szCs w:val="28"/>
        </w:rPr>
      </w:pPr>
    </w:p>
    <w:p w:rsidR="001D348A" w:rsidRPr="00544ACE" w:rsidRDefault="001D348A" w:rsidP="006D03B9">
      <w:pPr>
        <w:tabs>
          <w:tab w:val="left" w:pos="360"/>
          <w:tab w:val="left" w:pos="8280"/>
          <w:tab w:val="right" w:pos="10348"/>
        </w:tabs>
        <w:ind w:left="425" w:hanging="425"/>
        <w:jc w:val="center"/>
        <w:outlineLvl w:val="0"/>
        <w:rPr>
          <w:color w:val="000000" w:themeColor="text1"/>
          <w:sz w:val="28"/>
          <w:szCs w:val="28"/>
          <w:lang w:val="fr-FR"/>
        </w:rPr>
      </w:pPr>
      <w:r w:rsidRPr="00544ACE">
        <w:rPr>
          <w:color w:val="000000" w:themeColor="text1"/>
          <w:sz w:val="28"/>
          <w:szCs w:val="28"/>
        </w:rPr>
        <w:t>ИНДИВИДУАЛЬНЫЕ УПРАЖНЕНИЯ</w:t>
      </w:r>
      <w:r w:rsidRPr="00544ACE">
        <w:rPr>
          <w:color w:val="000000" w:themeColor="text1"/>
          <w:sz w:val="28"/>
          <w:szCs w:val="28"/>
          <w:lang w:val="fr-FR"/>
        </w:rPr>
        <w:t xml:space="preserve"> – </w:t>
      </w:r>
      <w:r w:rsidRPr="00544ACE">
        <w:rPr>
          <w:color w:val="000000" w:themeColor="text1"/>
          <w:sz w:val="28"/>
          <w:szCs w:val="28"/>
        </w:rPr>
        <w:t xml:space="preserve">ИСПОЛНЕНИЕ </w:t>
      </w:r>
      <w:r w:rsidRPr="00544ACE">
        <w:rPr>
          <w:color w:val="000000" w:themeColor="text1"/>
          <w:sz w:val="28"/>
          <w:szCs w:val="28"/>
          <w:lang w:val="fr-FR"/>
        </w:rPr>
        <w:t>(E)</w:t>
      </w:r>
    </w:p>
    <w:p w:rsidR="001D348A" w:rsidRPr="00544ACE" w:rsidRDefault="001D348A" w:rsidP="00F27E86">
      <w:pPr>
        <w:pStyle w:val="a3"/>
        <w:numPr>
          <w:ilvl w:val="0"/>
          <w:numId w:val="79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Оценивание Бригадой Судей в Исполнении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Pr="00544ACE">
        <w:rPr>
          <w:color w:val="000000" w:themeColor="text1"/>
          <w:sz w:val="28"/>
          <w:szCs w:val="28"/>
        </w:rPr>
        <w:t>7</w:t>
      </w:r>
      <w:r w:rsidR="00744EA6" w:rsidRPr="00544ACE">
        <w:rPr>
          <w:color w:val="000000" w:themeColor="text1"/>
          <w:sz w:val="28"/>
          <w:szCs w:val="28"/>
        </w:rPr>
        <w:t>1</w:t>
      </w:r>
    </w:p>
    <w:p w:rsidR="001D348A" w:rsidRPr="00544ACE" w:rsidRDefault="001D348A" w:rsidP="00F27E86">
      <w:pPr>
        <w:pStyle w:val="a3"/>
        <w:numPr>
          <w:ilvl w:val="0"/>
          <w:numId w:val="79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  <w:lang w:val="fr-FR"/>
        </w:rPr>
      </w:pPr>
      <w:r w:rsidRPr="00544ACE">
        <w:rPr>
          <w:rFonts w:eastAsiaTheme="minorEastAsia"/>
          <w:bCs/>
          <w:color w:val="000000" w:themeColor="text1"/>
          <w:sz w:val="28"/>
          <w:szCs w:val="28"/>
        </w:rPr>
        <w:t xml:space="preserve">Оценка Исполнения (E) </w:t>
      </w:r>
      <w:r w:rsidRPr="00544ACE">
        <w:rPr>
          <w:color w:val="000000" w:themeColor="text1"/>
          <w:sz w:val="28"/>
          <w:szCs w:val="28"/>
          <w:u w:val="dotted"/>
          <w:lang w:val="fr-FR"/>
        </w:rPr>
        <w:tab/>
      </w:r>
      <w:r w:rsidR="004822DC" w:rsidRPr="00544ACE">
        <w:rPr>
          <w:color w:val="000000" w:themeColor="text1"/>
          <w:sz w:val="28"/>
          <w:szCs w:val="28"/>
        </w:rPr>
        <w:t>7</w:t>
      </w:r>
      <w:r w:rsidR="00744EA6" w:rsidRPr="00544ACE">
        <w:rPr>
          <w:color w:val="000000" w:themeColor="text1"/>
          <w:sz w:val="28"/>
          <w:szCs w:val="28"/>
        </w:rPr>
        <w:t>1</w:t>
      </w:r>
    </w:p>
    <w:p w:rsidR="001D348A" w:rsidRPr="00544ACE" w:rsidRDefault="001D348A" w:rsidP="00F27E86">
      <w:pPr>
        <w:pStyle w:val="a3"/>
        <w:numPr>
          <w:ilvl w:val="0"/>
          <w:numId w:val="79"/>
        </w:numPr>
        <w:tabs>
          <w:tab w:val="right" w:pos="10348"/>
        </w:tabs>
        <w:autoSpaceDE w:val="0"/>
        <w:autoSpaceDN w:val="0"/>
        <w:adjustRightInd w:val="0"/>
        <w:ind w:left="426" w:hanging="426"/>
        <w:rPr>
          <w:rFonts w:eastAsiaTheme="minorEastAsia"/>
          <w:bCs/>
          <w:color w:val="000000" w:themeColor="text1"/>
          <w:sz w:val="28"/>
          <w:szCs w:val="28"/>
        </w:rPr>
      </w:pPr>
      <w:r w:rsidRPr="00544ACE">
        <w:rPr>
          <w:rFonts w:eastAsiaTheme="minorEastAsia"/>
          <w:bCs/>
          <w:color w:val="000000" w:themeColor="text1"/>
          <w:sz w:val="28"/>
          <w:szCs w:val="28"/>
        </w:rPr>
        <w:t xml:space="preserve">Бригада Судей (E) </w:t>
      </w:r>
      <w:r w:rsidRPr="00544ACE">
        <w:rPr>
          <w:rFonts w:eastAsiaTheme="minorEastAsia"/>
          <w:bCs/>
          <w:color w:val="000000" w:themeColor="text1"/>
          <w:sz w:val="28"/>
          <w:szCs w:val="28"/>
          <w:u w:val="dotted"/>
        </w:rPr>
        <w:tab/>
      </w:r>
      <w:r w:rsidR="004822DC" w:rsidRPr="00544ACE">
        <w:rPr>
          <w:rFonts w:eastAsiaTheme="minorEastAsia"/>
          <w:bCs/>
          <w:color w:val="000000" w:themeColor="text1"/>
          <w:sz w:val="28"/>
          <w:szCs w:val="28"/>
        </w:rPr>
        <w:t>7</w:t>
      </w:r>
      <w:r w:rsidR="00744EA6" w:rsidRPr="00544ACE">
        <w:rPr>
          <w:rFonts w:eastAsiaTheme="minorEastAsia"/>
          <w:bCs/>
          <w:color w:val="000000" w:themeColor="text1"/>
          <w:sz w:val="28"/>
          <w:szCs w:val="28"/>
        </w:rPr>
        <w:t>2</w:t>
      </w:r>
    </w:p>
    <w:p w:rsidR="001D348A" w:rsidRPr="00544ACE" w:rsidRDefault="001D348A" w:rsidP="00F27E86">
      <w:pPr>
        <w:pStyle w:val="22"/>
        <w:numPr>
          <w:ilvl w:val="0"/>
          <w:numId w:val="79"/>
        </w:numPr>
        <w:tabs>
          <w:tab w:val="right" w:pos="10348"/>
        </w:tabs>
        <w:ind w:left="426" w:hanging="426"/>
        <w:rPr>
          <w:b w:val="0"/>
          <w:color w:val="000000" w:themeColor="text1"/>
          <w:sz w:val="28"/>
          <w:szCs w:val="28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Артистические компоненты</w:t>
      </w:r>
      <w:r w:rsidRPr="00544ACE">
        <w:rPr>
          <w:b w:val="0"/>
          <w:color w:val="000000" w:themeColor="text1"/>
          <w:sz w:val="28"/>
          <w:szCs w:val="28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u w:val="dotted"/>
        </w:rPr>
        <w:tab/>
      </w:r>
      <w:r w:rsidR="004822DC" w:rsidRPr="00544ACE">
        <w:rPr>
          <w:b w:val="0"/>
          <w:color w:val="000000" w:themeColor="text1"/>
          <w:sz w:val="28"/>
          <w:szCs w:val="28"/>
          <w:lang w:val="ru-RU"/>
        </w:rPr>
        <w:t>7</w:t>
      </w:r>
      <w:r w:rsidR="00744EA6" w:rsidRPr="00544ACE">
        <w:rPr>
          <w:b w:val="0"/>
          <w:color w:val="000000" w:themeColor="text1"/>
          <w:sz w:val="28"/>
          <w:szCs w:val="28"/>
          <w:lang w:val="ru-RU"/>
        </w:rPr>
        <w:t>2</w:t>
      </w:r>
    </w:p>
    <w:p w:rsidR="001D348A" w:rsidRPr="00544ACE" w:rsidRDefault="001D348A" w:rsidP="00F27E86">
      <w:pPr>
        <w:pStyle w:val="22"/>
        <w:numPr>
          <w:ilvl w:val="0"/>
          <w:numId w:val="79"/>
        </w:numPr>
        <w:tabs>
          <w:tab w:val="right" w:pos="10348"/>
        </w:tabs>
        <w:ind w:left="426" w:hanging="426"/>
        <w:rPr>
          <w:b w:val="0"/>
          <w:color w:val="000000" w:themeColor="text1"/>
          <w:sz w:val="28"/>
          <w:szCs w:val="28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Артистические ошибки</w:t>
      </w:r>
      <w:r w:rsidRPr="00544ACE">
        <w:rPr>
          <w:b w:val="0"/>
          <w:color w:val="000000" w:themeColor="text1"/>
          <w:sz w:val="28"/>
          <w:szCs w:val="28"/>
          <w:lang w:val="en-US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u w:val="dotted"/>
          <w:lang w:val="en-US"/>
        </w:rPr>
        <w:tab/>
      </w:r>
      <w:r w:rsidR="00545ABD" w:rsidRPr="00544ACE">
        <w:rPr>
          <w:b w:val="0"/>
          <w:color w:val="000000" w:themeColor="text1"/>
          <w:sz w:val="28"/>
          <w:szCs w:val="28"/>
          <w:lang w:val="ru-RU"/>
        </w:rPr>
        <w:t>7</w:t>
      </w:r>
      <w:r w:rsidR="00744EA6" w:rsidRPr="00544ACE">
        <w:rPr>
          <w:b w:val="0"/>
          <w:color w:val="000000" w:themeColor="text1"/>
          <w:sz w:val="28"/>
          <w:szCs w:val="28"/>
          <w:lang w:val="ru-RU"/>
        </w:rPr>
        <w:t>7</w:t>
      </w:r>
    </w:p>
    <w:p w:rsidR="001D348A" w:rsidRPr="00544ACE" w:rsidRDefault="001D348A" w:rsidP="00F27E86">
      <w:pPr>
        <w:pStyle w:val="22"/>
        <w:numPr>
          <w:ilvl w:val="0"/>
          <w:numId w:val="79"/>
        </w:numPr>
        <w:tabs>
          <w:tab w:val="right" w:pos="10348"/>
        </w:tabs>
        <w:ind w:left="426" w:hanging="426"/>
        <w:rPr>
          <w:b w:val="0"/>
          <w:color w:val="000000" w:themeColor="text1"/>
          <w:sz w:val="28"/>
          <w:szCs w:val="28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Технические ошибки</w:t>
      </w:r>
      <w:r w:rsidRPr="00544ACE">
        <w:rPr>
          <w:b w:val="0"/>
          <w:color w:val="000000" w:themeColor="text1"/>
          <w:sz w:val="28"/>
          <w:szCs w:val="28"/>
          <w:lang w:val="en-GB"/>
        </w:rPr>
        <w:t xml:space="preserve"> </w:t>
      </w:r>
      <w:r w:rsidRPr="00544ACE">
        <w:rPr>
          <w:b w:val="0"/>
          <w:color w:val="000000" w:themeColor="text1"/>
          <w:sz w:val="28"/>
          <w:szCs w:val="28"/>
          <w:u w:val="dotted"/>
          <w:lang w:val="en-GB"/>
        </w:rPr>
        <w:tab/>
      </w:r>
      <w:r w:rsidRPr="00544ACE">
        <w:rPr>
          <w:b w:val="0"/>
          <w:color w:val="000000" w:themeColor="text1"/>
          <w:sz w:val="28"/>
          <w:szCs w:val="28"/>
          <w:lang w:val="ru-RU"/>
        </w:rPr>
        <w:t>8</w:t>
      </w:r>
      <w:r w:rsidR="00744EA6" w:rsidRPr="00544ACE">
        <w:rPr>
          <w:b w:val="0"/>
          <w:color w:val="000000" w:themeColor="text1"/>
          <w:sz w:val="28"/>
          <w:szCs w:val="28"/>
          <w:lang w:val="ru-RU"/>
        </w:rPr>
        <w:t>1</w:t>
      </w:r>
    </w:p>
    <w:p w:rsidR="001D348A" w:rsidRPr="00544ACE" w:rsidRDefault="001D348A" w:rsidP="006D03B9">
      <w:pPr>
        <w:pStyle w:val="22"/>
        <w:tabs>
          <w:tab w:val="right" w:pos="10348"/>
        </w:tabs>
        <w:spacing w:after="200"/>
        <w:ind w:left="425" w:hanging="425"/>
        <w:jc w:val="center"/>
        <w:rPr>
          <w:b w:val="0"/>
          <w:color w:val="000000" w:themeColor="text1"/>
          <w:sz w:val="28"/>
          <w:szCs w:val="28"/>
          <w:lang w:val="en-US"/>
        </w:rPr>
      </w:pPr>
    </w:p>
    <w:p w:rsidR="001D348A" w:rsidRPr="00544ACE" w:rsidRDefault="001D348A" w:rsidP="006D03B9">
      <w:pPr>
        <w:pStyle w:val="11"/>
        <w:tabs>
          <w:tab w:val="right" w:pos="10348"/>
        </w:tabs>
        <w:ind w:left="426" w:hanging="426"/>
        <w:jc w:val="center"/>
        <w:outlineLvl w:val="0"/>
        <w:rPr>
          <w:b w:val="0"/>
          <w:color w:val="000000" w:themeColor="text1"/>
          <w:sz w:val="28"/>
          <w:szCs w:val="28"/>
          <w:lang w:val="en-US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>ГРУППОВЫЕ УПРАЖНЕНИЯ – ОБЩИЕ ПОЛОЖЕНИЯ</w:t>
      </w:r>
    </w:p>
    <w:p w:rsidR="001D348A" w:rsidRPr="00544ACE" w:rsidRDefault="001D348A" w:rsidP="00F27E86">
      <w:pPr>
        <w:numPr>
          <w:ilvl w:val="0"/>
          <w:numId w:val="80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Количество гимнасток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4822DC" w:rsidRPr="00544ACE">
        <w:rPr>
          <w:color w:val="000000" w:themeColor="text1"/>
          <w:sz w:val="28"/>
          <w:szCs w:val="28"/>
        </w:rPr>
        <w:t>8</w:t>
      </w:r>
      <w:r w:rsidR="00744EA6" w:rsidRPr="00544ACE">
        <w:rPr>
          <w:color w:val="000000" w:themeColor="text1"/>
          <w:sz w:val="28"/>
          <w:szCs w:val="28"/>
        </w:rPr>
        <w:t>7</w:t>
      </w:r>
    </w:p>
    <w:p w:rsidR="001D348A" w:rsidRPr="00544ACE" w:rsidRDefault="001D348A" w:rsidP="00F27E86">
      <w:pPr>
        <w:numPr>
          <w:ilvl w:val="0"/>
          <w:numId w:val="80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Выход на площадку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4822DC" w:rsidRPr="00544ACE">
        <w:rPr>
          <w:color w:val="000000" w:themeColor="text1"/>
          <w:sz w:val="28"/>
          <w:szCs w:val="28"/>
        </w:rPr>
        <w:t>8</w:t>
      </w:r>
      <w:r w:rsidR="00744EA6" w:rsidRPr="00544ACE">
        <w:rPr>
          <w:color w:val="000000" w:themeColor="text1"/>
          <w:sz w:val="28"/>
          <w:szCs w:val="28"/>
        </w:rPr>
        <w:t>7</w:t>
      </w:r>
    </w:p>
    <w:p w:rsidR="001D348A" w:rsidRPr="00544ACE" w:rsidRDefault="001D348A" w:rsidP="006D03B9">
      <w:pPr>
        <w:pStyle w:val="11"/>
        <w:tabs>
          <w:tab w:val="right" w:pos="10348"/>
        </w:tabs>
        <w:spacing w:after="200"/>
        <w:ind w:left="425" w:hanging="425"/>
        <w:jc w:val="center"/>
        <w:rPr>
          <w:color w:val="000000" w:themeColor="text1"/>
          <w:sz w:val="28"/>
          <w:szCs w:val="28"/>
          <w:lang w:val="en-US"/>
        </w:rPr>
      </w:pPr>
    </w:p>
    <w:p w:rsidR="001D348A" w:rsidRPr="00544ACE" w:rsidRDefault="001D348A" w:rsidP="006D03B9">
      <w:pPr>
        <w:tabs>
          <w:tab w:val="right" w:pos="10348"/>
        </w:tabs>
        <w:ind w:left="425" w:hanging="425"/>
        <w:jc w:val="center"/>
        <w:outlineLvl w:val="0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ГРУППОВЫЕ УПРАЖНЕНИЯ – ТРУДНОСТЬ (D)</w:t>
      </w:r>
    </w:p>
    <w:p w:rsidR="001D348A" w:rsidRPr="00544ACE" w:rsidRDefault="001D348A" w:rsidP="00F27E86">
      <w:pPr>
        <w:pStyle w:val="a3"/>
        <w:numPr>
          <w:ilvl w:val="0"/>
          <w:numId w:val="82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Обзор Трудности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4822DC" w:rsidRPr="00544ACE">
        <w:rPr>
          <w:color w:val="000000" w:themeColor="text1"/>
          <w:sz w:val="28"/>
          <w:szCs w:val="28"/>
        </w:rPr>
        <w:t>8</w:t>
      </w:r>
      <w:r w:rsidR="00744EA6" w:rsidRPr="00544ACE">
        <w:rPr>
          <w:color w:val="000000" w:themeColor="text1"/>
          <w:sz w:val="28"/>
          <w:szCs w:val="28"/>
        </w:rPr>
        <w:t>7</w:t>
      </w:r>
    </w:p>
    <w:p w:rsidR="001D348A" w:rsidRPr="00544ACE" w:rsidRDefault="001D348A" w:rsidP="00F27E86">
      <w:pPr>
        <w:pStyle w:val="a3"/>
        <w:numPr>
          <w:ilvl w:val="0"/>
          <w:numId w:val="82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Трудность без обмена и с обменом: BD и ED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545ABD" w:rsidRPr="00544ACE">
        <w:rPr>
          <w:color w:val="000000" w:themeColor="text1"/>
          <w:sz w:val="28"/>
          <w:szCs w:val="28"/>
        </w:rPr>
        <w:t>8</w:t>
      </w:r>
      <w:r w:rsidR="00744EA6" w:rsidRPr="00544ACE">
        <w:rPr>
          <w:color w:val="000000" w:themeColor="text1"/>
          <w:sz w:val="28"/>
          <w:szCs w:val="28"/>
        </w:rPr>
        <w:t>9</w:t>
      </w:r>
    </w:p>
    <w:p w:rsidR="001D348A" w:rsidRPr="00544ACE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 xml:space="preserve">Фундаментальные и нефундаментальные технические группы предметов </w:t>
      </w:r>
      <w:r w:rsidRPr="00544ACE">
        <w:rPr>
          <w:bCs/>
          <w:color w:val="000000" w:themeColor="text1"/>
          <w:sz w:val="28"/>
          <w:szCs w:val="28"/>
          <w:u w:val="dotted"/>
        </w:rPr>
        <w:tab/>
      </w:r>
      <w:r w:rsidRPr="00544ACE">
        <w:rPr>
          <w:bCs/>
          <w:color w:val="000000" w:themeColor="text1"/>
          <w:sz w:val="28"/>
          <w:szCs w:val="28"/>
        </w:rPr>
        <w:t>9</w:t>
      </w:r>
      <w:r w:rsidR="00744EA6" w:rsidRPr="00544ACE">
        <w:rPr>
          <w:bCs/>
          <w:color w:val="000000" w:themeColor="text1"/>
          <w:sz w:val="28"/>
          <w:szCs w:val="28"/>
        </w:rPr>
        <w:t>3</w:t>
      </w:r>
    </w:p>
    <w:p w:rsidR="001D348A" w:rsidRPr="00544ACE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Комбинации танцевальных шагов (S)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Pr="00544ACE">
        <w:rPr>
          <w:color w:val="000000" w:themeColor="text1"/>
          <w:sz w:val="28"/>
          <w:szCs w:val="28"/>
        </w:rPr>
        <w:t>9</w:t>
      </w:r>
      <w:r w:rsidR="00744EA6" w:rsidRPr="00544ACE">
        <w:rPr>
          <w:color w:val="000000" w:themeColor="text1"/>
          <w:sz w:val="28"/>
          <w:szCs w:val="28"/>
        </w:rPr>
        <w:t>4</w:t>
      </w:r>
    </w:p>
    <w:p w:rsidR="001D348A" w:rsidRPr="00544ACE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Динамические элементы с вращением (R)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Pr="00544ACE">
        <w:rPr>
          <w:color w:val="000000" w:themeColor="text1"/>
          <w:sz w:val="28"/>
          <w:szCs w:val="28"/>
        </w:rPr>
        <w:t>9</w:t>
      </w:r>
      <w:r w:rsidR="00744EA6" w:rsidRPr="00544ACE">
        <w:rPr>
          <w:color w:val="000000" w:themeColor="text1"/>
          <w:sz w:val="28"/>
          <w:szCs w:val="28"/>
        </w:rPr>
        <w:t>5</w:t>
      </w:r>
    </w:p>
    <w:p w:rsidR="001D348A" w:rsidRPr="00544ACE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Сотрудничество (C)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4822DC" w:rsidRPr="00544ACE">
        <w:rPr>
          <w:color w:val="000000" w:themeColor="text1"/>
          <w:sz w:val="28"/>
          <w:szCs w:val="28"/>
        </w:rPr>
        <w:t>9</w:t>
      </w:r>
      <w:r w:rsidR="00744EA6" w:rsidRPr="00544ACE">
        <w:rPr>
          <w:color w:val="000000" w:themeColor="text1"/>
          <w:sz w:val="28"/>
          <w:szCs w:val="28"/>
        </w:rPr>
        <w:t>6</w:t>
      </w:r>
    </w:p>
    <w:p w:rsidR="001D348A" w:rsidRPr="00544ACE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bCs/>
          <w:color w:val="000000" w:themeColor="text1"/>
          <w:sz w:val="28"/>
          <w:szCs w:val="28"/>
        </w:rPr>
      </w:pPr>
      <w:r w:rsidRPr="00544ACE">
        <w:rPr>
          <w:bCs/>
          <w:color w:val="000000" w:themeColor="text1"/>
          <w:sz w:val="28"/>
          <w:szCs w:val="28"/>
        </w:rPr>
        <w:t xml:space="preserve">Оценка Трудности (D) </w:t>
      </w:r>
      <w:r w:rsidRPr="00544ACE">
        <w:rPr>
          <w:bCs/>
          <w:color w:val="000000" w:themeColor="text1"/>
          <w:sz w:val="28"/>
          <w:szCs w:val="28"/>
          <w:u w:val="dotted"/>
        </w:rPr>
        <w:tab/>
      </w:r>
      <w:r w:rsidR="00744EA6" w:rsidRPr="00544ACE">
        <w:rPr>
          <w:bCs/>
          <w:color w:val="000000" w:themeColor="text1"/>
          <w:sz w:val="28"/>
          <w:szCs w:val="28"/>
        </w:rPr>
        <w:t>101</w:t>
      </w:r>
    </w:p>
    <w:p w:rsidR="001D348A" w:rsidRPr="00544ACE" w:rsidRDefault="001D348A" w:rsidP="006D03B9">
      <w:pPr>
        <w:tabs>
          <w:tab w:val="right" w:pos="10348"/>
        </w:tabs>
        <w:ind w:left="426" w:hanging="426"/>
        <w:jc w:val="center"/>
        <w:rPr>
          <w:color w:val="000000" w:themeColor="text1"/>
          <w:sz w:val="28"/>
          <w:szCs w:val="28"/>
          <w:lang w:eastAsia="it-IT"/>
        </w:rPr>
      </w:pPr>
    </w:p>
    <w:p w:rsidR="001D348A" w:rsidRPr="00544ACE" w:rsidRDefault="001D348A" w:rsidP="006D03B9">
      <w:pPr>
        <w:pStyle w:val="11"/>
        <w:tabs>
          <w:tab w:val="right" w:pos="10348"/>
        </w:tabs>
        <w:ind w:left="426" w:hanging="426"/>
        <w:jc w:val="center"/>
        <w:outlineLvl w:val="0"/>
        <w:rPr>
          <w:b w:val="0"/>
          <w:color w:val="000000" w:themeColor="text1"/>
          <w:sz w:val="28"/>
          <w:szCs w:val="28"/>
          <w:lang w:val="en-US"/>
        </w:rPr>
      </w:pPr>
      <w:r w:rsidRPr="00544ACE">
        <w:rPr>
          <w:b w:val="0"/>
          <w:color w:val="000000" w:themeColor="text1"/>
          <w:sz w:val="28"/>
          <w:szCs w:val="28"/>
          <w:lang w:val="ru-RU"/>
        </w:rPr>
        <w:t xml:space="preserve">ГРУППОВЫЕ УПРАЖНЕНИЯ – ИСПОЛНЕНИЕ </w:t>
      </w:r>
      <w:r w:rsidRPr="00544ACE">
        <w:rPr>
          <w:b w:val="0"/>
          <w:color w:val="000000" w:themeColor="text1"/>
          <w:sz w:val="28"/>
          <w:szCs w:val="28"/>
          <w:lang w:val="en-US"/>
        </w:rPr>
        <w:t>(E)</w:t>
      </w:r>
    </w:p>
    <w:p w:rsidR="001D348A" w:rsidRPr="00544ACE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Оценивание Исполнения (Е)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Pr="00544ACE">
        <w:rPr>
          <w:color w:val="000000" w:themeColor="text1"/>
          <w:sz w:val="28"/>
          <w:szCs w:val="28"/>
        </w:rPr>
        <w:t>10</w:t>
      </w:r>
      <w:r w:rsidR="00C63635" w:rsidRPr="00544ACE">
        <w:rPr>
          <w:color w:val="000000" w:themeColor="text1"/>
          <w:sz w:val="28"/>
          <w:szCs w:val="28"/>
          <w:lang w:val="en-US"/>
        </w:rPr>
        <w:t>2</w:t>
      </w:r>
    </w:p>
    <w:p w:rsidR="001D348A" w:rsidRPr="00544ACE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rPr>
          <w:color w:val="000000" w:themeColor="text1"/>
          <w:sz w:val="28"/>
          <w:szCs w:val="28"/>
          <w:lang w:val="fr-FR"/>
        </w:rPr>
      </w:pPr>
      <w:r w:rsidRPr="00544ACE">
        <w:rPr>
          <w:rFonts w:eastAsiaTheme="minorEastAsia"/>
          <w:bCs/>
          <w:color w:val="000000" w:themeColor="text1"/>
          <w:sz w:val="28"/>
          <w:szCs w:val="28"/>
        </w:rPr>
        <w:t>Оценка Исполнения (E) – 10.00</w:t>
      </w:r>
      <w:r w:rsidRPr="00544ACE">
        <w:rPr>
          <w:color w:val="000000" w:themeColor="text1"/>
          <w:sz w:val="28"/>
          <w:szCs w:val="28"/>
          <w:lang w:val="fr-FR"/>
        </w:rPr>
        <w:t xml:space="preserve"> </w:t>
      </w:r>
      <w:r w:rsidRPr="00544ACE">
        <w:rPr>
          <w:color w:val="000000" w:themeColor="text1"/>
          <w:sz w:val="28"/>
          <w:szCs w:val="28"/>
        </w:rPr>
        <w:t>баллов</w:t>
      </w:r>
      <w:r w:rsidRPr="00544ACE">
        <w:rPr>
          <w:color w:val="000000" w:themeColor="text1"/>
          <w:sz w:val="28"/>
          <w:szCs w:val="28"/>
          <w:lang w:val="fr-FR"/>
        </w:rPr>
        <w:t xml:space="preserve"> </w:t>
      </w:r>
      <w:r w:rsidRPr="00544ACE">
        <w:rPr>
          <w:color w:val="000000" w:themeColor="text1"/>
          <w:sz w:val="28"/>
          <w:szCs w:val="28"/>
          <w:u w:val="dotted"/>
          <w:lang w:val="fr-FR"/>
        </w:rPr>
        <w:tab/>
      </w:r>
      <w:r w:rsidRPr="00544ACE">
        <w:rPr>
          <w:color w:val="000000" w:themeColor="text1"/>
          <w:sz w:val="28"/>
          <w:szCs w:val="28"/>
        </w:rPr>
        <w:t>10</w:t>
      </w:r>
      <w:r w:rsidR="00C63635" w:rsidRPr="00544ACE">
        <w:rPr>
          <w:color w:val="000000" w:themeColor="text1"/>
          <w:sz w:val="28"/>
          <w:szCs w:val="28"/>
          <w:lang w:val="en-US"/>
        </w:rPr>
        <w:t>3</w:t>
      </w:r>
    </w:p>
    <w:p w:rsidR="001D348A" w:rsidRPr="00544ACE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autoSpaceDE w:val="0"/>
        <w:autoSpaceDN w:val="0"/>
        <w:adjustRightInd w:val="0"/>
        <w:rPr>
          <w:rFonts w:eastAsiaTheme="minorEastAsia"/>
          <w:bCs/>
          <w:color w:val="000000" w:themeColor="text1"/>
          <w:sz w:val="28"/>
          <w:szCs w:val="28"/>
        </w:rPr>
      </w:pPr>
      <w:r w:rsidRPr="00544ACE">
        <w:rPr>
          <w:rFonts w:eastAsiaTheme="minorEastAsia"/>
          <w:bCs/>
          <w:color w:val="000000" w:themeColor="text1"/>
          <w:sz w:val="28"/>
          <w:szCs w:val="28"/>
        </w:rPr>
        <w:t xml:space="preserve">Оценки Бригады (Е) </w:t>
      </w:r>
      <w:r w:rsidRPr="00544ACE">
        <w:rPr>
          <w:rFonts w:eastAsiaTheme="minorEastAsia"/>
          <w:bCs/>
          <w:color w:val="000000" w:themeColor="text1"/>
          <w:sz w:val="28"/>
          <w:szCs w:val="28"/>
          <w:u w:val="dotted"/>
        </w:rPr>
        <w:tab/>
      </w:r>
      <w:r w:rsidR="00744EA6" w:rsidRPr="00544ACE">
        <w:rPr>
          <w:rFonts w:eastAsiaTheme="minorEastAsia"/>
          <w:bCs/>
          <w:color w:val="000000" w:themeColor="text1"/>
          <w:sz w:val="28"/>
          <w:szCs w:val="28"/>
        </w:rPr>
        <w:t>10</w:t>
      </w:r>
      <w:r w:rsidR="00C63635" w:rsidRPr="00544ACE">
        <w:rPr>
          <w:rFonts w:eastAsiaTheme="minorEastAsia"/>
          <w:bCs/>
          <w:color w:val="000000" w:themeColor="text1"/>
          <w:sz w:val="28"/>
          <w:szCs w:val="28"/>
          <w:lang w:val="en-US"/>
        </w:rPr>
        <w:t>3</w:t>
      </w:r>
    </w:p>
    <w:p w:rsidR="001D348A" w:rsidRPr="00544ACE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rPr>
          <w:color w:val="000000" w:themeColor="text1"/>
          <w:sz w:val="28"/>
          <w:szCs w:val="28"/>
          <w:lang w:eastAsia="en-US"/>
        </w:rPr>
      </w:pPr>
      <w:r w:rsidRPr="00544ACE">
        <w:rPr>
          <w:color w:val="000000" w:themeColor="text1"/>
          <w:sz w:val="28"/>
          <w:szCs w:val="28"/>
          <w:lang w:eastAsia="en-US"/>
        </w:rPr>
        <w:lastRenderedPageBreak/>
        <w:t xml:space="preserve">Артистический компонент </w:t>
      </w:r>
      <w:r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Pr="00544ACE">
        <w:rPr>
          <w:color w:val="000000" w:themeColor="text1"/>
          <w:sz w:val="28"/>
          <w:szCs w:val="28"/>
          <w:lang w:eastAsia="en-US"/>
        </w:rPr>
        <w:t>10</w:t>
      </w:r>
      <w:r w:rsidR="00AB23B1" w:rsidRPr="00544ACE">
        <w:rPr>
          <w:color w:val="000000" w:themeColor="text1"/>
          <w:sz w:val="28"/>
          <w:szCs w:val="28"/>
          <w:lang w:val="en-US" w:eastAsia="en-US"/>
        </w:rPr>
        <w:t>3</w:t>
      </w:r>
    </w:p>
    <w:p w:rsidR="001D348A" w:rsidRPr="00544ACE" w:rsidRDefault="00545ABD" w:rsidP="00F27E86">
      <w:pPr>
        <w:pStyle w:val="a3"/>
        <w:numPr>
          <w:ilvl w:val="0"/>
          <w:numId w:val="206"/>
        </w:numPr>
        <w:tabs>
          <w:tab w:val="right" w:pos="10348"/>
        </w:tabs>
        <w:rPr>
          <w:color w:val="000000" w:themeColor="text1"/>
          <w:sz w:val="28"/>
          <w:szCs w:val="28"/>
          <w:lang w:eastAsia="en-US"/>
        </w:rPr>
      </w:pPr>
      <w:r w:rsidRPr="00544ACE">
        <w:rPr>
          <w:color w:val="000000" w:themeColor="text1"/>
          <w:sz w:val="28"/>
          <w:szCs w:val="28"/>
          <w:lang w:eastAsia="en-US"/>
        </w:rPr>
        <w:t>Артистические ошибки</w:t>
      </w:r>
      <w:r w:rsidR="001D348A" w:rsidRPr="00544ACE">
        <w:rPr>
          <w:color w:val="000000" w:themeColor="text1"/>
          <w:sz w:val="28"/>
          <w:szCs w:val="28"/>
          <w:lang w:eastAsia="en-US"/>
        </w:rPr>
        <w:t xml:space="preserve"> </w:t>
      </w:r>
      <w:bookmarkStart w:id="21" w:name="_Hlk530749150"/>
      <w:r w:rsidR="001D348A"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bookmarkEnd w:id="21"/>
      <w:r w:rsidR="001D348A" w:rsidRPr="00544ACE">
        <w:rPr>
          <w:color w:val="000000" w:themeColor="text1"/>
          <w:sz w:val="28"/>
          <w:szCs w:val="28"/>
          <w:lang w:eastAsia="en-US"/>
        </w:rPr>
        <w:t>10</w:t>
      </w:r>
      <w:r w:rsidR="00AB23B1" w:rsidRPr="00544ACE">
        <w:rPr>
          <w:color w:val="000000" w:themeColor="text1"/>
          <w:sz w:val="28"/>
          <w:szCs w:val="28"/>
          <w:lang w:val="en-US" w:eastAsia="en-US"/>
        </w:rPr>
        <w:t>7</w:t>
      </w:r>
    </w:p>
    <w:p w:rsidR="001D348A" w:rsidRPr="00544ACE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rPr>
          <w:color w:val="000000" w:themeColor="text1"/>
          <w:sz w:val="28"/>
          <w:szCs w:val="28"/>
          <w:lang w:eastAsia="en-US"/>
        </w:rPr>
      </w:pPr>
      <w:r w:rsidRPr="00544ACE">
        <w:rPr>
          <w:color w:val="000000" w:themeColor="text1"/>
          <w:sz w:val="28"/>
          <w:szCs w:val="28"/>
          <w:lang w:eastAsia="en-US"/>
        </w:rPr>
        <w:t xml:space="preserve">Технические ошибки </w:t>
      </w:r>
      <w:r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Pr="00544ACE">
        <w:rPr>
          <w:color w:val="000000" w:themeColor="text1"/>
          <w:sz w:val="28"/>
          <w:szCs w:val="28"/>
          <w:lang w:eastAsia="en-US"/>
        </w:rPr>
        <w:t>1</w:t>
      </w:r>
      <w:r w:rsidR="00545ABD" w:rsidRPr="00544ACE">
        <w:rPr>
          <w:color w:val="000000" w:themeColor="text1"/>
          <w:sz w:val="28"/>
          <w:szCs w:val="28"/>
          <w:lang w:eastAsia="en-US"/>
        </w:rPr>
        <w:t>1</w:t>
      </w:r>
      <w:r w:rsidR="00AB23B1" w:rsidRPr="00544ACE">
        <w:rPr>
          <w:color w:val="000000" w:themeColor="text1"/>
          <w:sz w:val="28"/>
          <w:szCs w:val="28"/>
          <w:lang w:val="en-US" w:eastAsia="en-US"/>
        </w:rPr>
        <w:t>4</w:t>
      </w:r>
    </w:p>
    <w:p w:rsidR="001D348A" w:rsidRPr="00544ACE" w:rsidRDefault="001D348A" w:rsidP="006D03B9">
      <w:pPr>
        <w:tabs>
          <w:tab w:val="right" w:pos="10348"/>
        </w:tabs>
        <w:ind w:left="426" w:hanging="426"/>
        <w:jc w:val="center"/>
        <w:rPr>
          <w:color w:val="000000" w:themeColor="text1"/>
          <w:sz w:val="28"/>
          <w:szCs w:val="28"/>
          <w:lang w:eastAsia="en-US"/>
        </w:rPr>
      </w:pPr>
    </w:p>
    <w:p w:rsidR="001D348A" w:rsidRPr="00544ACE" w:rsidRDefault="001D348A" w:rsidP="006D03B9">
      <w:pPr>
        <w:tabs>
          <w:tab w:val="right" w:pos="10348"/>
        </w:tabs>
        <w:ind w:left="426" w:hanging="426"/>
        <w:jc w:val="center"/>
        <w:outlineLvl w:val="0"/>
        <w:rPr>
          <w:color w:val="000000" w:themeColor="text1"/>
          <w:sz w:val="28"/>
          <w:szCs w:val="28"/>
          <w:u w:val="single"/>
        </w:rPr>
      </w:pPr>
      <w:r w:rsidRPr="00544ACE">
        <w:rPr>
          <w:color w:val="000000" w:themeColor="text1"/>
          <w:sz w:val="28"/>
          <w:szCs w:val="28"/>
          <w:u w:val="single"/>
        </w:rPr>
        <w:t>ПРИЛОЖЕНИЯ</w:t>
      </w:r>
    </w:p>
    <w:p w:rsidR="00545ABD" w:rsidRPr="00544ACE" w:rsidRDefault="00545ABD" w:rsidP="00F27E86">
      <w:pPr>
        <w:pStyle w:val="a3"/>
        <w:numPr>
          <w:ilvl w:val="0"/>
          <w:numId w:val="204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Технические директивы</w:t>
      </w:r>
      <w:r w:rsidR="007D246E" w:rsidRPr="00544ACE">
        <w:rPr>
          <w:color w:val="000000" w:themeColor="text1"/>
          <w:sz w:val="28"/>
          <w:szCs w:val="28"/>
        </w:rPr>
        <w:t xml:space="preserve"> </w:t>
      </w:r>
      <w:r w:rsidR="007D246E"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="007D246E" w:rsidRPr="00544ACE">
        <w:rPr>
          <w:color w:val="000000" w:themeColor="text1"/>
          <w:sz w:val="28"/>
          <w:szCs w:val="28"/>
        </w:rPr>
        <w:t xml:space="preserve">   1</w:t>
      </w:r>
      <w:r w:rsidR="00744EA6" w:rsidRPr="00544ACE">
        <w:rPr>
          <w:color w:val="000000" w:themeColor="text1"/>
          <w:sz w:val="28"/>
          <w:szCs w:val="28"/>
        </w:rPr>
        <w:t>2</w:t>
      </w:r>
      <w:r w:rsidR="00AB23B1" w:rsidRPr="00544ACE">
        <w:rPr>
          <w:color w:val="000000" w:themeColor="text1"/>
          <w:sz w:val="28"/>
          <w:szCs w:val="28"/>
          <w:lang w:val="en-US"/>
        </w:rPr>
        <w:t>1</w:t>
      </w:r>
    </w:p>
    <w:p w:rsidR="001D348A" w:rsidRPr="00544ACE" w:rsidRDefault="001D348A" w:rsidP="00F27E86">
      <w:pPr>
        <w:pStyle w:val="a3"/>
        <w:numPr>
          <w:ilvl w:val="0"/>
          <w:numId w:val="204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Программа по Предметам (Женщины (</w:t>
      </w:r>
      <w:proofErr w:type="spellStart"/>
      <w:r w:rsidRPr="00544ACE">
        <w:rPr>
          <w:color w:val="000000" w:themeColor="text1"/>
          <w:sz w:val="28"/>
          <w:szCs w:val="28"/>
        </w:rPr>
        <w:t>сениорки</w:t>
      </w:r>
      <w:proofErr w:type="spellEnd"/>
      <w:r w:rsidRPr="00544ACE">
        <w:rPr>
          <w:color w:val="000000" w:themeColor="text1"/>
          <w:sz w:val="28"/>
          <w:szCs w:val="28"/>
        </w:rPr>
        <w:t xml:space="preserve">) и Юниорки)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Pr="00544ACE">
        <w:rPr>
          <w:color w:val="000000" w:themeColor="text1"/>
          <w:sz w:val="28"/>
          <w:szCs w:val="28"/>
        </w:rPr>
        <w:t>1</w:t>
      </w:r>
      <w:r w:rsidR="007D246E" w:rsidRPr="00544ACE">
        <w:rPr>
          <w:color w:val="000000" w:themeColor="text1"/>
          <w:sz w:val="28"/>
          <w:szCs w:val="28"/>
        </w:rPr>
        <w:t>2</w:t>
      </w:r>
      <w:r w:rsidR="00AB23B1" w:rsidRPr="00544ACE">
        <w:rPr>
          <w:color w:val="000000" w:themeColor="text1"/>
          <w:sz w:val="28"/>
          <w:szCs w:val="28"/>
        </w:rPr>
        <w:t>4</w:t>
      </w:r>
    </w:p>
    <w:p w:rsidR="001D348A" w:rsidRPr="00544ACE" w:rsidRDefault="001D348A" w:rsidP="00F27E86">
      <w:pPr>
        <w:pStyle w:val="a3"/>
        <w:numPr>
          <w:ilvl w:val="0"/>
          <w:numId w:val="204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Техническая программа для Индивидуальных упражнений юниорок 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Pr="00544ACE">
        <w:rPr>
          <w:color w:val="000000" w:themeColor="text1"/>
          <w:sz w:val="28"/>
          <w:szCs w:val="28"/>
        </w:rPr>
        <w:t>1</w:t>
      </w:r>
      <w:r w:rsidR="007D246E" w:rsidRPr="00544ACE">
        <w:rPr>
          <w:color w:val="000000" w:themeColor="text1"/>
          <w:sz w:val="28"/>
          <w:szCs w:val="28"/>
        </w:rPr>
        <w:t>2</w:t>
      </w:r>
      <w:r w:rsidR="00AB23B1" w:rsidRPr="00544ACE">
        <w:rPr>
          <w:color w:val="000000" w:themeColor="text1"/>
          <w:sz w:val="28"/>
          <w:szCs w:val="28"/>
        </w:rPr>
        <w:t>6</w:t>
      </w:r>
    </w:p>
    <w:p w:rsidR="001D348A" w:rsidRPr="00544ACE" w:rsidRDefault="001D348A" w:rsidP="00F27E86">
      <w:pPr>
        <w:pStyle w:val="a3"/>
        <w:numPr>
          <w:ilvl w:val="0"/>
          <w:numId w:val="204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 xml:space="preserve">Техническая программа для Групп юниорок </w:t>
      </w:r>
      <w:r w:rsidRPr="00544ACE">
        <w:rPr>
          <w:color w:val="000000" w:themeColor="text1"/>
          <w:sz w:val="28"/>
          <w:szCs w:val="28"/>
          <w:u w:val="dotted"/>
        </w:rPr>
        <w:tab/>
      </w:r>
      <w:r w:rsidR="00405F72" w:rsidRPr="00544ACE">
        <w:rPr>
          <w:color w:val="000000" w:themeColor="text1"/>
          <w:sz w:val="28"/>
          <w:szCs w:val="28"/>
        </w:rPr>
        <w:t>1</w:t>
      </w:r>
      <w:r w:rsidR="007D246E" w:rsidRPr="00544ACE">
        <w:rPr>
          <w:color w:val="000000" w:themeColor="text1"/>
          <w:sz w:val="28"/>
          <w:szCs w:val="28"/>
        </w:rPr>
        <w:t>2</w:t>
      </w:r>
      <w:r w:rsidR="00AB23B1" w:rsidRPr="00544ACE">
        <w:rPr>
          <w:color w:val="000000" w:themeColor="text1"/>
          <w:sz w:val="28"/>
          <w:szCs w:val="28"/>
        </w:rPr>
        <w:t>8</w:t>
      </w:r>
    </w:p>
    <w:p w:rsidR="007D246E" w:rsidRPr="00544ACE" w:rsidRDefault="007D246E" w:rsidP="00F27E86">
      <w:pPr>
        <w:pStyle w:val="a3"/>
        <w:numPr>
          <w:ilvl w:val="0"/>
          <w:numId w:val="204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Техническая программа индивидуальных упражнений пред-юниоров.</w:t>
      </w:r>
      <w:r w:rsidR="00BD0878" w:rsidRPr="00544ACE">
        <w:rPr>
          <w:color w:val="000000" w:themeColor="text1"/>
          <w:sz w:val="28"/>
          <w:szCs w:val="28"/>
        </w:rPr>
        <w:t xml:space="preserve"> </w:t>
      </w:r>
      <w:r w:rsidRPr="00544ACE">
        <w:rPr>
          <w:color w:val="000000" w:themeColor="text1"/>
          <w:sz w:val="28"/>
          <w:szCs w:val="28"/>
        </w:rPr>
        <w:t>Упражнение без предмета</w:t>
      </w:r>
      <w:r w:rsidR="00BD0878"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="00BD0878" w:rsidRPr="00544ACE">
        <w:rPr>
          <w:color w:val="000000" w:themeColor="text1"/>
          <w:sz w:val="28"/>
          <w:szCs w:val="28"/>
        </w:rPr>
        <w:t xml:space="preserve"> 13</w:t>
      </w:r>
      <w:r w:rsidR="00AB23B1" w:rsidRPr="00544ACE">
        <w:rPr>
          <w:color w:val="000000" w:themeColor="text1"/>
          <w:sz w:val="28"/>
          <w:szCs w:val="28"/>
        </w:rPr>
        <w:t>0</w:t>
      </w:r>
    </w:p>
    <w:p w:rsidR="007D246E" w:rsidRPr="00544ACE" w:rsidRDefault="007D246E" w:rsidP="00F27E86">
      <w:pPr>
        <w:pStyle w:val="a3"/>
        <w:numPr>
          <w:ilvl w:val="0"/>
          <w:numId w:val="204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Техническая программа групповых упражнений пред-</w:t>
      </w:r>
      <w:r w:rsidR="00BD0878" w:rsidRPr="00544ACE">
        <w:rPr>
          <w:color w:val="000000" w:themeColor="text1"/>
          <w:sz w:val="28"/>
          <w:szCs w:val="28"/>
        </w:rPr>
        <w:t>юниоров. Упражнение</w:t>
      </w:r>
      <w:r w:rsidRPr="00544ACE">
        <w:rPr>
          <w:color w:val="000000" w:themeColor="text1"/>
          <w:sz w:val="28"/>
          <w:szCs w:val="28"/>
        </w:rPr>
        <w:t xml:space="preserve"> без </w:t>
      </w:r>
      <w:r w:rsidR="00BD0878" w:rsidRPr="00544ACE">
        <w:rPr>
          <w:color w:val="000000" w:themeColor="text1"/>
          <w:sz w:val="28"/>
          <w:szCs w:val="28"/>
        </w:rPr>
        <w:t xml:space="preserve">предмета </w:t>
      </w:r>
      <w:r w:rsidR="00D70F31"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Pr="00544ACE">
        <w:rPr>
          <w:color w:val="000000" w:themeColor="text1"/>
          <w:sz w:val="28"/>
          <w:szCs w:val="28"/>
          <w:u w:val="dotted"/>
          <w:lang w:eastAsia="en-US"/>
        </w:rPr>
        <w:t xml:space="preserve">      </w:t>
      </w:r>
      <w:r w:rsidRPr="00544ACE">
        <w:rPr>
          <w:color w:val="000000" w:themeColor="text1"/>
          <w:sz w:val="28"/>
          <w:szCs w:val="28"/>
        </w:rPr>
        <w:t>13</w:t>
      </w:r>
      <w:r w:rsidR="00AB23B1" w:rsidRPr="00544ACE">
        <w:rPr>
          <w:color w:val="000000" w:themeColor="text1"/>
          <w:sz w:val="28"/>
          <w:szCs w:val="28"/>
        </w:rPr>
        <w:t>3</w:t>
      </w:r>
    </w:p>
    <w:p w:rsidR="004822DC" w:rsidRPr="00544ACE" w:rsidRDefault="004822DC" w:rsidP="007D246E">
      <w:pPr>
        <w:tabs>
          <w:tab w:val="right" w:pos="10348"/>
        </w:tabs>
        <w:rPr>
          <w:color w:val="000000" w:themeColor="text1"/>
          <w:sz w:val="28"/>
          <w:szCs w:val="28"/>
        </w:rPr>
      </w:pPr>
    </w:p>
    <w:p w:rsidR="007D246E" w:rsidRPr="00544ACE" w:rsidRDefault="007D246E" w:rsidP="007D246E">
      <w:pPr>
        <w:tabs>
          <w:tab w:val="right" w:pos="10348"/>
        </w:tabs>
        <w:rPr>
          <w:color w:val="000000" w:themeColor="text1"/>
          <w:sz w:val="32"/>
          <w:szCs w:val="28"/>
          <w:u w:val="single"/>
        </w:rPr>
      </w:pPr>
    </w:p>
    <w:p w:rsidR="007D246E" w:rsidRPr="00544ACE" w:rsidRDefault="001D348A" w:rsidP="007D246E">
      <w:pPr>
        <w:tabs>
          <w:tab w:val="right" w:pos="10348"/>
        </w:tabs>
        <w:jc w:val="center"/>
        <w:rPr>
          <w:color w:val="000000" w:themeColor="text1"/>
          <w:sz w:val="32"/>
          <w:szCs w:val="28"/>
          <w:u w:val="single"/>
        </w:rPr>
      </w:pPr>
      <w:r w:rsidRPr="00544ACE">
        <w:rPr>
          <w:color w:val="000000" w:themeColor="text1"/>
          <w:sz w:val="32"/>
          <w:szCs w:val="28"/>
          <w:u w:val="single"/>
        </w:rPr>
        <w:t xml:space="preserve">Правила </w:t>
      </w:r>
      <w:r w:rsidR="006D5101" w:rsidRPr="00544ACE">
        <w:rPr>
          <w:color w:val="000000" w:themeColor="text1"/>
          <w:sz w:val="32"/>
          <w:szCs w:val="28"/>
          <w:u w:val="single"/>
        </w:rPr>
        <w:t xml:space="preserve">«художественная </w:t>
      </w:r>
      <w:r w:rsidRPr="00544ACE">
        <w:rPr>
          <w:color w:val="000000" w:themeColor="text1"/>
          <w:sz w:val="32"/>
          <w:szCs w:val="28"/>
          <w:u w:val="single"/>
        </w:rPr>
        <w:t>гимнастик</w:t>
      </w:r>
      <w:r w:rsidR="006D5101" w:rsidRPr="00544ACE">
        <w:rPr>
          <w:color w:val="000000" w:themeColor="text1"/>
          <w:sz w:val="32"/>
          <w:szCs w:val="28"/>
          <w:u w:val="single"/>
        </w:rPr>
        <w:t>а» Мужчины</w:t>
      </w:r>
    </w:p>
    <w:p w:rsidR="006D5101" w:rsidRPr="00544ACE" w:rsidRDefault="006D5101" w:rsidP="00F27E86">
      <w:pPr>
        <w:pStyle w:val="a3"/>
        <w:numPr>
          <w:ilvl w:val="0"/>
          <w:numId w:val="203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Общие положения</w:t>
      </w:r>
      <w:r w:rsidR="007D246E"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Pr="00544ACE">
        <w:rPr>
          <w:color w:val="000000" w:themeColor="text1"/>
          <w:sz w:val="28"/>
          <w:szCs w:val="28"/>
        </w:rPr>
        <w:t>1</w:t>
      </w:r>
      <w:r w:rsidR="007D246E" w:rsidRPr="00544ACE">
        <w:rPr>
          <w:color w:val="000000" w:themeColor="text1"/>
          <w:sz w:val="28"/>
          <w:szCs w:val="28"/>
        </w:rPr>
        <w:t>3</w:t>
      </w:r>
      <w:r w:rsidR="00AB23B1" w:rsidRPr="00544ACE">
        <w:rPr>
          <w:color w:val="000000" w:themeColor="text1"/>
          <w:sz w:val="28"/>
          <w:szCs w:val="28"/>
          <w:lang w:val="en-US"/>
        </w:rPr>
        <w:t>7</w:t>
      </w:r>
    </w:p>
    <w:p w:rsidR="006D5101" w:rsidRPr="00544ACE" w:rsidRDefault="004822DC" w:rsidP="00F27E86">
      <w:pPr>
        <w:pStyle w:val="a3"/>
        <w:numPr>
          <w:ilvl w:val="0"/>
          <w:numId w:val="203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Судейские бригады</w:t>
      </w:r>
      <w:r w:rsidR="007D246E"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="00FA5A86" w:rsidRPr="00544ACE">
        <w:rPr>
          <w:color w:val="000000" w:themeColor="text1"/>
          <w:sz w:val="28"/>
          <w:szCs w:val="28"/>
        </w:rPr>
        <w:t>1</w:t>
      </w:r>
      <w:r w:rsidR="00AB23B1" w:rsidRPr="00544ACE">
        <w:rPr>
          <w:color w:val="000000" w:themeColor="text1"/>
          <w:sz w:val="28"/>
          <w:szCs w:val="28"/>
          <w:lang w:val="en-US"/>
        </w:rPr>
        <w:t>39</w:t>
      </w:r>
    </w:p>
    <w:p w:rsidR="004822DC" w:rsidRPr="00544ACE" w:rsidRDefault="004822DC" w:rsidP="00F27E86">
      <w:pPr>
        <w:pStyle w:val="a3"/>
        <w:numPr>
          <w:ilvl w:val="0"/>
          <w:numId w:val="203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Индивидуальная программа</w:t>
      </w:r>
      <w:r w:rsidR="007D246E"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Pr="00544ACE">
        <w:rPr>
          <w:color w:val="000000" w:themeColor="text1"/>
          <w:sz w:val="28"/>
          <w:szCs w:val="28"/>
        </w:rPr>
        <w:t>1</w:t>
      </w:r>
      <w:r w:rsidR="007D246E" w:rsidRPr="00544ACE">
        <w:rPr>
          <w:color w:val="000000" w:themeColor="text1"/>
          <w:sz w:val="28"/>
          <w:szCs w:val="28"/>
        </w:rPr>
        <w:t>4</w:t>
      </w:r>
      <w:r w:rsidR="00AB23B1" w:rsidRPr="00544ACE">
        <w:rPr>
          <w:color w:val="000000" w:themeColor="text1"/>
          <w:sz w:val="28"/>
          <w:szCs w:val="28"/>
          <w:lang w:val="en-US"/>
        </w:rPr>
        <w:t>6</w:t>
      </w:r>
    </w:p>
    <w:p w:rsidR="004822DC" w:rsidRPr="00544ACE" w:rsidRDefault="004822DC" w:rsidP="00F27E86">
      <w:pPr>
        <w:pStyle w:val="a3"/>
        <w:numPr>
          <w:ilvl w:val="0"/>
          <w:numId w:val="203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Групповые упражнения</w:t>
      </w:r>
      <w:r w:rsidR="007D246E"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Pr="00544ACE">
        <w:rPr>
          <w:color w:val="000000" w:themeColor="text1"/>
          <w:sz w:val="28"/>
          <w:szCs w:val="28"/>
        </w:rPr>
        <w:t>1</w:t>
      </w:r>
      <w:r w:rsidR="007D246E" w:rsidRPr="00544ACE">
        <w:rPr>
          <w:color w:val="000000" w:themeColor="text1"/>
          <w:sz w:val="28"/>
          <w:szCs w:val="28"/>
        </w:rPr>
        <w:t>6</w:t>
      </w:r>
      <w:r w:rsidR="00AB23B1" w:rsidRPr="00544ACE">
        <w:rPr>
          <w:color w:val="000000" w:themeColor="text1"/>
          <w:sz w:val="28"/>
          <w:szCs w:val="28"/>
          <w:lang w:val="en-US"/>
        </w:rPr>
        <w:t>3</w:t>
      </w:r>
    </w:p>
    <w:p w:rsidR="004822DC" w:rsidRPr="00544ACE" w:rsidRDefault="004822DC" w:rsidP="00F27E86">
      <w:pPr>
        <w:pStyle w:val="a3"/>
        <w:numPr>
          <w:ilvl w:val="0"/>
          <w:numId w:val="203"/>
        </w:numPr>
        <w:tabs>
          <w:tab w:val="right" w:pos="10348"/>
        </w:tabs>
        <w:rPr>
          <w:color w:val="000000" w:themeColor="text1"/>
          <w:sz w:val="28"/>
          <w:szCs w:val="28"/>
        </w:rPr>
      </w:pPr>
      <w:r w:rsidRPr="00544ACE">
        <w:rPr>
          <w:color w:val="000000" w:themeColor="text1"/>
          <w:sz w:val="28"/>
          <w:szCs w:val="28"/>
        </w:rPr>
        <w:t>Приложения №1, №2, №3, №4</w:t>
      </w:r>
      <w:r w:rsidR="007D246E" w:rsidRPr="00544ACE">
        <w:rPr>
          <w:color w:val="000000" w:themeColor="text1"/>
          <w:sz w:val="28"/>
          <w:szCs w:val="28"/>
          <w:u w:val="dotted"/>
          <w:lang w:eastAsia="en-US"/>
        </w:rPr>
        <w:tab/>
      </w:r>
      <w:r w:rsidRPr="00544ACE">
        <w:rPr>
          <w:color w:val="000000" w:themeColor="text1"/>
          <w:sz w:val="28"/>
          <w:szCs w:val="28"/>
        </w:rPr>
        <w:t>1</w:t>
      </w:r>
      <w:r w:rsidR="007D246E" w:rsidRPr="00544ACE">
        <w:rPr>
          <w:color w:val="000000" w:themeColor="text1"/>
          <w:sz w:val="28"/>
          <w:szCs w:val="28"/>
        </w:rPr>
        <w:t>8</w:t>
      </w:r>
      <w:r w:rsidR="00AB23B1" w:rsidRPr="00544ACE">
        <w:rPr>
          <w:color w:val="000000" w:themeColor="text1"/>
          <w:sz w:val="28"/>
          <w:szCs w:val="28"/>
          <w:lang w:val="en-US"/>
        </w:rPr>
        <w:t>2</w:t>
      </w:r>
    </w:p>
    <w:p w:rsidR="001D348A" w:rsidRPr="00544ACE" w:rsidRDefault="001D348A" w:rsidP="006D03B9">
      <w:pPr>
        <w:widowControl w:val="0"/>
        <w:jc w:val="center"/>
        <w:rPr>
          <w:rFonts w:eastAsia="MS Mincho"/>
          <w:b/>
          <w:color w:val="000000" w:themeColor="text1"/>
          <w:sz w:val="28"/>
          <w:szCs w:val="28"/>
          <w:lang w:eastAsia="it-IT"/>
        </w:rPr>
      </w:pPr>
    </w:p>
    <w:p w:rsidR="00C70EDA" w:rsidRPr="00544ACE" w:rsidRDefault="00C70EDA" w:rsidP="000B04EA">
      <w:pPr>
        <w:widowControl w:val="0"/>
        <w:spacing w:line="288" w:lineRule="auto"/>
        <w:jc w:val="both"/>
        <w:rPr>
          <w:rFonts w:eastAsia="MS Mincho"/>
          <w:b/>
          <w:color w:val="000000" w:themeColor="text1"/>
          <w:sz w:val="28"/>
          <w:szCs w:val="28"/>
          <w:lang w:eastAsia="it-IT"/>
        </w:rPr>
      </w:pPr>
    </w:p>
    <w:sectPr w:rsidR="00C70EDA" w:rsidRPr="00544ACE" w:rsidSect="009B5317">
      <w:pgSz w:w="11906" w:h="16838" w:code="9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C6D" w:rsidRDefault="00BB0C6D" w:rsidP="00672A7C">
      <w:r>
        <w:separator/>
      </w:r>
    </w:p>
  </w:endnote>
  <w:endnote w:type="continuationSeparator" w:id="0">
    <w:p w:rsidR="00BB0C6D" w:rsidRDefault="00BB0C6D" w:rsidP="00672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 Symbol">
    <w:altName w:val="Didot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01E" w:rsidRDefault="0021301E" w:rsidP="005040B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1301E" w:rsidRDefault="0021301E" w:rsidP="00F956A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C6D" w:rsidRDefault="00BB0C6D" w:rsidP="00672A7C">
      <w:r>
        <w:separator/>
      </w:r>
    </w:p>
  </w:footnote>
  <w:footnote w:type="continuationSeparator" w:id="0">
    <w:p w:rsidR="00BB0C6D" w:rsidRDefault="00BB0C6D" w:rsidP="00672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1392200"/>
      <w:docPartObj>
        <w:docPartGallery w:val="Page Numbers (Top of Page)"/>
        <w:docPartUnique/>
      </w:docPartObj>
    </w:sdtPr>
    <w:sdtEndPr>
      <w:rPr>
        <w:rFonts w:ascii="Times New Roman" w:hAnsi="Times New Roman"/>
        <w:b w:val="0"/>
        <w:sz w:val="24"/>
        <w:szCs w:val="24"/>
      </w:rPr>
    </w:sdtEndPr>
    <w:sdtContent>
      <w:p w:rsidR="0021301E" w:rsidRPr="006B43B5" w:rsidRDefault="0021301E">
        <w:pPr>
          <w:pStyle w:val="aa"/>
          <w:jc w:val="center"/>
          <w:rPr>
            <w:rFonts w:ascii="Times New Roman" w:hAnsi="Times New Roman"/>
            <w:b w:val="0"/>
            <w:sz w:val="24"/>
            <w:szCs w:val="24"/>
          </w:rPr>
        </w:pPr>
        <w:r w:rsidRPr="006B43B5">
          <w:rPr>
            <w:rFonts w:ascii="Times New Roman" w:hAnsi="Times New Roman"/>
            <w:b w:val="0"/>
            <w:sz w:val="24"/>
            <w:szCs w:val="24"/>
          </w:rPr>
          <w:fldChar w:fldCharType="begin"/>
        </w:r>
        <w:r w:rsidRPr="006B43B5">
          <w:rPr>
            <w:rFonts w:ascii="Times New Roman" w:hAnsi="Times New Roman"/>
            <w:b w:val="0"/>
            <w:sz w:val="24"/>
            <w:szCs w:val="24"/>
          </w:rPr>
          <w:instrText>PAGE   \* MERGEFORMAT</w:instrText>
        </w:r>
        <w:r w:rsidRPr="006B43B5">
          <w:rPr>
            <w:rFonts w:ascii="Times New Roman" w:hAnsi="Times New Roman"/>
            <w:b w:val="0"/>
            <w:sz w:val="24"/>
            <w:szCs w:val="24"/>
          </w:rPr>
          <w:fldChar w:fldCharType="separate"/>
        </w:r>
        <w:r w:rsidR="00267F50" w:rsidRPr="00267F50">
          <w:rPr>
            <w:rFonts w:ascii="Times New Roman" w:hAnsi="Times New Roman"/>
            <w:b w:val="0"/>
            <w:noProof/>
            <w:sz w:val="24"/>
            <w:szCs w:val="24"/>
            <w:lang w:val="ru-RU"/>
          </w:rPr>
          <w:t>10</w:t>
        </w:r>
        <w:r w:rsidRPr="006B43B5">
          <w:rPr>
            <w:rFonts w:ascii="Times New Roman" w:hAnsi="Times New Roman"/>
            <w:b w:val="0"/>
            <w:sz w:val="24"/>
            <w:szCs w:val="24"/>
          </w:rPr>
          <w:fldChar w:fldCharType="end"/>
        </w:r>
      </w:p>
    </w:sdtContent>
  </w:sdt>
  <w:p w:rsidR="0021301E" w:rsidRPr="0018069E" w:rsidRDefault="0021301E" w:rsidP="00EB6663">
    <w:pPr>
      <w:pStyle w:val="aa"/>
      <w:jc w:val="center"/>
      <w:rPr>
        <w:lang w:val="ru-RU"/>
      </w:rPr>
    </w:pPr>
  </w:p>
  <w:p w:rsidR="0021301E" w:rsidRDefault="0021301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3476243"/>
      <w:docPartObj>
        <w:docPartGallery w:val="Page Numbers (Top of Page)"/>
        <w:docPartUnique/>
      </w:docPartObj>
    </w:sdtPr>
    <w:sdtEndPr/>
    <w:sdtContent>
      <w:p w:rsidR="0021301E" w:rsidRDefault="00BB0C6D">
        <w:pPr>
          <w:pStyle w:val="aa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5.35pt;height:18pt;visibility:visible" o:bullet="t">
        <v:imagedata r:id="rId1" o:title=""/>
      </v:shape>
    </w:pict>
  </w:numPicBullet>
  <w:numPicBullet w:numPicBulletId="1">
    <w:pict>
      <v:shape id="_x0000_i1039" type="#_x0000_t75" style="width:356pt;height:119.35pt;visibility:visible;mso-wrap-style:square" o:bullet="t">
        <v:imagedata r:id="rId2" o:title=""/>
      </v:shape>
    </w:pict>
  </w:numPicBullet>
  <w:numPicBullet w:numPicBulletId="2">
    <w:pict>
      <v:shape id="_x0000_i1040" type="#_x0000_t75" style="width:11.35pt;height:19.35pt;visibility:visible;mso-wrap-style:square" o:bullet="t">
        <v:imagedata r:id="rId3" o:title=""/>
      </v:shape>
    </w:pict>
  </w:numPicBullet>
  <w:numPicBullet w:numPicBulletId="3">
    <w:pict>
      <v:shape id="_x0000_i1041" type="#_x0000_t75" alt="Descripción: Rotazione in panché" style="width:24.65pt;height:30.65pt;visibility:visible;mso-wrap-style:square;mso-width-percent:0;mso-height-percent:0;mso-width-percent:0;mso-height-percent:0" o:bullet="t">
        <v:imagedata r:id="rId4" o:title=" Rotazione in panché"/>
      </v:shape>
    </w:pict>
  </w:numPicBullet>
  <w:abstractNum w:abstractNumId="0">
    <w:nsid w:val="00000033"/>
    <w:multiLevelType w:val="hybridMultilevel"/>
    <w:tmpl w:val="0B37E80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34"/>
    <w:multiLevelType w:val="hybridMultilevel"/>
    <w:tmpl w:val="2157F6B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37"/>
    <w:multiLevelType w:val="hybridMultilevel"/>
    <w:tmpl w:val="0BFFAE1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49"/>
    <w:multiLevelType w:val="hybridMultilevel"/>
    <w:tmpl w:val="759F82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51"/>
    <w:multiLevelType w:val="hybridMultilevel"/>
    <w:tmpl w:val="C9DA59BC"/>
    <w:lvl w:ilvl="0" w:tplc="FFFFFFFF">
      <w:start w:val="1"/>
      <w:numFmt w:val="bullet"/>
      <w:lvlText w:val="•"/>
      <w:lvlJc w:val="left"/>
      <w:pPr>
        <w:ind w:left="360" w:hanging="360"/>
      </w:p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8936C2"/>
    <w:multiLevelType w:val="hybridMultilevel"/>
    <w:tmpl w:val="E26CDA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8E656C"/>
    <w:multiLevelType w:val="hybridMultilevel"/>
    <w:tmpl w:val="3E383C8E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09572A9"/>
    <w:multiLevelType w:val="hybridMultilevel"/>
    <w:tmpl w:val="41D63A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1791A89"/>
    <w:multiLevelType w:val="hybridMultilevel"/>
    <w:tmpl w:val="68D0579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17F1EA2"/>
    <w:multiLevelType w:val="hybridMultilevel"/>
    <w:tmpl w:val="1F348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206608C"/>
    <w:multiLevelType w:val="hybridMultilevel"/>
    <w:tmpl w:val="871CB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327467"/>
    <w:multiLevelType w:val="hybridMultilevel"/>
    <w:tmpl w:val="9912CD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279053E"/>
    <w:multiLevelType w:val="hybridMultilevel"/>
    <w:tmpl w:val="71682E6E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3F92261"/>
    <w:multiLevelType w:val="multilevel"/>
    <w:tmpl w:val="B6F8C9C2"/>
    <w:lvl w:ilvl="0">
      <w:start w:val="2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2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2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042C4BAC"/>
    <w:multiLevelType w:val="hybridMultilevel"/>
    <w:tmpl w:val="A11C42A8"/>
    <w:lvl w:ilvl="0" w:tplc="6166FD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4BD0097"/>
    <w:multiLevelType w:val="hybridMultilevel"/>
    <w:tmpl w:val="AE6AC2F2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4EF0360"/>
    <w:multiLevelType w:val="hybridMultilevel"/>
    <w:tmpl w:val="9E628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7630E9"/>
    <w:multiLevelType w:val="multilevel"/>
    <w:tmpl w:val="EE04D794"/>
    <w:lvl w:ilvl="0">
      <w:start w:val="5"/>
      <w:numFmt w:val="decimal"/>
      <w:lvlText w:val="%1."/>
      <w:lvlJc w:val="left"/>
      <w:pPr>
        <w:ind w:left="502" w:hanging="360"/>
      </w:pPr>
      <w:rPr>
        <w:rFonts w:cs="Arial"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Arial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Arial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Arial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Arial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Arial" w:hint="default"/>
        <w:sz w:val="22"/>
      </w:rPr>
    </w:lvl>
  </w:abstractNum>
  <w:abstractNum w:abstractNumId="18">
    <w:nsid w:val="06273760"/>
    <w:multiLevelType w:val="hybridMultilevel"/>
    <w:tmpl w:val="CEC4EFCC"/>
    <w:lvl w:ilvl="0" w:tplc="04090001">
      <w:start w:val="1"/>
      <w:numFmt w:val="bullet"/>
      <w:lvlText w:val=""/>
      <w:lvlJc w:val="left"/>
      <w:pPr>
        <w:ind w:left="6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</w:abstractNum>
  <w:abstractNum w:abstractNumId="19">
    <w:nsid w:val="06575DCB"/>
    <w:multiLevelType w:val="hybridMultilevel"/>
    <w:tmpl w:val="0B7601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67031A7"/>
    <w:multiLevelType w:val="hybridMultilevel"/>
    <w:tmpl w:val="39A28AB8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067733AC"/>
    <w:multiLevelType w:val="multilevel"/>
    <w:tmpl w:val="FABEDBCE"/>
    <w:lvl w:ilvl="0">
      <w:start w:val="39"/>
      <w:numFmt w:val="decimal"/>
      <w:lvlText w:val="%1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2">
    <w:nsid w:val="083041F1"/>
    <w:multiLevelType w:val="hybridMultilevel"/>
    <w:tmpl w:val="FB129C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8AE302A"/>
    <w:multiLevelType w:val="hybridMultilevel"/>
    <w:tmpl w:val="DDF6C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08B77333"/>
    <w:multiLevelType w:val="hybridMultilevel"/>
    <w:tmpl w:val="9730A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9070B26"/>
    <w:multiLevelType w:val="hybridMultilevel"/>
    <w:tmpl w:val="E94A7EA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907713A"/>
    <w:multiLevelType w:val="hybridMultilevel"/>
    <w:tmpl w:val="335C9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09397DBA"/>
    <w:multiLevelType w:val="hybridMultilevel"/>
    <w:tmpl w:val="73AC0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9407BB2"/>
    <w:multiLevelType w:val="multilevel"/>
    <w:tmpl w:val="67C8D696"/>
    <w:lvl w:ilvl="0">
      <w:start w:val="37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9">
    <w:nsid w:val="094F5965"/>
    <w:multiLevelType w:val="hybridMultilevel"/>
    <w:tmpl w:val="61B2589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9604745"/>
    <w:multiLevelType w:val="hybridMultilevel"/>
    <w:tmpl w:val="B3CE86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09941C2B"/>
    <w:multiLevelType w:val="hybridMultilevel"/>
    <w:tmpl w:val="5BC620DA"/>
    <w:lvl w:ilvl="0" w:tplc="A6F22D8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>
    <w:nsid w:val="09BA452B"/>
    <w:multiLevelType w:val="hybridMultilevel"/>
    <w:tmpl w:val="81F875A2"/>
    <w:lvl w:ilvl="0" w:tplc="520026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436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462A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0AB2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44D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604E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EA6D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80E5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307A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09C91C68"/>
    <w:multiLevelType w:val="hybridMultilevel"/>
    <w:tmpl w:val="A1385488"/>
    <w:lvl w:ilvl="0" w:tplc="100C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300" w:hanging="360"/>
      </w:pPr>
      <w:rPr>
        <w:rFonts w:ascii="Wingdings" w:hAnsi="Wingdings" w:hint="default"/>
      </w:rPr>
    </w:lvl>
  </w:abstractNum>
  <w:abstractNum w:abstractNumId="34">
    <w:nsid w:val="0A4E156D"/>
    <w:multiLevelType w:val="hybridMultilevel"/>
    <w:tmpl w:val="9886CC00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0B9C1522"/>
    <w:multiLevelType w:val="hybridMultilevel"/>
    <w:tmpl w:val="721E5EBE"/>
    <w:lvl w:ilvl="0" w:tplc="0986A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C391D8A"/>
    <w:multiLevelType w:val="hybridMultilevel"/>
    <w:tmpl w:val="F5D478E6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0C7E7532"/>
    <w:multiLevelType w:val="hybridMultilevel"/>
    <w:tmpl w:val="783CFC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0CE8588E"/>
    <w:multiLevelType w:val="multilevel"/>
    <w:tmpl w:val="7EB46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39">
    <w:nsid w:val="0D3A1C9E"/>
    <w:multiLevelType w:val="hybridMultilevel"/>
    <w:tmpl w:val="6658A75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DD6038B"/>
    <w:multiLevelType w:val="hybridMultilevel"/>
    <w:tmpl w:val="1DCED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E4D5F50"/>
    <w:multiLevelType w:val="hybridMultilevel"/>
    <w:tmpl w:val="FE8CC82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>
    <w:nsid w:val="0E9F1BBB"/>
    <w:multiLevelType w:val="hybridMultilevel"/>
    <w:tmpl w:val="254AE7D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3">
    <w:nsid w:val="0EE81044"/>
    <w:multiLevelType w:val="hybridMultilevel"/>
    <w:tmpl w:val="16C048D6"/>
    <w:lvl w:ilvl="0" w:tplc="C362213A">
      <w:start w:val="1"/>
      <w:numFmt w:val="bullet"/>
      <w:lvlText w:val="•"/>
      <w:lvlJc w:val="left"/>
      <w:pPr>
        <w:ind w:left="1779" w:hanging="360"/>
      </w:pPr>
      <w:rPr>
        <w:color w:val="FF000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F3A4C2A"/>
    <w:multiLevelType w:val="hybridMultilevel"/>
    <w:tmpl w:val="6660F4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F54355B"/>
    <w:multiLevelType w:val="multilevel"/>
    <w:tmpl w:val="B322AA6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0FAF5DC6"/>
    <w:multiLevelType w:val="hybridMultilevel"/>
    <w:tmpl w:val="86B66648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>
    <w:nsid w:val="0FD220AC"/>
    <w:multiLevelType w:val="hybridMultilevel"/>
    <w:tmpl w:val="46B2A988"/>
    <w:lvl w:ilvl="0" w:tplc="0410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8">
    <w:nsid w:val="10617C90"/>
    <w:multiLevelType w:val="hybridMultilevel"/>
    <w:tmpl w:val="A208B9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10A53241"/>
    <w:multiLevelType w:val="multilevel"/>
    <w:tmpl w:val="2B16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115F2FFE"/>
    <w:multiLevelType w:val="hybridMultilevel"/>
    <w:tmpl w:val="B0BA71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1DD0163"/>
    <w:multiLevelType w:val="multilevel"/>
    <w:tmpl w:val="793C7EB8"/>
    <w:lvl w:ilvl="0">
      <w:start w:val="4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3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52">
    <w:nsid w:val="11E23C6E"/>
    <w:multiLevelType w:val="hybridMultilevel"/>
    <w:tmpl w:val="104EDFB8"/>
    <w:lvl w:ilvl="0" w:tplc="1F882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2673B70"/>
    <w:multiLevelType w:val="hybridMultilevel"/>
    <w:tmpl w:val="5F7CA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2A33C29"/>
    <w:multiLevelType w:val="hybridMultilevel"/>
    <w:tmpl w:val="6DF616CC"/>
    <w:lvl w:ilvl="0" w:tplc="CE4CC1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13253629"/>
    <w:multiLevelType w:val="hybridMultilevel"/>
    <w:tmpl w:val="210AF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3AC6D5A"/>
    <w:multiLevelType w:val="hybridMultilevel"/>
    <w:tmpl w:val="9A7CF6D8"/>
    <w:lvl w:ilvl="0" w:tplc="100C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7">
    <w:nsid w:val="14AD56C2"/>
    <w:multiLevelType w:val="multilevel"/>
    <w:tmpl w:val="1ECAB66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7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2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80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7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504" w:hanging="2160"/>
      </w:pPr>
      <w:rPr>
        <w:rFonts w:hint="default"/>
        <w:b/>
      </w:rPr>
    </w:lvl>
  </w:abstractNum>
  <w:abstractNum w:abstractNumId="58">
    <w:nsid w:val="154F2CB5"/>
    <w:multiLevelType w:val="multilevel"/>
    <w:tmpl w:val="762E6716"/>
    <w:lvl w:ilvl="0">
      <w:start w:val="2"/>
      <w:numFmt w:val="decimal"/>
      <w:lvlText w:val="%1."/>
      <w:lvlJc w:val="left"/>
      <w:pPr>
        <w:ind w:left="495" w:hanging="495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855" w:hanging="495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EastAsia" w:hint="default"/>
      </w:rPr>
    </w:lvl>
  </w:abstractNum>
  <w:abstractNum w:abstractNumId="59">
    <w:nsid w:val="159D5B54"/>
    <w:multiLevelType w:val="hybridMultilevel"/>
    <w:tmpl w:val="CAF0E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5DF311F"/>
    <w:multiLevelType w:val="multilevel"/>
    <w:tmpl w:val="53A0993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314" w:hanging="504"/>
      </w:pPr>
      <w:rPr>
        <w:rFonts w:ascii="Symbol" w:hAnsi="Symbol" w:hint="default"/>
        <w:b w:val="0"/>
      </w:rPr>
    </w:lvl>
    <w:lvl w:ilvl="3">
      <w:start w:val="1"/>
      <w:numFmt w:val="bullet"/>
      <w:lvlText w:val="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2736" w:hanging="936"/>
      </w:pPr>
      <w:rPr>
        <w:rFonts w:ascii="Courier New" w:hAnsi="Courier New" w:cs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>
    <w:nsid w:val="17486100"/>
    <w:multiLevelType w:val="multilevel"/>
    <w:tmpl w:val="C9A42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</w:rPr>
    </w:lvl>
    <w:lvl w:ilvl="2">
      <w:start w:val="1"/>
      <w:numFmt w:val="bullet"/>
      <w:lvlText w:val=""/>
      <w:lvlJc w:val="left"/>
      <w:pPr>
        <w:ind w:left="167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>
    <w:nsid w:val="180F1F48"/>
    <w:multiLevelType w:val="multilevel"/>
    <w:tmpl w:val="4B56B22E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1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3">
    <w:nsid w:val="187157A7"/>
    <w:multiLevelType w:val="hybridMultilevel"/>
    <w:tmpl w:val="77D47E46"/>
    <w:lvl w:ilvl="0" w:tplc="100C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4">
    <w:nsid w:val="188E241A"/>
    <w:multiLevelType w:val="hybridMultilevel"/>
    <w:tmpl w:val="D93A2C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8BF16EB"/>
    <w:multiLevelType w:val="hybridMultilevel"/>
    <w:tmpl w:val="B7AE29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8D72335"/>
    <w:multiLevelType w:val="hybridMultilevel"/>
    <w:tmpl w:val="706415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7">
    <w:nsid w:val="194D5B77"/>
    <w:multiLevelType w:val="multilevel"/>
    <w:tmpl w:val="75D4B0C8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65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109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127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3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80" w:hanging="1800"/>
      </w:pPr>
      <w:rPr>
        <w:rFonts w:cs="Times New Roman" w:hint="default"/>
      </w:rPr>
    </w:lvl>
  </w:abstractNum>
  <w:abstractNum w:abstractNumId="68">
    <w:nsid w:val="19603372"/>
    <w:multiLevelType w:val="hybridMultilevel"/>
    <w:tmpl w:val="9E302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A014C12"/>
    <w:multiLevelType w:val="hybridMultilevel"/>
    <w:tmpl w:val="1C3C8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1A1D0577"/>
    <w:multiLevelType w:val="hybridMultilevel"/>
    <w:tmpl w:val="98FEDF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A1E1C7A"/>
    <w:multiLevelType w:val="hybridMultilevel"/>
    <w:tmpl w:val="5CB02AF0"/>
    <w:lvl w:ilvl="0" w:tplc="0776943C">
      <w:start w:val="7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1C38447B"/>
    <w:multiLevelType w:val="hybridMultilevel"/>
    <w:tmpl w:val="8806B86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C3C5A18"/>
    <w:multiLevelType w:val="hybridMultilevel"/>
    <w:tmpl w:val="CA44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CD54E58"/>
    <w:multiLevelType w:val="hybridMultilevel"/>
    <w:tmpl w:val="089A7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D2E1652"/>
    <w:multiLevelType w:val="hybridMultilevel"/>
    <w:tmpl w:val="338E2BDC"/>
    <w:lvl w:ilvl="0" w:tplc="FC58414C">
      <w:start w:val="1"/>
      <w:numFmt w:val="lowerRoman"/>
      <w:lvlText w:val="%1."/>
      <w:lvlJc w:val="left"/>
      <w:pPr>
        <w:ind w:left="1571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6">
    <w:nsid w:val="1D4A66AC"/>
    <w:multiLevelType w:val="hybridMultilevel"/>
    <w:tmpl w:val="58B46D14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1D673AC1"/>
    <w:multiLevelType w:val="hybridMultilevel"/>
    <w:tmpl w:val="CA9E9EA0"/>
    <w:lvl w:ilvl="0" w:tplc="ECA6502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DBC6C17"/>
    <w:multiLevelType w:val="hybridMultilevel"/>
    <w:tmpl w:val="D4545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1DFA434E"/>
    <w:multiLevelType w:val="hybridMultilevel"/>
    <w:tmpl w:val="A5624306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0">
    <w:nsid w:val="1DFD3A99"/>
    <w:multiLevelType w:val="hybridMultilevel"/>
    <w:tmpl w:val="A2E22D60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1">
    <w:nsid w:val="1E64096A"/>
    <w:multiLevelType w:val="hybridMultilevel"/>
    <w:tmpl w:val="9BBAD144"/>
    <w:lvl w:ilvl="0" w:tplc="AB8EE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F856CC2"/>
    <w:multiLevelType w:val="hybridMultilevel"/>
    <w:tmpl w:val="AB90356C"/>
    <w:lvl w:ilvl="0" w:tplc="10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3">
    <w:nsid w:val="1F9F455C"/>
    <w:multiLevelType w:val="hybridMultilevel"/>
    <w:tmpl w:val="1FE62E0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1FCB56A5"/>
    <w:multiLevelType w:val="multilevel"/>
    <w:tmpl w:val="8162E9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5">
    <w:nsid w:val="21296BFB"/>
    <w:multiLevelType w:val="hybridMultilevel"/>
    <w:tmpl w:val="ADB23200"/>
    <w:lvl w:ilvl="0" w:tplc="2C34119C">
      <w:start w:val="1"/>
      <w:numFmt w:val="bullet"/>
      <w:lvlText w:val=""/>
      <w:lvlJc w:val="righ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6">
    <w:nsid w:val="21637D23"/>
    <w:multiLevelType w:val="hybridMultilevel"/>
    <w:tmpl w:val="4E1CF2DA"/>
    <w:lvl w:ilvl="0" w:tplc="224C29F8">
      <w:start w:val="7"/>
      <w:numFmt w:val="bullet"/>
      <w:lvlText w:val="-"/>
      <w:lvlJc w:val="left"/>
      <w:pPr>
        <w:ind w:left="36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21AE58F4"/>
    <w:multiLevelType w:val="hybridMultilevel"/>
    <w:tmpl w:val="A5D69A54"/>
    <w:lvl w:ilvl="0" w:tplc="040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8">
    <w:nsid w:val="2217131C"/>
    <w:multiLevelType w:val="hybridMultilevel"/>
    <w:tmpl w:val="A934B0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22C22EB1"/>
    <w:multiLevelType w:val="hybridMultilevel"/>
    <w:tmpl w:val="CEEE2E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2C47C3D"/>
    <w:multiLevelType w:val="hybridMultilevel"/>
    <w:tmpl w:val="F348B93E"/>
    <w:lvl w:ilvl="0" w:tplc="6166FD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>
    <w:nsid w:val="22C75711"/>
    <w:multiLevelType w:val="hybridMultilevel"/>
    <w:tmpl w:val="D212A664"/>
    <w:lvl w:ilvl="0" w:tplc="F0E2A30E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2">
    <w:nsid w:val="22DA3647"/>
    <w:multiLevelType w:val="multilevel"/>
    <w:tmpl w:val="20E41826"/>
    <w:lvl w:ilvl="0">
      <w:start w:val="1"/>
      <w:numFmt w:val="bullet"/>
      <w:lvlText w:val=""/>
      <w:lvlJc w:val="left"/>
      <w:pPr>
        <w:ind w:left="1817" w:hanging="54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93">
    <w:nsid w:val="24737A3C"/>
    <w:multiLevelType w:val="hybridMultilevel"/>
    <w:tmpl w:val="42A06A6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4">
    <w:nsid w:val="251A0844"/>
    <w:multiLevelType w:val="hybridMultilevel"/>
    <w:tmpl w:val="9F0AD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51A0ED1"/>
    <w:multiLevelType w:val="hybridMultilevel"/>
    <w:tmpl w:val="2D0C7CE6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254B60C4"/>
    <w:multiLevelType w:val="hybridMultilevel"/>
    <w:tmpl w:val="3926F2D8"/>
    <w:lvl w:ilvl="0" w:tplc="10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255442C1"/>
    <w:multiLevelType w:val="hybridMultilevel"/>
    <w:tmpl w:val="713A3A18"/>
    <w:lvl w:ilvl="0" w:tplc="F86CFDBC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25957557"/>
    <w:multiLevelType w:val="hybridMultilevel"/>
    <w:tmpl w:val="3D2E5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5C06646"/>
    <w:multiLevelType w:val="multilevel"/>
    <w:tmpl w:val="D6EA87A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0">
    <w:nsid w:val="265967FB"/>
    <w:multiLevelType w:val="multilevel"/>
    <w:tmpl w:val="D78EF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1">
    <w:nsid w:val="26C34C4D"/>
    <w:multiLevelType w:val="hybridMultilevel"/>
    <w:tmpl w:val="E2542E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2">
    <w:nsid w:val="273009D7"/>
    <w:multiLevelType w:val="hybridMultilevel"/>
    <w:tmpl w:val="382A0E7E"/>
    <w:lvl w:ilvl="0" w:tplc="5546D6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74416C2"/>
    <w:multiLevelType w:val="hybridMultilevel"/>
    <w:tmpl w:val="A3F0C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770342E"/>
    <w:multiLevelType w:val="hybridMultilevel"/>
    <w:tmpl w:val="0B5E88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279C35EC"/>
    <w:multiLevelType w:val="hybridMultilevel"/>
    <w:tmpl w:val="F9EED1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2846404E"/>
    <w:multiLevelType w:val="hybridMultilevel"/>
    <w:tmpl w:val="889E7AE8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28516C3F"/>
    <w:multiLevelType w:val="hybridMultilevel"/>
    <w:tmpl w:val="8FE27516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8">
    <w:nsid w:val="291E2848"/>
    <w:multiLevelType w:val="hybridMultilevel"/>
    <w:tmpl w:val="1B9CA070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2A7A43A0"/>
    <w:multiLevelType w:val="hybridMultilevel"/>
    <w:tmpl w:val="33DCD91E"/>
    <w:lvl w:ilvl="0" w:tplc="10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0">
    <w:nsid w:val="2B59227D"/>
    <w:multiLevelType w:val="multilevel"/>
    <w:tmpl w:val="1DF257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11">
    <w:nsid w:val="2BB61919"/>
    <w:multiLevelType w:val="hybridMultilevel"/>
    <w:tmpl w:val="F594E420"/>
    <w:lvl w:ilvl="0" w:tplc="1CE628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>
    <w:nsid w:val="2BC73832"/>
    <w:multiLevelType w:val="hybridMultilevel"/>
    <w:tmpl w:val="1EE805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2BCE3523"/>
    <w:multiLevelType w:val="multilevel"/>
    <w:tmpl w:val="A5EA92F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4">
    <w:nsid w:val="2C41779A"/>
    <w:multiLevelType w:val="multilevel"/>
    <w:tmpl w:val="2FF4FF7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5">
    <w:nsid w:val="2C476AE7"/>
    <w:multiLevelType w:val="multilevel"/>
    <w:tmpl w:val="E3F4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>
    <w:nsid w:val="2CBF4DB2"/>
    <w:multiLevelType w:val="hybridMultilevel"/>
    <w:tmpl w:val="CECAA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2D457BB1"/>
    <w:multiLevelType w:val="hybridMultilevel"/>
    <w:tmpl w:val="0A7A6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2E28748C"/>
    <w:multiLevelType w:val="hybridMultilevel"/>
    <w:tmpl w:val="5BFE7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2E800F33"/>
    <w:multiLevelType w:val="hybridMultilevel"/>
    <w:tmpl w:val="EC96C1C8"/>
    <w:lvl w:ilvl="0" w:tplc="C80A9C36">
      <w:start w:val="1"/>
      <w:numFmt w:val="bullet"/>
      <w:lvlText w:val=""/>
      <w:lvlJc w:val="left"/>
      <w:pPr>
        <w:ind w:left="228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3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8" w:hanging="360"/>
      </w:pPr>
      <w:rPr>
        <w:rFonts w:ascii="Wingdings" w:hAnsi="Wingdings" w:hint="default"/>
      </w:rPr>
    </w:lvl>
  </w:abstractNum>
  <w:abstractNum w:abstractNumId="120">
    <w:nsid w:val="2EDC7764"/>
    <w:multiLevelType w:val="hybridMultilevel"/>
    <w:tmpl w:val="FB6C1D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2F690A20"/>
    <w:multiLevelType w:val="hybridMultilevel"/>
    <w:tmpl w:val="610EDBF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043299A"/>
    <w:multiLevelType w:val="hybridMultilevel"/>
    <w:tmpl w:val="7A60403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1136AB1"/>
    <w:multiLevelType w:val="hybridMultilevel"/>
    <w:tmpl w:val="290AEB92"/>
    <w:lvl w:ilvl="0" w:tplc="ED70A24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4">
    <w:nsid w:val="313B5B09"/>
    <w:multiLevelType w:val="hybridMultilevel"/>
    <w:tmpl w:val="50AAE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>
    <w:nsid w:val="31472DCE"/>
    <w:multiLevelType w:val="hybridMultilevel"/>
    <w:tmpl w:val="7EBC75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1AE2CE5"/>
    <w:multiLevelType w:val="multilevel"/>
    <w:tmpl w:val="1548C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>
    <w:nsid w:val="31D579DD"/>
    <w:multiLevelType w:val="hybridMultilevel"/>
    <w:tmpl w:val="A6A221BA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8">
    <w:nsid w:val="324111DB"/>
    <w:multiLevelType w:val="hybridMultilevel"/>
    <w:tmpl w:val="530E9814"/>
    <w:lvl w:ilvl="0" w:tplc="9DC2C71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9">
    <w:nsid w:val="32B05187"/>
    <w:multiLevelType w:val="hybridMultilevel"/>
    <w:tmpl w:val="53A69346"/>
    <w:lvl w:ilvl="0" w:tplc="5D749664">
      <w:start w:val="1"/>
      <w:numFmt w:val="lowerLetter"/>
      <w:lvlText w:val="%1)"/>
      <w:lvlJc w:val="left"/>
      <w:pPr>
        <w:ind w:left="1928" w:hanging="360"/>
      </w:pPr>
      <w:rPr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648" w:hanging="360"/>
      </w:pPr>
    </w:lvl>
    <w:lvl w:ilvl="2" w:tplc="0419001B" w:tentative="1">
      <w:start w:val="1"/>
      <w:numFmt w:val="lowerRoman"/>
      <w:lvlText w:val="%3."/>
      <w:lvlJc w:val="right"/>
      <w:pPr>
        <w:ind w:left="3368" w:hanging="180"/>
      </w:pPr>
    </w:lvl>
    <w:lvl w:ilvl="3" w:tplc="0419000F" w:tentative="1">
      <w:start w:val="1"/>
      <w:numFmt w:val="decimal"/>
      <w:lvlText w:val="%4."/>
      <w:lvlJc w:val="left"/>
      <w:pPr>
        <w:ind w:left="4088" w:hanging="360"/>
      </w:pPr>
    </w:lvl>
    <w:lvl w:ilvl="4" w:tplc="04190019" w:tentative="1">
      <w:start w:val="1"/>
      <w:numFmt w:val="lowerLetter"/>
      <w:lvlText w:val="%5."/>
      <w:lvlJc w:val="left"/>
      <w:pPr>
        <w:ind w:left="4808" w:hanging="360"/>
      </w:pPr>
    </w:lvl>
    <w:lvl w:ilvl="5" w:tplc="0419001B" w:tentative="1">
      <w:start w:val="1"/>
      <w:numFmt w:val="lowerRoman"/>
      <w:lvlText w:val="%6."/>
      <w:lvlJc w:val="right"/>
      <w:pPr>
        <w:ind w:left="5528" w:hanging="180"/>
      </w:pPr>
    </w:lvl>
    <w:lvl w:ilvl="6" w:tplc="0419000F" w:tentative="1">
      <w:start w:val="1"/>
      <w:numFmt w:val="decimal"/>
      <w:lvlText w:val="%7."/>
      <w:lvlJc w:val="left"/>
      <w:pPr>
        <w:ind w:left="6248" w:hanging="360"/>
      </w:pPr>
    </w:lvl>
    <w:lvl w:ilvl="7" w:tplc="04190019" w:tentative="1">
      <w:start w:val="1"/>
      <w:numFmt w:val="lowerLetter"/>
      <w:lvlText w:val="%8."/>
      <w:lvlJc w:val="left"/>
      <w:pPr>
        <w:ind w:left="6968" w:hanging="360"/>
      </w:pPr>
    </w:lvl>
    <w:lvl w:ilvl="8" w:tplc="0419001B" w:tentative="1">
      <w:start w:val="1"/>
      <w:numFmt w:val="lowerRoman"/>
      <w:lvlText w:val="%9."/>
      <w:lvlJc w:val="right"/>
      <w:pPr>
        <w:ind w:left="7688" w:hanging="180"/>
      </w:pPr>
    </w:lvl>
  </w:abstractNum>
  <w:abstractNum w:abstractNumId="130">
    <w:nsid w:val="33487C37"/>
    <w:multiLevelType w:val="hybridMultilevel"/>
    <w:tmpl w:val="183876F2"/>
    <w:lvl w:ilvl="0" w:tplc="040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1">
    <w:nsid w:val="339F1AB4"/>
    <w:multiLevelType w:val="hybridMultilevel"/>
    <w:tmpl w:val="45E25C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>
    <w:nsid w:val="33D11884"/>
    <w:multiLevelType w:val="hybridMultilevel"/>
    <w:tmpl w:val="1E784048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3">
    <w:nsid w:val="33EC10FC"/>
    <w:multiLevelType w:val="multilevel"/>
    <w:tmpl w:val="0D3E4402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4">
    <w:nsid w:val="346E1A8E"/>
    <w:multiLevelType w:val="hybridMultilevel"/>
    <w:tmpl w:val="F4B6B054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5">
    <w:nsid w:val="347A5A98"/>
    <w:multiLevelType w:val="hybridMultilevel"/>
    <w:tmpl w:val="7EE24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4BD7F5A"/>
    <w:multiLevelType w:val="hybridMultilevel"/>
    <w:tmpl w:val="D70A3B4E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>
    <w:nsid w:val="34F71625"/>
    <w:multiLevelType w:val="hybridMultilevel"/>
    <w:tmpl w:val="519675CE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8">
    <w:nsid w:val="353B550F"/>
    <w:multiLevelType w:val="hybridMultilevel"/>
    <w:tmpl w:val="C8BA1B3C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9">
    <w:nsid w:val="35CC1F85"/>
    <w:multiLevelType w:val="hybridMultilevel"/>
    <w:tmpl w:val="3E6CFE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364E15F6"/>
    <w:multiLevelType w:val="hybridMultilevel"/>
    <w:tmpl w:val="B37C3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6702AC7"/>
    <w:multiLevelType w:val="hybridMultilevel"/>
    <w:tmpl w:val="BEDE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69A712F"/>
    <w:multiLevelType w:val="hybridMultilevel"/>
    <w:tmpl w:val="C3B68DE2"/>
    <w:lvl w:ilvl="0" w:tplc="2C34119C">
      <w:start w:val="1"/>
      <w:numFmt w:val="bullet"/>
      <w:lvlText w:val=""/>
      <w:lvlJc w:val="righ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3">
    <w:nsid w:val="36CD1076"/>
    <w:multiLevelType w:val="multilevel"/>
    <w:tmpl w:val="A300BFC2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4">
    <w:nsid w:val="36DC5CBC"/>
    <w:multiLevelType w:val="hybridMultilevel"/>
    <w:tmpl w:val="D8245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>
    <w:nsid w:val="37F72CD5"/>
    <w:multiLevelType w:val="hybridMultilevel"/>
    <w:tmpl w:val="E91093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38E15653"/>
    <w:multiLevelType w:val="multilevel"/>
    <w:tmpl w:val="DD88502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47">
    <w:nsid w:val="39221F61"/>
    <w:multiLevelType w:val="hybridMultilevel"/>
    <w:tmpl w:val="BE1E0EEE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8">
    <w:nsid w:val="395E106A"/>
    <w:multiLevelType w:val="hybridMultilevel"/>
    <w:tmpl w:val="340C15F4"/>
    <w:lvl w:ilvl="0" w:tplc="0776943C">
      <w:start w:val="7"/>
      <w:numFmt w:val="bullet"/>
      <w:lvlText w:val="-"/>
      <w:lvlJc w:val="left"/>
      <w:pPr>
        <w:ind w:left="128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9">
    <w:nsid w:val="39622789"/>
    <w:multiLevelType w:val="hybridMultilevel"/>
    <w:tmpl w:val="FEBC194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0">
    <w:nsid w:val="39DD080A"/>
    <w:multiLevelType w:val="hybridMultilevel"/>
    <w:tmpl w:val="A9F00226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1">
    <w:nsid w:val="3AA3491A"/>
    <w:multiLevelType w:val="hybridMultilevel"/>
    <w:tmpl w:val="777E7980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2">
    <w:nsid w:val="3B1A037F"/>
    <w:multiLevelType w:val="multilevel"/>
    <w:tmpl w:val="9138B062"/>
    <w:styleLink w:val="WW8Num1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3">
    <w:nsid w:val="3B5C74AD"/>
    <w:multiLevelType w:val="hybridMultilevel"/>
    <w:tmpl w:val="C5A4B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3B7B1DFB"/>
    <w:multiLevelType w:val="hybridMultilevel"/>
    <w:tmpl w:val="40D6D3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5">
    <w:nsid w:val="3C4A208C"/>
    <w:multiLevelType w:val="hybridMultilevel"/>
    <w:tmpl w:val="A550A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3D1F200F"/>
    <w:multiLevelType w:val="hybridMultilevel"/>
    <w:tmpl w:val="245AFE4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3DFD5AFE"/>
    <w:multiLevelType w:val="hybridMultilevel"/>
    <w:tmpl w:val="B358E372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8">
    <w:nsid w:val="3E3F301E"/>
    <w:multiLevelType w:val="hybridMultilevel"/>
    <w:tmpl w:val="CF52121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3E6271F7"/>
    <w:multiLevelType w:val="hybridMultilevel"/>
    <w:tmpl w:val="C1E29A9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0">
    <w:nsid w:val="3E8C3B51"/>
    <w:multiLevelType w:val="hybridMultilevel"/>
    <w:tmpl w:val="7366AA0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3F3A541A"/>
    <w:multiLevelType w:val="multilevel"/>
    <w:tmpl w:val="7CD221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2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162">
    <w:nsid w:val="3FAD22B5"/>
    <w:multiLevelType w:val="multilevel"/>
    <w:tmpl w:val="46E07B3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66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  <w:b/>
      </w:rPr>
    </w:lvl>
  </w:abstractNum>
  <w:abstractNum w:abstractNumId="163">
    <w:nsid w:val="3FB26380"/>
    <w:multiLevelType w:val="hybridMultilevel"/>
    <w:tmpl w:val="3F0AEAAC"/>
    <w:lvl w:ilvl="0" w:tplc="5FDE458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4">
    <w:nsid w:val="40303F38"/>
    <w:multiLevelType w:val="multilevel"/>
    <w:tmpl w:val="029C63F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5">
    <w:nsid w:val="40490259"/>
    <w:multiLevelType w:val="multilevel"/>
    <w:tmpl w:val="271EF4B4"/>
    <w:lvl w:ilvl="0">
      <w:start w:val="3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18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04" w:hanging="2160"/>
      </w:pPr>
      <w:rPr>
        <w:rFonts w:hint="default"/>
      </w:rPr>
    </w:lvl>
  </w:abstractNum>
  <w:abstractNum w:abstractNumId="166">
    <w:nsid w:val="418300CE"/>
    <w:multiLevelType w:val="hybridMultilevel"/>
    <w:tmpl w:val="EDD47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422A1055"/>
    <w:multiLevelType w:val="hybridMultilevel"/>
    <w:tmpl w:val="93E06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429E5939"/>
    <w:multiLevelType w:val="multilevel"/>
    <w:tmpl w:val="B892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9">
    <w:nsid w:val="43433376"/>
    <w:multiLevelType w:val="multilevel"/>
    <w:tmpl w:val="0658B6F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70">
    <w:nsid w:val="43CA6AA3"/>
    <w:multiLevelType w:val="hybridMultilevel"/>
    <w:tmpl w:val="66A06BA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1">
    <w:nsid w:val="449F427D"/>
    <w:multiLevelType w:val="hybridMultilevel"/>
    <w:tmpl w:val="C4E04A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44FE7B90"/>
    <w:multiLevelType w:val="multilevel"/>
    <w:tmpl w:val="2D60111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ind w:left="52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2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7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9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44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61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144" w:hanging="1800"/>
      </w:pPr>
      <w:rPr>
        <w:rFonts w:hint="default"/>
        <w:b/>
      </w:rPr>
    </w:lvl>
  </w:abstractNum>
  <w:abstractNum w:abstractNumId="173">
    <w:nsid w:val="456A3A7A"/>
    <w:multiLevelType w:val="multilevel"/>
    <w:tmpl w:val="955EC23A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74">
    <w:nsid w:val="456F00FF"/>
    <w:multiLevelType w:val="hybridMultilevel"/>
    <w:tmpl w:val="0F0816F0"/>
    <w:lvl w:ilvl="0" w:tplc="23F6F23A">
      <w:start w:val="1"/>
      <w:numFmt w:val="bullet"/>
      <w:lvlText w:val="•"/>
      <w:lvlJc w:val="left"/>
      <w:pPr>
        <w:ind w:left="1440" w:hanging="360"/>
      </w:pPr>
      <w:rPr>
        <w:color w:val="000000" w:themeColor="text1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45EE7F1F"/>
    <w:multiLevelType w:val="multilevel"/>
    <w:tmpl w:val="DE7A9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8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b/>
      </w:rPr>
    </w:lvl>
  </w:abstractNum>
  <w:abstractNum w:abstractNumId="176">
    <w:nsid w:val="46351B26"/>
    <w:multiLevelType w:val="hybridMultilevel"/>
    <w:tmpl w:val="940622D6"/>
    <w:lvl w:ilvl="0" w:tplc="6166F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463C2BFD"/>
    <w:multiLevelType w:val="hybridMultilevel"/>
    <w:tmpl w:val="2800DF12"/>
    <w:lvl w:ilvl="0" w:tplc="3E640C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74034B9"/>
    <w:multiLevelType w:val="multilevel"/>
    <w:tmpl w:val="D4600B72"/>
    <w:lvl w:ilvl="0">
      <w:start w:val="2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3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79">
    <w:nsid w:val="484E232D"/>
    <w:multiLevelType w:val="hybridMultilevel"/>
    <w:tmpl w:val="CF7C7F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>
    <w:nsid w:val="48A52A61"/>
    <w:multiLevelType w:val="hybridMultilevel"/>
    <w:tmpl w:val="262254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1">
    <w:nsid w:val="48BD4D42"/>
    <w:multiLevelType w:val="hybridMultilevel"/>
    <w:tmpl w:val="EC506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90C1954"/>
    <w:multiLevelType w:val="multilevel"/>
    <w:tmpl w:val="C9F8EE3C"/>
    <w:lvl w:ilvl="0">
      <w:start w:val="4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3">
    <w:nsid w:val="49AA4673"/>
    <w:multiLevelType w:val="hybridMultilevel"/>
    <w:tmpl w:val="FCD2D1B8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>
    <w:nsid w:val="4A3D4E83"/>
    <w:multiLevelType w:val="hybridMultilevel"/>
    <w:tmpl w:val="7EA288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AA14C64"/>
    <w:multiLevelType w:val="hybridMultilevel"/>
    <w:tmpl w:val="D526ABFE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6">
    <w:nsid w:val="4AC07604"/>
    <w:multiLevelType w:val="multilevel"/>
    <w:tmpl w:val="8E3E7DE0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87">
    <w:nsid w:val="4ADF15BC"/>
    <w:multiLevelType w:val="hybridMultilevel"/>
    <w:tmpl w:val="E20EC042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8">
    <w:nsid w:val="4B38561F"/>
    <w:multiLevelType w:val="hybridMultilevel"/>
    <w:tmpl w:val="4476ED52"/>
    <w:lvl w:ilvl="0" w:tplc="2C34119C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9">
    <w:nsid w:val="4B6F19E6"/>
    <w:multiLevelType w:val="multilevel"/>
    <w:tmpl w:val="6B400FCC"/>
    <w:lvl w:ilvl="0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0">
    <w:nsid w:val="4C732DA8"/>
    <w:multiLevelType w:val="hybridMultilevel"/>
    <w:tmpl w:val="8CE22554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1">
    <w:nsid w:val="4CDA192E"/>
    <w:multiLevelType w:val="hybridMultilevel"/>
    <w:tmpl w:val="5444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D1028AA"/>
    <w:multiLevelType w:val="hybridMultilevel"/>
    <w:tmpl w:val="4A4CB476"/>
    <w:lvl w:ilvl="0" w:tplc="94E21D42">
      <w:start w:val="1"/>
      <w:numFmt w:val="lowerLetter"/>
      <w:lvlText w:val="%1)"/>
      <w:lvlJc w:val="left"/>
      <w:pPr>
        <w:ind w:left="99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3">
    <w:nsid w:val="4D1F5F33"/>
    <w:multiLevelType w:val="hybridMultilevel"/>
    <w:tmpl w:val="FC98DF6C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4">
    <w:nsid w:val="4D7C65B7"/>
    <w:multiLevelType w:val="hybridMultilevel"/>
    <w:tmpl w:val="C2FCE89A"/>
    <w:lvl w:ilvl="0" w:tplc="1CD8F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5">
    <w:nsid w:val="4E1713AF"/>
    <w:multiLevelType w:val="multilevel"/>
    <w:tmpl w:val="B728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6">
    <w:nsid w:val="4ED63CB5"/>
    <w:multiLevelType w:val="hybridMultilevel"/>
    <w:tmpl w:val="4768CD0C"/>
    <w:lvl w:ilvl="0" w:tplc="0776943C">
      <w:start w:val="7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7">
    <w:nsid w:val="4FA77CAF"/>
    <w:multiLevelType w:val="multilevel"/>
    <w:tmpl w:val="E5B057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740" w:hanging="66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5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98">
    <w:nsid w:val="517420CB"/>
    <w:multiLevelType w:val="multilevel"/>
    <w:tmpl w:val="8CEA7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9">
    <w:nsid w:val="52D32DBE"/>
    <w:multiLevelType w:val="hybridMultilevel"/>
    <w:tmpl w:val="FEA6B31A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0">
    <w:nsid w:val="52ED0D72"/>
    <w:multiLevelType w:val="multilevel"/>
    <w:tmpl w:val="5E740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1">
    <w:nsid w:val="53145E07"/>
    <w:multiLevelType w:val="hybridMultilevel"/>
    <w:tmpl w:val="712030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2">
    <w:nsid w:val="5372010B"/>
    <w:multiLevelType w:val="hybridMultilevel"/>
    <w:tmpl w:val="03481E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53FF3265"/>
    <w:multiLevelType w:val="hybridMultilevel"/>
    <w:tmpl w:val="FB8CEF3E"/>
    <w:lvl w:ilvl="0" w:tplc="04190017">
      <w:start w:val="1"/>
      <w:numFmt w:val="lowerLetter"/>
      <w:lvlText w:val="%1)"/>
      <w:lvlJc w:val="left"/>
      <w:pPr>
        <w:ind w:left="2648" w:hanging="360"/>
      </w:pPr>
    </w:lvl>
    <w:lvl w:ilvl="1" w:tplc="04190019" w:tentative="1">
      <w:start w:val="1"/>
      <w:numFmt w:val="lowerLetter"/>
      <w:lvlText w:val="%2."/>
      <w:lvlJc w:val="left"/>
      <w:pPr>
        <w:ind w:left="3368" w:hanging="360"/>
      </w:pPr>
    </w:lvl>
    <w:lvl w:ilvl="2" w:tplc="0419001B" w:tentative="1">
      <w:start w:val="1"/>
      <w:numFmt w:val="lowerRoman"/>
      <w:lvlText w:val="%3."/>
      <w:lvlJc w:val="right"/>
      <w:pPr>
        <w:ind w:left="4088" w:hanging="180"/>
      </w:pPr>
    </w:lvl>
    <w:lvl w:ilvl="3" w:tplc="0419000F" w:tentative="1">
      <w:start w:val="1"/>
      <w:numFmt w:val="decimal"/>
      <w:lvlText w:val="%4."/>
      <w:lvlJc w:val="left"/>
      <w:pPr>
        <w:ind w:left="4808" w:hanging="360"/>
      </w:pPr>
    </w:lvl>
    <w:lvl w:ilvl="4" w:tplc="04190019" w:tentative="1">
      <w:start w:val="1"/>
      <w:numFmt w:val="lowerLetter"/>
      <w:lvlText w:val="%5."/>
      <w:lvlJc w:val="left"/>
      <w:pPr>
        <w:ind w:left="5528" w:hanging="360"/>
      </w:pPr>
    </w:lvl>
    <w:lvl w:ilvl="5" w:tplc="0419001B" w:tentative="1">
      <w:start w:val="1"/>
      <w:numFmt w:val="lowerRoman"/>
      <w:lvlText w:val="%6."/>
      <w:lvlJc w:val="right"/>
      <w:pPr>
        <w:ind w:left="6248" w:hanging="180"/>
      </w:pPr>
    </w:lvl>
    <w:lvl w:ilvl="6" w:tplc="0419000F" w:tentative="1">
      <w:start w:val="1"/>
      <w:numFmt w:val="decimal"/>
      <w:lvlText w:val="%7."/>
      <w:lvlJc w:val="left"/>
      <w:pPr>
        <w:ind w:left="6968" w:hanging="360"/>
      </w:pPr>
    </w:lvl>
    <w:lvl w:ilvl="7" w:tplc="04190019" w:tentative="1">
      <w:start w:val="1"/>
      <w:numFmt w:val="lowerLetter"/>
      <w:lvlText w:val="%8."/>
      <w:lvlJc w:val="left"/>
      <w:pPr>
        <w:ind w:left="7688" w:hanging="360"/>
      </w:pPr>
    </w:lvl>
    <w:lvl w:ilvl="8" w:tplc="0419001B" w:tentative="1">
      <w:start w:val="1"/>
      <w:numFmt w:val="lowerRoman"/>
      <w:lvlText w:val="%9."/>
      <w:lvlJc w:val="right"/>
      <w:pPr>
        <w:ind w:left="8408" w:hanging="180"/>
      </w:pPr>
    </w:lvl>
  </w:abstractNum>
  <w:abstractNum w:abstractNumId="204">
    <w:nsid w:val="548116B1"/>
    <w:multiLevelType w:val="multilevel"/>
    <w:tmpl w:val="96188ED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05">
    <w:nsid w:val="5629226F"/>
    <w:multiLevelType w:val="hybridMultilevel"/>
    <w:tmpl w:val="65C24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56B17ED8"/>
    <w:multiLevelType w:val="hybridMultilevel"/>
    <w:tmpl w:val="90FA5342"/>
    <w:lvl w:ilvl="0" w:tplc="0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7">
    <w:nsid w:val="5706461A"/>
    <w:multiLevelType w:val="multilevel"/>
    <w:tmpl w:val="788ADF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8">
    <w:nsid w:val="57AE65D4"/>
    <w:multiLevelType w:val="multilevel"/>
    <w:tmpl w:val="61EC1928"/>
    <w:lvl w:ilvl="0">
      <w:start w:val="4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2" w:hanging="50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44" w:hanging="1800"/>
      </w:pPr>
      <w:rPr>
        <w:rFonts w:hint="default"/>
      </w:rPr>
    </w:lvl>
  </w:abstractNum>
  <w:abstractNum w:abstractNumId="209">
    <w:nsid w:val="57AF194C"/>
    <w:multiLevelType w:val="hybridMultilevel"/>
    <w:tmpl w:val="370ADE14"/>
    <w:lvl w:ilvl="0" w:tplc="0410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0">
    <w:nsid w:val="581201A8"/>
    <w:multiLevelType w:val="multilevel"/>
    <w:tmpl w:val="78885B8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1">
    <w:nsid w:val="58A16114"/>
    <w:multiLevelType w:val="hybridMultilevel"/>
    <w:tmpl w:val="0214F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58FE4F0B"/>
    <w:multiLevelType w:val="multilevel"/>
    <w:tmpl w:val="B8BC73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 w:val="0"/>
        <w:lang w:val="ru-RU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3">
    <w:nsid w:val="59A569FF"/>
    <w:multiLevelType w:val="multilevel"/>
    <w:tmpl w:val="AD98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none"/>
      <w:lvlText w:val="3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4">
    <w:nsid w:val="59FB3E4B"/>
    <w:multiLevelType w:val="hybridMultilevel"/>
    <w:tmpl w:val="4056A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5A29293F"/>
    <w:multiLevelType w:val="hybridMultilevel"/>
    <w:tmpl w:val="F732DE68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6">
    <w:nsid w:val="5A4D02DF"/>
    <w:multiLevelType w:val="hybridMultilevel"/>
    <w:tmpl w:val="994684B2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7">
    <w:nsid w:val="5AA7120B"/>
    <w:multiLevelType w:val="hybridMultilevel"/>
    <w:tmpl w:val="1C18131A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8">
    <w:nsid w:val="5BA167BE"/>
    <w:multiLevelType w:val="hybridMultilevel"/>
    <w:tmpl w:val="73EA681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0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0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0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9">
    <w:nsid w:val="5BBD380F"/>
    <w:multiLevelType w:val="hybridMultilevel"/>
    <w:tmpl w:val="10CE024C"/>
    <w:lvl w:ilvl="0" w:tplc="100C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20">
    <w:nsid w:val="5BE4140C"/>
    <w:multiLevelType w:val="hybridMultilevel"/>
    <w:tmpl w:val="731ED4AE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1">
    <w:nsid w:val="5C9C20D5"/>
    <w:multiLevelType w:val="hybridMultilevel"/>
    <w:tmpl w:val="802EE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5F9C3F73"/>
    <w:multiLevelType w:val="hybridMultilevel"/>
    <w:tmpl w:val="B9C2C408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3">
    <w:nsid w:val="6040540D"/>
    <w:multiLevelType w:val="hybridMultilevel"/>
    <w:tmpl w:val="918C2F4A"/>
    <w:lvl w:ilvl="0" w:tplc="9AFE9C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C2C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6E8F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2A8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E2A1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52C8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622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C22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100A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4">
    <w:nsid w:val="61472093"/>
    <w:multiLevelType w:val="hybridMultilevel"/>
    <w:tmpl w:val="D3B6876A"/>
    <w:lvl w:ilvl="0" w:tplc="5546D64C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5">
    <w:nsid w:val="616F3AB4"/>
    <w:multiLevelType w:val="hybridMultilevel"/>
    <w:tmpl w:val="AE463C48"/>
    <w:lvl w:ilvl="0" w:tplc="007610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1763D33"/>
    <w:multiLevelType w:val="hybridMultilevel"/>
    <w:tmpl w:val="4024FC90"/>
    <w:lvl w:ilvl="0" w:tplc="DC76178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E6D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1C6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D4AA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E8B8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92AE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9C17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DC1F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D2D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7">
    <w:nsid w:val="62E1194B"/>
    <w:multiLevelType w:val="hybridMultilevel"/>
    <w:tmpl w:val="829AD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63365C8F"/>
    <w:multiLevelType w:val="hybridMultilevel"/>
    <w:tmpl w:val="D074A174"/>
    <w:lvl w:ilvl="0" w:tplc="746852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63712AD1"/>
    <w:multiLevelType w:val="hybridMultilevel"/>
    <w:tmpl w:val="6BAE7B00"/>
    <w:lvl w:ilvl="0" w:tplc="10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0">
    <w:nsid w:val="649C0988"/>
    <w:multiLevelType w:val="hybridMultilevel"/>
    <w:tmpl w:val="CCCA11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1">
    <w:nsid w:val="64AE4145"/>
    <w:multiLevelType w:val="hybridMultilevel"/>
    <w:tmpl w:val="F98E5D74"/>
    <w:lvl w:ilvl="0" w:tplc="B2ACE63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502481B"/>
    <w:multiLevelType w:val="hybridMultilevel"/>
    <w:tmpl w:val="F7CE20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3">
    <w:nsid w:val="653E4AC5"/>
    <w:multiLevelType w:val="hybridMultilevel"/>
    <w:tmpl w:val="5E0E9F9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4">
    <w:nsid w:val="654B2865"/>
    <w:multiLevelType w:val="hybridMultilevel"/>
    <w:tmpl w:val="DE06287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5">
    <w:nsid w:val="65D55D68"/>
    <w:multiLevelType w:val="multilevel"/>
    <w:tmpl w:val="1A8A97AA"/>
    <w:lvl w:ilvl="0">
      <w:start w:val="2"/>
      <w:numFmt w:val="none"/>
      <w:lvlText w:val="3."/>
      <w:lvlJc w:val="left"/>
      <w:pPr>
        <w:ind w:left="540" w:hanging="540"/>
      </w:pPr>
      <w:rPr>
        <w:rFonts w:eastAsiaTheme="minorEastAsia" w:cs="Arial" w:hint="default"/>
        <w:b/>
      </w:rPr>
    </w:lvl>
    <w:lvl w:ilvl="1">
      <w:start w:val="1"/>
      <w:numFmt w:val="decimal"/>
      <w:lvlText w:val="%1.%2."/>
      <w:lvlJc w:val="left"/>
      <w:pPr>
        <w:ind w:left="936" w:hanging="720"/>
      </w:pPr>
      <w:rPr>
        <w:rFonts w:eastAsiaTheme="minorEastAsia" w:cs="Arial" w:hint="default"/>
        <w:b w:val="0"/>
      </w:rPr>
    </w:lvl>
    <w:lvl w:ilvl="2">
      <w:start w:val="2"/>
      <w:numFmt w:val="decimal"/>
      <w:lvlText w:val="3%1.%2.1"/>
      <w:lvlJc w:val="left"/>
      <w:pPr>
        <w:ind w:left="1004" w:hanging="720"/>
      </w:pPr>
      <w:rPr>
        <w:rFonts w:eastAsiaTheme="minorEastAsia" w:cs="Arial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1080"/>
      </w:pPr>
      <w:rPr>
        <w:rFonts w:eastAsiaTheme="minorEastAsia"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eastAsiaTheme="minorEastAsia"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eastAsiaTheme="minorEastAsia"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2736" w:hanging="1440"/>
      </w:pPr>
      <w:rPr>
        <w:rFonts w:eastAsiaTheme="minorEastAsia"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3312" w:hanging="1800"/>
      </w:pPr>
      <w:rPr>
        <w:rFonts w:eastAsiaTheme="minorEastAsia"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528" w:hanging="1800"/>
      </w:pPr>
      <w:rPr>
        <w:rFonts w:eastAsiaTheme="minorEastAsia" w:cs="Arial" w:hint="default"/>
        <w:b w:val="0"/>
      </w:rPr>
    </w:lvl>
  </w:abstractNum>
  <w:abstractNum w:abstractNumId="236">
    <w:nsid w:val="662B5569"/>
    <w:multiLevelType w:val="hybridMultilevel"/>
    <w:tmpl w:val="ABF8B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67B26ED8"/>
    <w:multiLevelType w:val="hybridMultilevel"/>
    <w:tmpl w:val="52FE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67EE6126"/>
    <w:multiLevelType w:val="hybridMultilevel"/>
    <w:tmpl w:val="B24E0F3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69AF2686"/>
    <w:multiLevelType w:val="hybridMultilevel"/>
    <w:tmpl w:val="7F12404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6A1C1510"/>
    <w:multiLevelType w:val="hybridMultilevel"/>
    <w:tmpl w:val="E6E20482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1">
    <w:nsid w:val="6A3B28B1"/>
    <w:multiLevelType w:val="hybridMultilevel"/>
    <w:tmpl w:val="9E9414F0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2">
    <w:nsid w:val="6B8B05FC"/>
    <w:multiLevelType w:val="hybridMultilevel"/>
    <w:tmpl w:val="E132BB3E"/>
    <w:lvl w:ilvl="0" w:tplc="E72C3D5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C346667"/>
    <w:multiLevelType w:val="multilevel"/>
    <w:tmpl w:val="45B23B80"/>
    <w:lvl w:ilvl="0">
      <w:start w:val="1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44">
    <w:nsid w:val="6D3022F3"/>
    <w:multiLevelType w:val="hybridMultilevel"/>
    <w:tmpl w:val="94D43630"/>
    <w:lvl w:ilvl="0" w:tplc="21D407F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6D4B2B2D"/>
    <w:multiLevelType w:val="hybridMultilevel"/>
    <w:tmpl w:val="5288987C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6">
    <w:nsid w:val="6DFE7331"/>
    <w:multiLevelType w:val="hybridMultilevel"/>
    <w:tmpl w:val="D80CD97C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7">
    <w:nsid w:val="6E127802"/>
    <w:multiLevelType w:val="multilevel"/>
    <w:tmpl w:val="5D76D39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8">
    <w:nsid w:val="6E2D7619"/>
    <w:multiLevelType w:val="hybridMultilevel"/>
    <w:tmpl w:val="D162320C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9">
    <w:nsid w:val="6E725DAC"/>
    <w:multiLevelType w:val="hybridMultilevel"/>
    <w:tmpl w:val="37A085D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6EDF37E3"/>
    <w:multiLevelType w:val="hybridMultilevel"/>
    <w:tmpl w:val="80EA0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06F235A"/>
    <w:multiLevelType w:val="hybridMultilevel"/>
    <w:tmpl w:val="524A4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71372493"/>
    <w:multiLevelType w:val="hybridMultilevel"/>
    <w:tmpl w:val="A4D4D78A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3">
    <w:nsid w:val="713C6C3B"/>
    <w:multiLevelType w:val="hybridMultilevel"/>
    <w:tmpl w:val="E9E228C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4">
    <w:nsid w:val="72027EED"/>
    <w:multiLevelType w:val="hybridMultilevel"/>
    <w:tmpl w:val="49B2906E"/>
    <w:lvl w:ilvl="0" w:tplc="100C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5">
    <w:nsid w:val="7221297F"/>
    <w:multiLevelType w:val="hybridMultilevel"/>
    <w:tmpl w:val="75104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72AC0889"/>
    <w:multiLevelType w:val="hybridMultilevel"/>
    <w:tmpl w:val="A3A8E270"/>
    <w:lvl w:ilvl="0" w:tplc="74B6CC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7">
    <w:nsid w:val="74E8417A"/>
    <w:multiLevelType w:val="hybridMultilevel"/>
    <w:tmpl w:val="3BFE05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74F53C2D"/>
    <w:multiLevelType w:val="hybridMultilevel"/>
    <w:tmpl w:val="FAC8675A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752A2964"/>
    <w:multiLevelType w:val="hybridMultilevel"/>
    <w:tmpl w:val="14BA7BEC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0">
    <w:nsid w:val="76B850B1"/>
    <w:multiLevelType w:val="hybridMultilevel"/>
    <w:tmpl w:val="15A47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775D07D6"/>
    <w:multiLevelType w:val="hybridMultilevel"/>
    <w:tmpl w:val="5088C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778C1AC9"/>
    <w:multiLevelType w:val="hybridMultilevel"/>
    <w:tmpl w:val="51CED268"/>
    <w:lvl w:ilvl="0" w:tplc="84E24A7E">
      <w:start w:val="1"/>
      <w:numFmt w:val="lowerLetter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778C1AF4"/>
    <w:multiLevelType w:val="hybridMultilevel"/>
    <w:tmpl w:val="2D30ECC2"/>
    <w:lvl w:ilvl="0" w:tplc="040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264">
    <w:nsid w:val="77A43297"/>
    <w:multiLevelType w:val="hybridMultilevel"/>
    <w:tmpl w:val="18D29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78424BB7"/>
    <w:multiLevelType w:val="hybridMultilevel"/>
    <w:tmpl w:val="87567046"/>
    <w:lvl w:ilvl="0" w:tplc="C91EFD70">
      <w:start w:val="1"/>
      <w:numFmt w:val="decimal"/>
      <w:lvlText w:val="%1)"/>
      <w:lvlJc w:val="left"/>
      <w:pPr>
        <w:ind w:left="106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6">
    <w:nsid w:val="788A2931"/>
    <w:multiLevelType w:val="multilevel"/>
    <w:tmpl w:val="E8D838FE"/>
    <w:lvl w:ilvl="0">
      <w:start w:val="2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64" w:hanging="2160"/>
      </w:pPr>
      <w:rPr>
        <w:rFonts w:hint="default"/>
      </w:rPr>
    </w:lvl>
  </w:abstractNum>
  <w:abstractNum w:abstractNumId="267">
    <w:nsid w:val="78AC236C"/>
    <w:multiLevelType w:val="hybridMultilevel"/>
    <w:tmpl w:val="274E4C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8">
    <w:nsid w:val="78AC2A51"/>
    <w:multiLevelType w:val="hybridMultilevel"/>
    <w:tmpl w:val="3C5618FA"/>
    <w:lvl w:ilvl="0" w:tplc="979E312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8F4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D865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6616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94E1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BC51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B2B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7C4D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44A6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9">
    <w:nsid w:val="78DB4A42"/>
    <w:multiLevelType w:val="hybridMultilevel"/>
    <w:tmpl w:val="2EA4A9C4"/>
    <w:lvl w:ilvl="0" w:tplc="0776943C">
      <w:start w:val="7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790E67EC"/>
    <w:multiLevelType w:val="hybridMultilevel"/>
    <w:tmpl w:val="4F783CFE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1">
    <w:nsid w:val="79337D4A"/>
    <w:multiLevelType w:val="hybridMultilevel"/>
    <w:tmpl w:val="A60CC04C"/>
    <w:lvl w:ilvl="0" w:tplc="2C34119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79CA162F"/>
    <w:multiLevelType w:val="multilevel"/>
    <w:tmpl w:val="DC148730"/>
    <w:lvl w:ilvl="0">
      <w:start w:val="7"/>
      <w:numFmt w:val="decimal"/>
      <w:lvlText w:val="%1."/>
      <w:lvlJc w:val="left"/>
      <w:pPr>
        <w:ind w:left="360" w:hanging="360"/>
      </w:pPr>
      <w:rPr>
        <w:rFonts w:eastAsiaTheme="minorEastAsia" w:hint="default"/>
        <w:b/>
      </w:rPr>
    </w:lvl>
    <w:lvl w:ilvl="1">
      <w:start w:val="1"/>
      <w:numFmt w:val="decimal"/>
      <w:lvlText w:val="%1.%2"/>
      <w:lvlJc w:val="left"/>
      <w:pPr>
        <w:ind w:left="1170" w:hanging="720"/>
      </w:pPr>
      <w:rPr>
        <w:rFonts w:eastAsiaTheme="minorEastAsia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  <w:b/>
      </w:rPr>
    </w:lvl>
  </w:abstractNum>
  <w:abstractNum w:abstractNumId="273">
    <w:nsid w:val="7A14116A"/>
    <w:multiLevelType w:val="hybridMultilevel"/>
    <w:tmpl w:val="9DE6EC3A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4">
    <w:nsid w:val="7B026058"/>
    <w:multiLevelType w:val="hybridMultilevel"/>
    <w:tmpl w:val="4DD42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7B0846A5"/>
    <w:multiLevelType w:val="hybridMultilevel"/>
    <w:tmpl w:val="3AD68B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6">
    <w:nsid w:val="7B7D3FFD"/>
    <w:multiLevelType w:val="hybridMultilevel"/>
    <w:tmpl w:val="35263BF2"/>
    <w:lvl w:ilvl="0" w:tplc="1CD8F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7">
    <w:nsid w:val="7BF11443"/>
    <w:multiLevelType w:val="hybridMultilevel"/>
    <w:tmpl w:val="33A246AE"/>
    <w:lvl w:ilvl="0" w:tplc="10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78">
    <w:nsid w:val="7C161B44"/>
    <w:multiLevelType w:val="hybridMultilevel"/>
    <w:tmpl w:val="6AC46174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9">
    <w:nsid w:val="7C406A51"/>
    <w:multiLevelType w:val="hybridMultilevel"/>
    <w:tmpl w:val="CBD669A8"/>
    <w:lvl w:ilvl="0" w:tplc="6166FD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0">
    <w:nsid w:val="7C495937"/>
    <w:multiLevelType w:val="hybridMultilevel"/>
    <w:tmpl w:val="C00286F6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281">
    <w:nsid w:val="7CEA7813"/>
    <w:multiLevelType w:val="multilevel"/>
    <w:tmpl w:val="6960ED9C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b w:val="0"/>
      </w:rPr>
    </w:lvl>
    <w:lvl w:ilvl="2">
      <w:start w:val="6"/>
      <w:numFmt w:val="decimal"/>
      <w:isLgl/>
      <w:lvlText w:val="%1.%2.%3."/>
      <w:lvlJc w:val="left"/>
      <w:pPr>
        <w:ind w:left="84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200" w:hanging="108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1560" w:hanging="144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1560" w:hanging="144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1920" w:hanging="180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  <w:rPr>
        <w:b w:val="0"/>
      </w:rPr>
    </w:lvl>
  </w:abstractNum>
  <w:abstractNum w:abstractNumId="282">
    <w:nsid w:val="7D487757"/>
    <w:multiLevelType w:val="hybridMultilevel"/>
    <w:tmpl w:val="FD5C69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>
    <w:nsid w:val="7DB02609"/>
    <w:multiLevelType w:val="hybridMultilevel"/>
    <w:tmpl w:val="CA1C1BBE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4">
    <w:nsid w:val="7E5266BD"/>
    <w:multiLevelType w:val="multilevel"/>
    <w:tmpl w:val="B6B6FA3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5">
    <w:nsid w:val="7E8C14A7"/>
    <w:multiLevelType w:val="hybridMultilevel"/>
    <w:tmpl w:val="DC80C0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7E932628"/>
    <w:multiLevelType w:val="hybridMultilevel"/>
    <w:tmpl w:val="905EF81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7EA3018C"/>
    <w:multiLevelType w:val="hybridMultilevel"/>
    <w:tmpl w:val="25661B9C"/>
    <w:lvl w:ilvl="0" w:tplc="0776943C">
      <w:start w:val="7"/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8">
    <w:nsid w:val="7ED32F00"/>
    <w:multiLevelType w:val="hybridMultilevel"/>
    <w:tmpl w:val="B8F87EFA"/>
    <w:lvl w:ilvl="0" w:tplc="0776943C">
      <w:start w:val="7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9">
    <w:nsid w:val="7F187F9A"/>
    <w:multiLevelType w:val="hybridMultilevel"/>
    <w:tmpl w:val="21C61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F6B71E3"/>
    <w:multiLevelType w:val="hybridMultilevel"/>
    <w:tmpl w:val="C63A3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7FE07EB3"/>
    <w:multiLevelType w:val="hybridMultilevel"/>
    <w:tmpl w:val="E9308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0"/>
  </w:num>
  <w:num w:numId="2">
    <w:abstractNumId w:val="152"/>
  </w:num>
  <w:num w:numId="3">
    <w:abstractNumId w:val="42"/>
  </w:num>
  <w:num w:numId="4">
    <w:abstractNumId w:val="118"/>
  </w:num>
  <w:num w:numId="5">
    <w:abstractNumId w:val="166"/>
  </w:num>
  <w:num w:numId="6">
    <w:abstractNumId w:val="290"/>
  </w:num>
  <w:num w:numId="7">
    <w:abstractNumId w:val="191"/>
  </w:num>
  <w:num w:numId="8">
    <w:abstractNumId w:val="274"/>
  </w:num>
  <w:num w:numId="9">
    <w:abstractNumId w:val="18"/>
  </w:num>
  <w:num w:numId="10">
    <w:abstractNumId w:val="131"/>
  </w:num>
  <w:num w:numId="11">
    <w:abstractNumId w:val="17"/>
  </w:num>
  <w:num w:numId="12">
    <w:abstractNumId w:val="251"/>
  </w:num>
  <w:num w:numId="13">
    <w:abstractNumId w:val="78"/>
  </w:num>
  <w:num w:numId="14">
    <w:abstractNumId w:val="13"/>
  </w:num>
  <w:num w:numId="15">
    <w:abstractNumId w:val="235"/>
  </w:num>
  <w:num w:numId="16">
    <w:abstractNumId w:val="67"/>
  </w:num>
  <w:num w:numId="17">
    <w:abstractNumId w:val="130"/>
  </w:num>
  <w:num w:numId="18">
    <w:abstractNumId w:val="41"/>
  </w:num>
  <w:num w:numId="19">
    <w:abstractNumId w:val="257"/>
  </w:num>
  <w:num w:numId="20">
    <w:abstractNumId w:val="102"/>
  </w:num>
  <w:num w:numId="21">
    <w:abstractNumId w:val="230"/>
  </w:num>
  <w:num w:numId="22">
    <w:abstractNumId w:val="105"/>
  </w:num>
  <w:num w:numId="23">
    <w:abstractNumId w:val="260"/>
  </w:num>
  <w:num w:numId="24">
    <w:abstractNumId w:val="88"/>
  </w:num>
  <w:num w:numId="25">
    <w:abstractNumId w:val="48"/>
  </w:num>
  <w:num w:numId="26">
    <w:abstractNumId w:val="272"/>
  </w:num>
  <w:num w:numId="27">
    <w:abstractNumId w:val="263"/>
  </w:num>
  <w:num w:numId="28">
    <w:abstractNumId w:val="143"/>
  </w:num>
  <w:num w:numId="29">
    <w:abstractNumId w:val="133"/>
  </w:num>
  <w:num w:numId="30">
    <w:abstractNumId w:val="242"/>
  </w:num>
  <w:num w:numId="31">
    <w:abstractNumId w:val="192"/>
  </w:num>
  <w:num w:numId="32">
    <w:abstractNumId w:val="77"/>
  </w:num>
  <w:num w:numId="33">
    <w:abstractNumId w:val="244"/>
  </w:num>
  <w:num w:numId="34">
    <w:abstractNumId w:val="177"/>
  </w:num>
  <w:num w:numId="35">
    <w:abstractNumId w:val="120"/>
  </w:num>
  <w:num w:numId="36">
    <w:abstractNumId w:val="68"/>
  </w:num>
  <w:num w:numId="37">
    <w:abstractNumId w:val="89"/>
  </w:num>
  <w:num w:numId="38">
    <w:abstractNumId w:val="55"/>
  </w:num>
  <w:num w:numId="39">
    <w:abstractNumId w:val="208"/>
  </w:num>
  <w:num w:numId="40">
    <w:abstractNumId w:val="135"/>
  </w:num>
  <w:num w:numId="41">
    <w:abstractNumId w:val="179"/>
  </w:num>
  <w:num w:numId="42">
    <w:abstractNumId w:val="1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3"/>
  </w:num>
  <w:num w:numId="45">
    <w:abstractNumId w:val="52"/>
  </w:num>
  <w:num w:numId="46">
    <w:abstractNumId w:val="218"/>
  </w:num>
  <w:num w:numId="47">
    <w:abstractNumId w:val="103"/>
  </w:num>
  <w:num w:numId="4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7"/>
  </w:num>
  <w:num w:numId="50">
    <w:abstractNumId w:val="26"/>
  </w:num>
  <w:num w:numId="51">
    <w:abstractNumId w:val="85"/>
  </w:num>
  <w:num w:numId="52">
    <w:abstractNumId w:val="271"/>
  </w:num>
  <w:num w:numId="53">
    <w:abstractNumId w:val="92"/>
  </w:num>
  <w:num w:numId="54">
    <w:abstractNumId w:val="91"/>
  </w:num>
  <w:num w:numId="55">
    <w:abstractNumId w:val="188"/>
  </w:num>
  <w:num w:numId="56">
    <w:abstractNumId w:val="142"/>
  </w:num>
  <w:num w:numId="57">
    <w:abstractNumId w:val="209"/>
  </w:num>
  <w:num w:numId="58">
    <w:abstractNumId w:val="210"/>
  </w:num>
  <w:num w:numId="59">
    <w:abstractNumId w:val="236"/>
  </w:num>
  <w:num w:numId="60">
    <w:abstractNumId w:val="137"/>
  </w:num>
  <w:num w:numId="61">
    <w:abstractNumId w:val="283"/>
  </w:num>
  <w:num w:numId="62">
    <w:abstractNumId w:val="32"/>
  </w:num>
  <w:num w:numId="63">
    <w:abstractNumId w:val="189"/>
  </w:num>
  <w:num w:numId="64">
    <w:abstractNumId w:val="175"/>
  </w:num>
  <w:num w:numId="65">
    <w:abstractNumId w:val="169"/>
  </w:num>
  <w:num w:numId="66">
    <w:abstractNumId w:val="16"/>
  </w:num>
  <w:num w:numId="67">
    <w:abstractNumId w:val="237"/>
  </w:num>
  <w:num w:numId="68">
    <w:abstractNumId w:val="40"/>
  </w:num>
  <w:num w:numId="69">
    <w:abstractNumId w:val="73"/>
  </w:num>
  <w:num w:numId="70">
    <w:abstractNumId w:val="231"/>
  </w:num>
  <w:num w:numId="71">
    <w:abstractNumId w:val="30"/>
  </w:num>
  <w:num w:numId="72">
    <w:abstractNumId w:val="243"/>
  </w:num>
  <w:num w:numId="73">
    <w:abstractNumId w:val="58"/>
  </w:num>
  <w:num w:numId="74">
    <w:abstractNumId w:val="172"/>
  </w:num>
  <w:num w:numId="75">
    <w:abstractNumId w:val="262"/>
  </w:num>
  <w:num w:numId="76">
    <w:abstractNumId w:val="284"/>
  </w:num>
  <w:num w:numId="77">
    <w:abstractNumId w:val="93"/>
  </w:num>
  <w:num w:numId="78">
    <w:abstractNumId w:val="60"/>
  </w:num>
  <w:num w:numId="79">
    <w:abstractNumId w:val="61"/>
  </w:num>
  <w:num w:numId="80">
    <w:abstractNumId w:val="281"/>
  </w:num>
  <w:num w:numId="81">
    <w:abstractNumId w:val="38"/>
  </w:num>
  <w:num w:numId="82">
    <w:abstractNumId w:val="228"/>
  </w:num>
  <w:num w:numId="83">
    <w:abstractNumId w:val="155"/>
  </w:num>
  <w:num w:numId="84">
    <w:abstractNumId w:val="70"/>
  </w:num>
  <w:num w:numId="85">
    <w:abstractNumId w:val="72"/>
  </w:num>
  <w:num w:numId="86">
    <w:abstractNumId w:val="184"/>
  </w:num>
  <w:num w:numId="87">
    <w:abstractNumId w:val="270"/>
  </w:num>
  <w:num w:numId="88">
    <w:abstractNumId w:val="215"/>
  </w:num>
  <w:num w:numId="89">
    <w:abstractNumId w:val="238"/>
  </w:num>
  <w:num w:numId="90">
    <w:abstractNumId w:val="139"/>
  </w:num>
  <w:num w:numId="91">
    <w:abstractNumId w:val="181"/>
  </w:num>
  <w:num w:numId="92">
    <w:abstractNumId w:val="44"/>
  </w:num>
  <w:num w:numId="93">
    <w:abstractNumId w:val="171"/>
  </w:num>
  <w:num w:numId="94">
    <w:abstractNumId w:val="83"/>
  </w:num>
  <w:num w:numId="95">
    <w:abstractNumId w:val="156"/>
  </w:num>
  <w:num w:numId="96">
    <w:abstractNumId w:val="125"/>
  </w:num>
  <w:num w:numId="97">
    <w:abstractNumId w:val="249"/>
  </w:num>
  <w:num w:numId="98">
    <w:abstractNumId w:val="39"/>
  </w:num>
  <w:num w:numId="99">
    <w:abstractNumId w:val="239"/>
  </w:num>
  <w:num w:numId="100">
    <w:abstractNumId w:val="202"/>
  </w:num>
  <w:num w:numId="101">
    <w:abstractNumId w:val="65"/>
  </w:num>
  <w:num w:numId="102">
    <w:abstractNumId w:val="286"/>
  </w:num>
  <w:num w:numId="103">
    <w:abstractNumId w:val="254"/>
  </w:num>
  <w:num w:numId="104">
    <w:abstractNumId w:val="207"/>
  </w:num>
  <w:num w:numId="105">
    <w:abstractNumId w:val="116"/>
  </w:num>
  <w:num w:numId="106">
    <w:abstractNumId w:val="24"/>
  </w:num>
  <w:num w:numId="107">
    <w:abstractNumId w:val="25"/>
  </w:num>
  <w:num w:numId="108">
    <w:abstractNumId w:val="63"/>
  </w:num>
  <w:num w:numId="109">
    <w:abstractNumId w:val="56"/>
  </w:num>
  <w:num w:numId="110">
    <w:abstractNumId w:val="229"/>
  </w:num>
  <w:num w:numId="111">
    <w:abstractNumId w:val="206"/>
  </w:num>
  <w:num w:numId="112">
    <w:abstractNumId w:val="217"/>
  </w:num>
  <w:num w:numId="113">
    <w:abstractNumId w:val="27"/>
  </w:num>
  <w:num w:numId="114">
    <w:abstractNumId w:val="150"/>
  </w:num>
  <w:num w:numId="115">
    <w:abstractNumId w:val="121"/>
  </w:num>
  <w:num w:numId="116">
    <w:abstractNumId w:val="124"/>
  </w:num>
  <w:num w:numId="117">
    <w:abstractNumId w:val="33"/>
  </w:num>
  <w:num w:numId="118">
    <w:abstractNumId w:val="216"/>
  </w:num>
  <w:num w:numId="119">
    <w:abstractNumId w:val="132"/>
  </w:num>
  <w:num w:numId="120">
    <w:abstractNumId w:val="282"/>
  </w:num>
  <w:num w:numId="121">
    <w:abstractNumId w:val="157"/>
  </w:num>
  <w:num w:numId="122">
    <w:abstractNumId w:val="64"/>
  </w:num>
  <w:num w:numId="123">
    <w:abstractNumId w:val="122"/>
  </w:num>
  <w:num w:numId="124">
    <w:abstractNumId w:val="145"/>
  </w:num>
  <w:num w:numId="125">
    <w:abstractNumId w:val="8"/>
  </w:num>
  <w:num w:numId="126">
    <w:abstractNumId w:val="158"/>
  </w:num>
  <w:num w:numId="127">
    <w:abstractNumId w:val="285"/>
  </w:num>
  <w:num w:numId="128">
    <w:abstractNumId w:val="82"/>
  </w:num>
  <w:num w:numId="129">
    <w:abstractNumId w:val="29"/>
  </w:num>
  <w:num w:numId="130">
    <w:abstractNumId w:val="253"/>
  </w:num>
  <w:num w:numId="131">
    <w:abstractNumId w:val="100"/>
  </w:num>
  <w:num w:numId="132">
    <w:abstractNumId w:val="234"/>
  </w:num>
  <w:num w:numId="133">
    <w:abstractNumId w:val="112"/>
  </w:num>
  <w:num w:numId="134">
    <w:abstractNumId w:val="258"/>
  </w:num>
  <w:num w:numId="135">
    <w:abstractNumId w:val="99"/>
  </w:num>
  <w:num w:numId="136">
    <w:abstractNumId w:val="219"/>
  </w:num>
  <w:num w:numId="137">
    <w:abstractNumId w:val="277"/>
  </w:num>
  <w:num w:numId="138">
    <w:abstractNumId w:val="197"/>
  </w:num>
  <w:num w:numId="139">
    <w:abstractNumId w:val="19"/>
  </w:num>
  <w:num w:numId="140">
    <w:abstractNumId w:val="96"/>
  </w:num>
  <w:num w:numId="141">
    <w:abstractNumId w:val="161"/>
  </w:num>
  <w:num w:numId="142">
    <w:abstractNumId w:val="84"/>
  </w:num>
  <w:num w:numId="143">
    <w:abstractNumId w:val="287"/>
  </w:num>
  <w:num w:numId="144">
    <w:abstractNumId w:val="71"/>
  </w:num>
  <w:num w:numId="145">
    <w:abstractNumId w:val="224"/>
  </w:num>
  <w:num w:numId="146">
    <w:abstractNumId w:val="288"/>
  </w:num>
  <w:num w:numId="147">
    <w:abstractNumId w:val="187"/>
  </w:num>
  <w:num w:numId="148">
    <w:abstractNumId w:val="134"/>
  </w:num>
  <w:num w:numId="149">
    <w:abstractNumId w:val="80"/>
  </w:num>
  <w:num w:numId="150">
    <w:abstractNumId w:val="36"/>
  </w:num>
  <w:num w:numId="151">
    <w:abstractNumId w:val="193"/>
  </w:num>
  <w:num w:numId="152">
    <w:abstractNumId w:val="241"/>
  </w:num>
  <w:num w:numId="153">
    <w:abstractNumId w:val="199"/>
  </w:num>
  <w:num w:numId="154">
    <w:abstractNumId w:val="138"/>
  </w:num>
  <w:num w:numId="155">
    <w:abstractNumId w:val="46"/>
  </w:num>
  <w:num w:numId="156">
    <w:abstractNumId w:val="252"/>
  </w:num>
  <w:num w:numId="157">
    <w:abstractNumId w:val="127"/>
  </w:num>
  <w:num w:numId="158">
    <w:abstractNumId w:val="79"/>
  </w:num>
  <w:num w:numId="159">
    <w:abstractNumId w:val="220"/>
  </w:num>
  <w:num w:numId="160">
    <w:abstractNumId w:val="185"/>
  </w:num>
  <w:num w:numId="161">
    <w:abstractNumId w:val="240"/>
  </w:num>
  <w:num w:numId="162">
    <w:abstractNumId w:val="147"/>
  </w:num>
  <w:num w:numId="163">
    <w:abstractNumId w:val="222"/>
  </w:num>
  <w:num w:numId="164">
    <w:abstractNumId w:val="212"/>
  </w:num>
  <w:num w:numId="165">
    <w:abstractNumId w:val="86"/>
  </w:num>
  <w:num w:numId="166">
    <w:abstractNumId w:val="20"/>
  </w:num>
  <w:num w:numId="167">
    <w:abstractNumId w:val="246"/>
  </w:num>
  <w:num w:numId="168">
    <w:abstractNumId w:val="95"/>
  </w:num>
  <w:num w:numId="169">
    <w:abstractNumId w:val="6"/>
  </w:num>
  <w:num w:numId="170">
    <w:abstractNumId w:val="190"/>
  </w:num>
  <w:num w:numId="171">
    <w:abstractNumId w:val="245"/>
  </w:num>
  <w:num w:numId="172">
    <w:abstractNumId w:val="278"/>
  </w:num>
  <w:num w:numId="173">
    <w:abstractNumId w:val="62"/>
  </w:num>
  <w:num w:numId="174">
    <w:abstractNumId w:val="108"/>
  </w:num>
  <w:num w:numId="175">
    <w:abstractNumId w:val="259"/>
  </w:num>
  <w:num w:numId="176">
    <w:abstractNumId w:val="183"/>
  </w:num>
  <w:num w:numId="177">
    <w:abstractNumId w:val="136"/>
  </w:num>
  <w:num w:numId="178">
    <w:abstractNumId w:val="106"/>
  </w:num>
  <w:num w:numId="179">
    <w:abstractNumId w:val="12"/>
  </w:num>
  <w:num w:numId="180">
    <w:abstractNumId w:val="248"/>
  </w:num>
  <w:num w:numId="181">
    <w:abstractNumId w:val="76"/>
  </w:num>
  <w:num w:numId="182">
    <w:abstractNumId w:val="269"/>
  </w:num>
  <w:num w:numId="183">
    <w:abstractNumId w:val="34"/>
  </w:num>
  <w:num w:numId="184">
    <w:abstractNumId w:val="15"/>
  </w:num>
  <w:num w:numId="185">
    <w:abstractNumId w:val="273"/>
  </w:num>
  <w:num w:numId="186">
    <w:abstractNumId w:val="227"/>
  </w:num>
  <w:num w:numId="187">
    <w:abstractNumId w:val="186"/>
  </w:num>
  <w:num w:numId="188">
    <w:abstractNumId w:val="173"/>
  </w:num>
  <w:num w:numId="189">
    <w:abstractNumId w:val="74"/>
  </w:num>
  <w:num w:numId="190">
    <w:abstractNumId w:val="205"/>
  </w:num>
  <w:num w:numId="191">
    <w:abstractNumId w:val="153"/>
  </w:num>
  <w:num w:numId="192">
    <w:abstractNumId w:val="178"/>
  </w:num>
  <w:num w:numId="193">
    <w:abstractNumId w:val="266"/>
  </w:num>
  <w:num w:numId="194">
    <w:abstractNumId w:val="289"/>
  </w:num>
  <w:num w:numId="195">
    <w:abstractNumId w:val="7"/>
  </w:num>
  <w:num w:numId="196">
    <w:abstractNumId w:val="66"/>
  </w:num>
  <w:num w:numId="197">
    <w:abstractNumId w:val="45"/>
  </w:num>
  <w:num w:numId="198">
    <w:abstractNumId w:val="35"/>
  </w:num>
  <w:num w:numId="199">
    <w:abstractNumId w:val="165"/>
  </w:num>
  <w:num w:numId="200">
    <w:abstractNumId w:val="28"/>
  </w:num>
  <w:num w:numId="201">
    <w:abstractNumId w:val="21"/>
  </w:num>
  <w:num w:numId="202">
    <w:abstractNumId w:val="51"/>
  </w:num>
  <w:num w:numId="203">
    <w:abstractNumId w:val="22"/>
  </w:num>
  <w:num w:numId="204">
    <w:abstractNumId w:val="104"/>
  </w:num>
  <w:num w:numId="205">
    <w:abstractNumId w:val="232"/>
  </w:num>
  <w:num w:numId="206">
    <w:abstractNumId w:val="144"/>
  </w:num>
  <w:num w:numId="207">
    <w:abstractNumId w:val="214"/>
  </w:num>
  <w:num w:numId="208">
    <w:abstractNumId w:val="9"/>
  </w:num>
  <w:num w:numId="209">
    <w:abstractNumId w:val="255"/>
  </w:num>
  <w:num w:numId="210">
    <w:abstractNumId w:val="140"/>
  </w:num>
  <w:num w:numId="211">
    <w:abstractNumId w:val="98"/>
  </w:num>
  <w:num w:numId="212">
    <w:abstractNumId w:val="109"/>
  </w:num>
  <w:num w:numId="213">
    <w:abstractNumId w:val="10"/>
  </w:num>
  <w:num w:numId="214">
    <w:abstractNumId w:val="0"/>
  </w:num>
  <w:num w:numId="215">
    <w:abstractNumId w:val="1"/>
  </w:num>
  <w:num w:numId="216">
    <w:abstractNumId w:val="2"/>
  </w:num>
  <w:num w:numId="217">
    <w:abstractNumId w:val="146"/>
  </w:num>
  <w:num w:numId="218">
    <w:abstractNumId w:val="174"/>
  </w:num>
  <w:num w:numId="219">
    <w:abstractNumId w:val="43"/>
  </w:num>
  <w:num w:numId="220">
    <w:abstractNumId w:val="3"/>
  </w:num>
  <w:num w:numId="221">
    <w:abstractNumId w:val="4"/>
  </w:num>
  <w:num w:numId="222">
    <w:abstractNumId w:val="49"/>
  </w:num>
  <w:num w:numId="223">
    <w:abstractNumId w:val="195"/>
  </w:num>
  <w:num w:numId="224">
    <w:abstractNumId w:val="198"/>
  </w:num>
  <w:num w:numId="225">
    <w:abstractNumId w:val="94"/>
  </w:num>
  <w:num w:numId="226">
    <w:abstractNumId w:val="250"/>
  </w:num>
  <w:num w:numId="227">
    <w:abstractNumId w:val="200"/>
  </w:num>
  <w:num w:numId="228">
    <w:abstractNumId w:val="213"/>
  </w:num>
  <w:num w:numId="229">
    <w:abstractNumId w:val="203"/>
  </w:num>
  <w:num w:numId="230">
    <w:abstractNumId w:val="201"/>
  </w:num>
  <w:num w:numId="231">
    <w:abstractNumId w:val="168"/>
  </w:num>
  <w:num w:numId="232">
    <w:abstractNumId w:val="129"/>
  </w:num>
  <w:num w:numId="233">
    <w:abstractNumId w:val="119"/>
  </w:num>
  <w:num w:numId="234">
    <w:abstractNumId w:val="126"/>
  </w:num>
  <w:num w:numId="235">
    <w:abstractNumId w:val="280"/>
  </w:num>
  <w:num w:numId="236">
    <w:abstractNumId w:val="23"/>
  </w:num>
  <w:num w:numId="237">
    <w:abstractNumId w:val="149"/>
  </w:num>
  <w:num w:numId="238">
    <w:abstractNumId w:val="81"/>
  </w:num>
  <w:num w:numId="239">
    <w:abstractNumId w:val="211"/>
  </w:num>
  <w:num w:numId="240">
    <w:abstractNumId w:val="115"/>
  </w:num>
  <w:num w:numId="241">
    <w:abstractNumId w:val="151"/>
  </w:num>
  <w:num w:numId="242">
    <w:abstractNumId w:val="182"/>
  </w:num>
  <w:num w:numId="243">
    <w:abstractNumId w:val="276"/>
  </w:num>
  <w:num w:numId="244">
    <w:abstractNumId w:val="110"/>
  </w:num>
  <w:num w:numId="245">
    <w:abstractNumId w:val="194"/>
  </w:num>
  <w:num w:numId="246">
    <w:abstractNumId w:val="111"/>
  </w:num>
  <w:num w:numId="247">
    <w:abstractNumId w:val="279"/>
  </w:num>
  <w:num w:numId="248">
    <w:abstractNumId w:val="14"/>
  </w:num>
  <w:num w:numId="249">
    <w:abstractNumId w:val="54"/>
  </w:num>
  <w:num w:numId="250">
    <w:abstractNumId w:val="176"/>
  </w:num>
  <w:num w:numId="251">
    <w:abstractNumId w:val="256"/>
  </w:num>
  <w:num w:numId="252">
    <w:abstractNumId w:val="90"/>
  </w:num>
  <w:num w:numId="253">
    <w:abstractNumId w:val="11"/>
  </w:num>
  <w:num w:numId="254">
    <w:abstractNumId w:val="59"/>
  </w:num>
  <w:num w:numId="255">
    <w:abstractNumId w:val="97"/>
  </w:num>
  <w:num w:numId="256">
    <w:abstractNumId w:val="163"/>
  </w:num>
  <w:num w:numId="257">
    <w:abstractNumId w:val="50"/>
  </w:num>
  <w:num w:numId="258">
    <w:abstractNumId w:val="225"/>
  </w:num>
  <w:num w:numId="259">
    <w:abstractNumId w:val="75"/>
  </w:num>
  <w:num w:numId="260">
    <w:abstractNumId w:val="87"/>
  </w:num>
  <w:num w:numId="261">
    <w:abstractNumId w:val="265"/>
  </w:num>
  <w:num w:numId="262">
    <w:abstractNumId w:val="268"/>
  </w:num>
  <w:num w:numId="263">
    <w:abstractNumId w:val="113"/>
  </w:num>
  <w:num w:numId="264">
    <w:abstractNumId w:val="53"/>
  </w:num>
  <w:num w:numId="265">
    <w:abstractNumId w:val="128"/>
  </w:num>
  <w:num w:numId="266">
    <w:abstractNumId w:val="226"/>
  </w:num>
  <w:num w:numId="267">
    <w:abstractNumId w:val="154"/>
  </w:num>
  <w:num w:numId="268">
    <w:abstractNumId w:val="148"/>
  </w:num>
  <w:num w:numId="269">
    <w:abstractNumId w:val="196"/>
  </w:num>
  <w:num w:numId="270">
    <w:abstractNumId w:val="204"/>
  </w:num>
  <w:num w:numId="271">
    <w:abstractNumId w:val="114"/>
  </w:num>
  <w:num w:numId="272">
    <w:abstractNumId w:val="167"/>
  </w:num>
  <w:num w:numId="273">
    <w:abstractNumId w:val="31"/>
  </w:num>
  <w:num w:numId="274">
    <w:abstractNumId w:val="223"/>
  </w:num>
  <w:num w:numId="275">
    <w:abstractNumId w:val="117"/>
  </w:num>
  <w:num w:numId="276">
    <w:abstractNumId w:val="264"/>
  </w:num>
  <w:num w:numId="277">
    <w:abstractNumId w:val="164"/>
  </w:num>
  <w:num w:numId="278">
    <w:abstractNumId w:val="141"/>
  </w:num>
  <w:num w:numId="279">
    <w:abstractNumId w:val="291"/>
  </w:num>
  <w:num w:numId="280">
    <w:abstractNumId w:val="247"/>
  </w:num>
  <w:num w:numId="281">
    <w:abstractNumId w:val="221"/>
  </w:num>
  <w:num w:numId="282">
    <w:abstractNumId w:val="37"/>
  </w:num>
  <w:num w:numId="283">
    <w:abstractNumId w:val="101"/>
  </w:num>
  <w:num w:numId="284">
    <w:abstractNumId w:val="275"/>
  </w:num>
  <w:num w:numId="285">
    <w:abstractNumId w:val="159"/>
  </w:num>
  <w:num w:numId="286">
    <w:abstractNumId w:val="267"/>
  </w:num>
  <w:num w:numId="287">
    <w:abstractNumId w:val="233"/>
  </w:num>
  <w:num w:numId="288">
    <w:abstractNumId w:val="261"/>
  </w:num>
  <w:num w:numId="289">
    <w:abstractNumId w:val="57"/>
  </w:num>
  <w:num w:numId="290">
    <w:abstractNumId w:val="180"/>
  </w:num>
  <w:num w:numId="291">
    <w:abstractNumId w:val="162"/>
  </w:num>
  <w:num w:numId="292">
    <w:abstractNumId w:val="107"/>
  </w:num>
  <w:numIdMacAtCleanup w:val="2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52EF"/>
    <w:rsid w:val="00001E9B"/>
    <w:rsid w:val="000020E6"/>
    <w:rsid w:val="00002A6B"/>
    <w:rsid w:val="00003A17"/>
    <w:rsid w:val="000107BD"/>
    <w:rsid w:val="00013907"/>
    <w:rsid w:val="00014DE1"/>
    <w:rsid w:val="000176B7"/>
    <w:rsid w:val="00021F33"/>
    <w:rsid w:val="00023B60"/>
    <w:rsid w:val="000241FD"/>
    <w:rsid w:val="000276D9"/>
    <w:rsid w:val="00027D40"/>
    <w:rsid w:val="000312B3"/>
    <w:rsid w:val="00032498"/>
    <w:rsid w:val="00033C23"/>
    <w:rsid w:val="00034895"/>
    <w:rsid w:val="000352D4"/>
    <w:rsid w:val="00040B41"/>
    <w:rsid w:val="0004148E"/>
    <w:rsid w:val="000430E1"/>
    <w:rsid w:val="00043BFE"/>
    <w:rsid w:val="00044180"/>
    <w:rsid w:val="00044650"/>
    <w:rsid w:val="0004682C"/>
    <w:rsid w:val="00050C04"/>
    <w:rsid w:val="00050C3D"/>
    <w:rsid w:val="000518EB"/>
    <w:rsid w:val="00051A89"/>
    <w:rsid w:val="00051E1E"/>
    <w:rsid w:val="00053CD0"/>
    <w:rsid w:val="00055D76"/>
    <w:rsid w:val="00055E0A"/>
    <w:rsid w:val="00056C54"/>
    <w:rsid w:val="00057C6D"/>
    <w:rsid w:val="00062932"/>
    <w:rsid w:val="000629C7"/>
    <w:rsid w:val="00064FA1"/>
    <w:rsid w:val="00065C53"/>
    <w:rsid w:val="0006678F"/>
    <w:rsid w:val="000670C6"/>
    <w:rsid w:val="000714EB"/>
    <w:rsid w:val="00071ADA"/>
    <w:rsid w:val="00071F42"/>
    <w:rsid w:val="0007328F"/>
    <w:rsid w:val="00073761"/>
    <w:rsid w:val="000742EC"/>
    <w:rsid w:val="00076C0F"/>
    <w:rsid w:val="000779FF"/>
    <w:rsid w:val="000804A2"/>
    <w:rsid w:val="000863E3"/>
    <w:rsid w:val="00091039"/>
    <w:rsid w:val="00093DFA"/>
    <w:rsid w:val="0009430C"/>
    <w:rsid w:val="00094515"/>
    <w:rsid w:val="00094E5A"/>
    <w:rsid w:val="00096DB7"/>
    <w:rsid w:val="0009758C"/>
    <w:rsid w:val="000A1929"/>
    <w:rsid w:val="000A3082"/>
    <w:rsid w:val="000A6C13"/>
    <w:rsid w:val="000A6D6A"/>
    <w:rsid w:val="000A712A"/>
    <w:rsid w:val="000B04EA"/>
    <w:rsid w:val="000B25EC"/>
    <w:rsid w:val="000B2C69"/>
    <w:rsid w:val="000B4C20"/>
    <w:rsid w:val="000B53F5"/>
    <w:rsid w:val="000B5C7E"/>
    <w:rsid w:val="000B70EF"/>
    <w:rsid w:val="000C03E7"/>
    <w:rsid w:val="000C0C86"/>
    <w:rsid w:val="000C3F45"/>
    <w:rsid w:val="000C434A"/>
    <w:rsid w:val="000C596D"/>
    <w:rsid w:val="000C6962"/>
    <w:rsid w:val="000C78A4"/>
    <w:rsid w:val="000D4A79"/>
    <w:rsid w:val="000D69D9"/>
    <w:rsid w:val="000D7191"/>
    <w:rsid w:val="000D7A10"/>
    <w:rsid w:val="000D7E99"/>
    <w:rsid w:val="000E04A1"/>
    <w:rsid w:val="000E10CF"/>
    <w:rsid w:val="000F0700"/>
    <w:rsid w:val="000F1D26"/>
    <w:rsid w:val="000F3FEA"/>
    <w:rsid w:val="000F5331"/>
    <w:rsid w:val="000F58D0"/>
    <w:rsid w:val="000F5FC9"/>
    <w:rsid w:val="000F726A"/>
    <w:rsid w:val="000F74FB"/>
    <w:rsid w:val="001042D9"/>
    <w:rsid w:val="00104E65"/>
    <w:rsid w:val="00105DB8"/>
    <w:rsid w:val="0010658E"/>
    <w:rsid w:val="001116D0"/>
    <w:rsid w:val="001119A6"/>
    <w:rsid w:val="00117189"/>
    <w:rsid w:val="0012142B"/>
    <w:rsid w:val="00121732"/>
    <w:rsid w:val="001237DD"/>
    <w:rsid w:val="00123E26"/>
    <w:rsid w:val="00124A35"/>
    <w:rsid w:val="001312AA"/>
    <w:rsid w:val="00132E41"/>
    <w:rsid w:val="00133B83"/>
    <w:rsid w:val="001367C5"/>
    <w:rsid w:val="00141239"/>
    <w:rsid w:val="00141966"/>
    <w:rsid w:val="00142C3E"/>
    <w:rsid w:val="0014339C"/>
    <w:rsid w:val="00145383"/>
    <w:rsid w:val="00145DF4"/>
    <w:rsid w:val="001460A8"/>
    <w:rsid w:val="00150E69"/>
    <w:rsid w:val="0015198A"/>
    <w:rsid w:val="00152F2E"/>
    <w:rsid w:val="00153FC3"/>
    <w:rsid w:val="0015508E"/>
    <w:rsid w:val="00156200"/>
    <w:rsid w:val="001619C7"/>
    <w:rsid w:val="00162D89"/>
    <w:rsid w:val="00164560"/>
    <w:rsid w:val="0017070C"/>
    <w:rsid w:val="00173715"/>
    <w:rsid w:val="001749DF"/>
    <w:rsid w:val="00175369"/>
    <w:rsid w:val="0018069E"/>
    <w:rsid w:val="00180F43"/>
    <w:rsid w:val="00183059"/>
    <w:rsid w:val="0018335A"/>
    <w:rsid w:val="00187D86"/>
    <w:rsid w:val="00187E50"/>
    <w:rsid w:val="00191457"/>
    <w:rsid w:val="00192299"/>
    <w:rsid w:val="001923E4"/>
    <w:rsid w:val="00192886"/>
    <w:rsid w:val="001975D0"/>
    <w:rsid w:val="00197EF9"/>
    <w:rsid w:val="001A0B6C"/>
    <w:rsid w:val="001A15A8"/>
    <w:rsid w:val="001A22A6"/>
    <w:rsid w:val="001A2731"/>
    <w:rsid w:val="001A2937"/>
    <w:rsid w:val="001A3387"/>
    <w:rsid w:val="001A5F43"/>
    <w:rsid w:val="001A6033"/>
    <w:rsid w:val="001B0F76"/>
    <w:rsid w:val="001B1946"/>
    <w:rsid w:val="001B21F0"/>
    <w:rsid w:val="001B2DF3"/>
    <w:rsid w:val="001B5A29"/>
    <w:rsid w:val="001C09F6"/>
    <w:rsid w:val="001C2463"/>
    <w:rsid w:val="001C4801"/>
    <w:rsid w:val="001C55C7"/>
    <w:rsid w:val="001C646A"/>
    <w:rsid w:val="001D0C06"/>
    <w:rsid w:val="001D2D33"/>
    <w:rsid w:val="001D348A"/>
    <w:rsid w:val="001D417B"/>
    <w:rsid w:val="001D4599"/>
    <w:rsid w:val="001D4CA9"/>
    <w:rsid w:val="001D5FCD"/>
    <w:rsid w:val="001D694B"/>
    <w:rsid w:val="001E1581"/>
    <w:rsid w:val="001E1950"/>
    <w:rsid w:val="001E36B6"/>
    <w:rsid w:val="001E3DE4"/>
    <w:rsid w:val="001E5BBA"/>
    <w:rsid w:val="001E646C"/>
    <w:rsid w:val="001E7FD3"/>
    <w:rsid w:val="001F0C49"/>
    <w:rsid w:val="001F1B30"/>
    <w:rsid w:val="001F436A"/>
    <w:rsid w:val="001F69FD"/>
    <w:rsid w:val="001F71D6"/>
    <w:rsid w:val="00200514"/>
    <w:rsid w:val="00202C83"/>
    <w:rsid w:val="00204AF5"/>
    <w:rsid w:val="002057A7"/>
    <w:rsid w:val="00206265"/>
    <w:rsid w:val="00211564"/>
    <w:rsid w:val="00212202"/>
    <w:rsid w:val="00212447"/>
    <w:rsid w:val="0021301E"/>
    <w:rsid w:val="002169CA"/>
    <w:rsid w:val="00222B9E"/>
    <w:rsid w:val="00223D95"/>
    <w:rsid w:val="00225F93"/>
    <w:rsid w:val="002262D4"/>
    <w:rsid w:val="002274DF"/>
    <w:rsid w:val="00233B16"/>
    <w:rsid w:val="00235011"/>
    <w:rsid w:val="002419EC"/>
    <w:rsid w:val="00242908"/>
    <w:rsid w:val="00243686"/>
    <w:rsid w:val="002437F8"/>
    <w:rsid w:val="00244209"/>
    <w:rsid w:val="00245BD0"/>
    <w:rsid w:val="002465FF"/>
    <w:rsid w:val="002471DA"/>
    <w:rsid w:val="00247447"/>
    <w:rsid w:val="00247E13"/>
    <w:rsid w:val="00252650"/>
    <w:rsid w:val="00255535"/>
    <w:rsid w:val="00257D18"/>
    <w:rsid w:val="00261CC4"/>
    <w:rsid w:val="00263729"/>
    <w:rsid w:val="00265A02"/>
    <w:rsid w:val="00266CA9"/>
    <w:rsid w:val="00267F50"/>
    <w:rsid w:val="0027290F"/>
    <w:rsid w:val="00272DA3"/>
    <w:rsid w:val="002758AF"/>
    <w:rsid w:val="002814D0"/>
    <w:rsid w:val="00281A76"/>
    <w:rsid w:val="002834CB"/>
    <w:rsid w:val="00284015"/>
    <w:rsid w:val="00286540"/>
    <w:rsid w:val="002960BE"/>
    <w:rsid w:val="0029706E"/>
    <w:rsid w:val="0029713E"/>
    <w:rsid w:val="002A0253"/>
    <w:rsid w:val="002A150F"/>
    <w:rsid w:val="002A1BCB"/>
    <w:rsid w:val="002A6E1B"/>
    <w:rsid w:val="002B0E7C"/>
    <w:rsid w:val="002B1616"/>
    <w:rsid w:val="002B1CD2"/>
    <w:rsid w:val="002B35FC"/>
    <w:rsid w:val="002B5C6A"/>
    <w:rsid w:val="002B6E09"/>
    <w:rsid w:val="002B7407"/>
    <w:rsid w:val="002C1645"/>
    <w:rsid w:val="002C2F3E"/>
    <w:rsid w:val="002C50A9"/>
    <w:rsid w:val="002D25B7"/>
    <w:rsid w:val="002D5740"/>
    <w:rsid w:val="002E1FC3"/>
    <w:rsid w:val="002E58CC"/>
    <w:rsid w:val="002F0863"/>
    <w:rsid w:val="002F2431"/>
    <w:rsid w:val="002F250D"/>
    <w:rsid w:val="002F2CAD"/>
    <w:rsid w:val="002F559D"/>
    <w:rsid w:val="002F68B2"/>
    <w:rsid w:val="002F74E1"/>
    <w:rsid w:val="002F7689"/>
    <w:rsid w:val="00302A04"/>
    <w:rsid w:val="00303051"/>
    <w:rsid w:val="003048E2"/>
    <w:rsid w:val="00306821"/>
    <w:rsid w:val="00307015"/>
    <w:rsid w:val="00310E58"/>
    <w:rsid w:val="003129DB"/>
    <w:rsid w:val="00312E6F"/>
    <w:rsid w:val="00313235"/>
    <w:rsid w:val="0031376A"/>
    <w:rsid w:val="00315E39"/>
    <w:rsid w:val="0031668E"/>
    <w:rsid w:val="00317B67"/>
    <w:rsid w:val="00320EC0"/>
    <w:rsid w:val="003225EF"/>
    <w:rsid w:val="0032271D"/>
    <w:rsid w:val="00323102"/>
    <w:rsid w:val="00323EF0"/>
    <w:rsid w:val="0032699E"/>
    <w:rsid w:val="00330B69"/>
    <w:rsid w:val="00330BF3"/>
    <w:rsid w:val="00331850"/>
    <w:rsid w:val="00331A7B"/>
    <w:rsid w:val="00332502"/>
    <w:rsid w:val="0033276A"/>
    <w:rsid w:val="003331BD"/>
    <w:rsid w:val="003364C7"/>
    <w:rsid w:val="00336A88"/>
    <w:rsid w:val="00337D1D"/>
    <w:rsid w:val="00340380"/>
    <w:rsid w:val="00340BF7"/>
    <w:rsid w:val="00340C4A"/>
    <w:rsid w:val="0034214E"/>
    <w:rsid w:val="00345C27"/>
    <w:rsid w:val="003471A1"/>
    <w:rsid w:val="00347E2B"/>
    <w:rsid w:val="00347F4F"/>
    <w:rsid w:val="00350969"/>
    <w:rsid w:val="00350AA7"/>
    <w:rsid w:val="00353A44"/>
    <w:rsid w:val="00353E8A"/>
    <w:rsid w:val="00354A78"/>
    <w:rsid w:val="003621F6"/>
    <w:rsid w:val="003638E4"/>
    <w:rsid w:val="003656F8"/>
    <w:rsid w:val="003677CE"/>
    <w:rsid w:val="00370853"/>
    <w:rsid w:val="00373594"/>
    <w:rsid w:val="00373BED"/>
    <w:rsid w:val="0037569E"/>
    <w:rsid w:val="0037629B"/>
    <w:rsid w:val="003765D9"/>
    <w:rsid w:val="0037685C"/>
    <w:rsid w:val="00376F2D"/>
    <w:rsid w:val="00377A9C"/>
    <w:rsid w:val="00380535"/>
    <w:rsid w:val="003818A6"/>
    <w:rsid w:val="0038290F"/>
    <w:rsid w:val="00384742"/>
    <w:rsid w:val="00387F07"/>
    <w:rsid w:val="003908E8"/>
    <w:rsid w:val="003919EC"/>
    <w:rsid w:val="003963D3"/>
    <w:rsid w:val="00396D68"/>
    <w:rsid w:val="00396F5D"/>
    <w:rsid w:val="003A0EAD"/>
    <w:rsid w:val="003A23EB"/>
    <w:rsid w:val="003A29DB"/>
    <w:rsid w:val="003A5376"/>
    <w:rsid w:val="003A5703"/>
    <w:rsid w:val="003A67B3"/>
    <w:rsid w:val="003B2F7F"/>
    <w:rsid w:val="003B34C5"/>
    <w:rsid w:val="003B4246"/>
    <w:rsid w:val="003B4566"/>
    <w:rsid w:val="003B6061"/>
    <w:rsid w:val="003B648F"/>
    <w:rsid w:val="003C3035"/>
    <w:rsid w:val="003C3887"/>
    <w:rsid w:val="003C49E4"/>
    <w:rsid w:val="003C5559"/>
    <w:rsid w:val="003C6079"/>
    <w:rsid w:val="003D11FE"/>
    <w:rsid w:val="003D1631"/>
    <w:rsid w:val="003D3687"/>
    <w:rsid w:val="003D3CF8"/>
    <w:rsid w:val="003D544E"/>
    <w:rsid w:val="003D6E21"/>
    <w:rsid w:val="003D7A73"/>
    <w:rsid w:val="003E05FB"/>
    <w:rsid w:val="003E1831"/>
    <w:rsid w:val="003E28E3"/>
    <w:rsid w:val="003E47B7"/>
    <w:rsid w:val="003E5057"/>
    <w:rsid w:val="003E6AE0"/>
    <w:rsid w:val="003E79C6"/>
    <w:rsid w:val="003F05D7"/>
    <w:rsid w:val="003F0862"/>
    <w:rsid w:val="003F5D71"/>
    <w:rsid w:val="004006E7"/>
    <w:rsid w:val="004008C3"/>
    <w:rsid w:val="00400A2A"/>
    <w:rsid w:val="00401930"/>
    <w:rsid w:val="00403348"/>
    <w:rsid w:val="00403E10"/>
    <w:rsid w:val="00404B28"/>
    <w:rsid w:val="00405F72"/>
    <w:rsid w:val="00406951"/>
    <w:rsid w:val="00406DB3"/>
    <w:rsid w:val="00410242"/>
    <w:rsid w:val="004119F7"/>
    <w:rsid w:val="00412FFD"/>
    <w:rsid w:val="00413678"/>
    <w:rsid w:val="00414089"/>
    <w:rsid w:val="00414448"/>
    <w:rsid w:val="00415083"/>
    <w:rsid w:val="00415F28"/>
    <w:rsid w:val="00417AB6"/>
    <w:rsid w:val="00420148"/>
    <w:rsid w:val="00424158"/>
    <w:rsid w:val="004241AE"/>
    <w:rsid w:val="00424420"/>
    <w:rsid w:val="0042534A"/>
    <w:rsid w:val="004271AB"/>
    <w:rsid w:val="004300CC"/>
    <w:rsid w:val="0043144F"/>
    <w:rsid w:val="004343E0"/>
    <w:rsid w:val="00434A42"/>
    <w:rsid w:val="00434C84"/>
    <w:rsid w:val="00435354"/>
    <w:rsid w:val="0043537B"/>
    <w:rsid w:val="00436E75"/>
    <w:rsid w:val="004370E6"/>
    <w:rsid w:val="004377A5"/>
    <w:rsid w:val="0044236B"/>
    <w:rsid w:val="004424AA"/>
    <w:rsid w:val="00442EBD"/>
    <w:rsid w:val="00443BE9"/>
    <w:rsid w:val="004449A7"/>
    <w:rsid w:val="00445B0A"/>
    <w:rsid w:val="004467A6"/>
    <w:rsid w:val="00446B9D"/>
    <w:rsid w:val="00446E70"/>
    <w:rsid w:val="004542B5"/>
    <w:rsid w:val="0045472D"/>
    <w:rsid w:val="00455B47"/>
    <w:rsid w:val="004562D8"/>
    <w:rsid w:val="0045673F"/>
    <w:rsid w:val="00456A93"/>
    <w:rsid w:val="004579E9"/>
    <w:rsid w:val="00462B95"/>
    <w:rsid w:val="0046398D"/>
    <w:rsid w:val="004644E5"/>
    <w:rsid w:val="00464A86"/>
    <w:rsid w:val="00464E9D"/>
    <w:rsid w:val="00465D81"/>
    <w:rsid w:val="00470436"/>
    <w:rsid w:val="00470C86"/>
    <w:rsid w:val="00471AA6"/>
    <w:rsid w:val="00473BC8"/>
    <w:rsid w:val="00473F50"/>
    <w:rsid w:val="00475D18"/>
    <w:rsid w:val="004762CD"/>
    <w:rsid w:val="00477025"/>
    <w:rsid w:val="00477516"/>
    <w:rsid w:val="004777EE"/>
    <w:rsid w:val="00477B34"/>
    <w:rsid w:val="004822DC"/>
    <w:rsid w:val="004832A1"/>
    <w:rsid w:val="00483370"/>
    <w:rsid w:val="004852AD"/>
    <w:rsid w:val="00487EB4"/>
    <w:rsid w:val="0049022F"/>
    <w:rsid w:val="00491041"/>
    <w:rsid w:val="00491E1E"/>
    <w:rsid w:val="0049356C"/>
    <w:rsid w:val="00494A4D"/>
    <w:rsid w:val="00497C47"/>
    <w:rsid w:val="004A0696"/>
    <w:rsid w:val="004A080F"/>
    <w:rsid w:val="004A3DBE"/>
    <w:rsid w:val="004A4B79"/>
    <w:rsid w:val="004A4DEC"/>
    <w:rsid w:val="004A54AC"/>
    <w:rsid w:val="004A5AA8"/>
    <w:rsid w:val="004A7D60"/>
    <w:rsid w:val="004B1CA8"/>
    <w:rsid w:val="004B3187"/>
    <w:rsid w:val="004B39A9"/>
    <w:rsid w:val="004B3F17"/>
    <w:rsid w:val="004B3FDE"/>
    <w:rsid w:val="004B7308"/>
    <w:rsid w:val="004C0598"/>
    <w:rsid w:val="004C105F"/>
    <w:rsid w:val="004C15B1"/>
    <w:rsid w:val="004C2A9A"/>
    <w:rsid w:val="004C30A6"/>
    <w:rsid w:val="004C45A6"/>
    <w:rsid w:val="004C6D19"/>
    <w:rsid w:val="004D0FCE"/>
    <w:rsid w:val="004D1A90"/>
    <w:rsid w:val="004D2B62"/>
    <w:rsid w:val="004D48DE"/>
    <w:rsid w:val="004D7508"/>
    <w:rsid w:val="004E40DE"/>
    <w:rsid w:val="004E44B0"/>
    <w:rsid w:val="004E7381"/>
    <w:rsid w:val="004F2CE7"/>
    <w:rsid w:val="004F6179"/>
    <w:rsid w:val="004F627E"/>
    <w:rsid w:val="004F62CF"/>
    <w:rsid w:val="004F7B80"/>
    <w:rsid w:val="004F7CB3"/>
    <w:rsid w:val="00501472"/>
    <w:rsid w:val="0050205E"/>
    <w:rsid w:val="005031B7"/>
    <w:rsid w:val="005040BC"/>
    <w:rsid w:val="00504737"/>
    <w:rsid w:val="00510700"/>
    <w:rsid w:val="0051086E"/>
    <w:rsid w:val="00510CE5"/>
    <w:rsid w:val="00510F88"/>
    <w:rsid w:val="00512587"/>
    <w:rsid w:val="00514446"/>
    <w:rsid w:val="00514F04"/>
    <w:rsid w:val="00514F35"/>
    <w:rsid w:val="005156A1"/>
    <w:rsid w:val="00521E25"/>
    <w:rsid w:val="00524131"/>
    <w:rsid w:val="00524BAC"/>
    <w:rsid w:val="0052720A"/>
    <w:rsid w:val="00530251"/>
    <w:rsid w:val="00533F29"/>
    <w:rsid w:val="00534D63"/>
    <w:rsid w:val="005350B3"/>
    <w:rsid w:val="00536EF7"/>
    <w:rsid w:val="00540377"/>
    <w:rsid w:val="00540B7D"/>
    <w:rsid w:val="00541525"/>
    <w:rsid w:val="00543BFC"/>
    <w:rsid w:val="00544ACE"/>
    <w:rsid w:val="00544B7A"/>
    <w:rsid w:val="00544C7D"/>
    <w:rsid w:val="0054568E"/>
    <w:rsid w:val="00545ABD"/>
    <w:rsid w:val="005463E2"/>
    <w:rsid w:val="00547928"/>
    <w:rsid w:val="005512B8"/>
    <w:rsid w:val="005512C8"/>
    <w:rsid w:val="00551320"/>
    <w:rsid w:val="00553861"/>
    <w:rsid w:val="00554A8C"/>
    <w:rsid w:val="00556E62"/>
    <w:rsid w:val="00556F27"/>
    <w:rsid w:val="00557B61"/>
    <w:rsid w:val="005648C7"/>
    <w:rsid w:val="00564E3C"/>
    <w:rsid w:val="0056532C"/>
    <w:rsid w:val="005654C5"/>
    <w:rsid w:val="005657CC"/>
    <w:rsid w:val="00565DCC"/>
    <w:rsid w:val="00566224"/>
    <w:rsid w:val="00566E6F"/>
    <w:rsid w:val="005702B2"/>
    <w:rsid w:val="0057282B"/>
    <w:rsid w:val="00573BE5"/>
    <w:rsid w:val="0057547D"/>
    <w:rsid w:val="00575A74"/>
    <w:rsid w:val="0058095D"/>
    <w:rsid w:val="00583F36"/>
    <w:rsid w:val="0058439A"/>
    <w:rsid w:val="00585634"/>
    <w:rsid w:val="00586718"/>
    <w:rsid w:val="00586B10"/>
    <w:rsid w:val="00586FEE"/>
    <w:rsid w:val="00590300"/>
    <w:rsid w:val="00590ECE"/>
    <w:rsid w:val="00590FAD"/>
    <w:rsid w:val="00591169"/>
    <w:rsid w:val="0059150B"/>
    <w:rsid w:val="00591849"/>
    <w:rsid w:val="00593A34"/>
    <w:rsid w:val="00594317"/>
    <w:rsid w:val="00594563"/>
    <w:rsid w:val="005949DA"/>
    <w:rsid w:val="005976C7"/>
    <w:rsid w:val="00597E40"/>
    <w:rsid w:val="005A0079"/>
    <w:rsid w:val="005A1446"/>
    <w:rsid w:val="005A19DD"/>
    <w:rsid w:val="005A24F6"/>
    <w:rsid w:val="005A350C"/>
    <w:rsid w:val="005A3618"/>
    <w:rsid w:val="005A6681"/>
    <w:rsid w:val="005B0842"/>
    <w:rsid w:val="005B1838"/>
    <w:rsid w:val="005B18A1"/>
    <w:rsid w:val="005B2B75"/>
    <w:rsid w:val="005B43E9"/>
    <w:rsid w:val="005B4870"/>
    <w:rsid w:val="005B4D9A"/>
    <w:rsid w:val="005B6B2B"/>
    <w:rsid w:val="005B7196"/>
    <w:rsid w:val="005B756E"/>
    <w:rsid w:val="005C2B9D"/>
    <w:rsid w:val="005C67B5"/>
    <w:rsid w:val="005C6BC0"/>
    <w:rsid w:val="005C6E67"/>
    <w:rsid w:val="005D09C7"/>
    <w:rsid w:val="005D1B22"/>
    <w:rsid w:val="005D4E79"/>
    <w:rsid w:val="005D52CF"/>
    <w:rsid w:val="005D5829"/>
    <w:rsid w:val="005D5A52"/>
    <w:rsid w:val="005D6941"/>
    <w:rsid w:val="005D70DD"/>
    <w:rsid w:val="005D775D"/>
    <w:rsid w:val="005D7C8C"/>
    <w:rsid w:val="005D7E69"/>
    <w:rsid w:val="005E0D58"/>
    <w:rsid w:val="005E124A"/>
    <w:rsid w:val="005E26AE"/>
    <w:rsid w:val="005E2BD6"/>
    <w:rsid w:val="005E3435"/>
    <w:rsid w:val="005E36D6"/>
    <w:rsid w:val="005E56E7"/>
    <w:rsid w:val="005E6999"/>
    <w:rsid w:val="005F0E2B"/>
    <w:rsid w:val="005F1245"/>
    <w:rsid w:val="005F135B"/>
    <w:rsid w:val="005F17D1"/>
    <w:rsid w:val="005F243D"/>
    <w:rsid w:val="005F2CB3"/>
    <w:rsid w:val="005F35C7"/>
    <w:rsid w:val="005F380C"/>
    <w:rsid w:val="005F41C6"/>
    <w:rsid w:val="005F43A2"/>
    <w:rsid w:val="005F5B67"/>
    <w:rsid w:val="005F744B"/>
    <w:rsid w:val="005F75BD"/>
    <w:rsid w:val="005F7A02"/>
    <w:rsid w:val="00601928"/>
    <w:rsid w:val="006025BE"/>
    <w:rsid w:val="006028AC"/>
    <w:rsid w:val="006052C1"/>
    <w:rsid w:val="00606CB2"/>
    <w:rsid w:val="00610B78"/>
    <w:rsid w:val="006121D1"/>
    <w:rsid w:val="00612633"/>
    <w:rsid w:val="00612A41"/>
    <w:rsid w:val="00612C68"/>
    <w:rsid w:val="00612DC8"/>
    <w:rsid w:val="0061698D"/>
    <w:rsid w:val="00616DBA"/>
    <w:rsid w:val="00617EFA"/>
    <w:rsid w:val="006225F0"/>
    <w:rsid w:val="00622E29"/>
    <w:rsid w:val="00623727"/>
    <w:rsid w:val="00624AC5"/>
    <w:rsid w:val="00624B87"/>
    <w:rsid w:val="00625C4C"/>
    <w:rsid w:val="00626CD5"/>
    <w:rsid w:val="00630C0B"/>
    <w:rsid w:val="00631C07"/>
    <w:rsid w:val="006321A9"/>
    <w:rsid w:val="006323A4"/>
    <w:rsid w:val="006343F2"/>
    <w:rsid w:val="00634793"/>
    <w:rsid w:val="0064004F"/>
    <w:rsid w:val="0064031B"/>
    <w:rsid w:val="00646F40"/>
    <w:rsid w:val="00647B90"/>
    <w:rsid w:val="00647CFE"/>
    <w:rsid w:val="0065136D"/>
    <w:rsid w:val="006518D8"/>
    <w:rsid w:val="0065330F"/>
    <w:rsid w:val="006548FC"/>
    <w:rsid w:val="006612B0"/>
    <w:rsid w:val="006638F5"/>
    <w:rsid w:val="00663972"/>
    <w:rsid w:val="00664A89"/>
    <w:rsid w:val="006653FD"/>
    <w:rsid w:val="0066593F"/>
    <w:rsid w:val="00665CA9"/>
    <w:rsid w:val="006660B9"/>
    <w:rsid w:val="006669EE"/>
    <w:rsid w:val="00666D0B"/>
    <w:rsid w:val="00666EE1"/>
    <w:rsid w:val="00670F98"/>
    <w:rsid w:val="006717B0"/>
    <w:rsid w:val="00672A64"/>
    <w:rsid w:val="00672A7C"/>
    <w:rsid w:val="0067553D"/>
    <w:rsid w:val="006757B9"/>
    <w:rsid w:val="006764BB"/>
    <w:rsid w:val="00680CA9"/>
    <w:rsid w:val="006833E4"/>
    <w:rsid w:val="00694EE1"/>
    <w:rsid w:val="00694EE3"/>
    <w:rsid w:val="00695060"/>
    <w:rsid w:val="00695D5D"/>
    <w:rsid w:val="00696480"/>
    <w:rsid w:val="0069719E"/>
    <w:rsid w:val="00697933"/>
    <w:rsid w:val="006A1141"/>
    <w:rsid w:val="006A1FF0"/>
    <w:rsid w:val="006A2726"/>
    <w:rsid w:val="006B06CC"/>
    <w:rsid w:val="006B14E2"/>
    <w:rsid w:val="006B4030"/>
    <w:rsid w:val="006B43B5"/>
    <w:rsid w:val="006B44DF"/>
    <w:rsid w:val="006B4E4D"/>
    <w:rsid w:val="006B54C6"/>
    <w:rsid w:val="006B6D28"/>
    <w:rsid w:val="006B7CBB"/>
    <w:rsid w:val="006C1CED"/>
    <w:rsid w:val="006C47FD"/>
    <w:rsid w:val="006D03B9"/>
    <w:rsid w:val="006D0FB5"/>
    <w:rsid w:val="006D18E3"/>
    <w:rsid w:val="006D27FC"/>
    <w:rsid w:val="006D5101"/>
    <w:rsid w:val="006D72D9"/>
    <w:rsid w:val="006D741A"/>
    <w:rsid w:val="006E0AC7"/>
    <w:rsid w:val="006E31E4"/>
    <w:rsid w:val="006E3F7E"/>
    <w:rsid w:val="006E486E"/>
    <w:rsid w:val="006E6C25"/>
    <w:rsid w:val="006E7465"/>
    <w:rsid w:val="006F0938"/>
    <w:rsid w:val="006F2451"/>
    <w:rsid w:val="006F2456"/>
    <w:rsid w:val="006F401B"/>
    <w:rsid w:val="006F6BC7"/>
    <w:rsid w:val="00702357"/>
    <w:rsid w:val="00703D3E"/>
    <w:rsid w:val="00706048"/>
    <w:rsid w:val="00706558"/>
    <w:rsid w:val="00706CE6"/>
    <w:rsid w:val="0070710F"/>
    <w:rsid w:val="007112BD"/>
    <w:rsid w:val="0071258F"/>
    <w:rsid w:val="00713E96"/>
    <w:rsid w:val="0071459E"/>
    <w:rsid w:val="007171FF"/>
    <w:rsid w:val="00717392"/>
    <w:rsid w:val="00722549"/>
    <w:rsid w:val="00724CAB"/>
    <w:rsid w:val="00725E49"/>
    <w:rsid w:val="00727CA9"/>
    <w:rsid w:val="00727DAE"/>
    <w:rsid w:val="00732B71"/>
    <w:rsid w:val="00732D60"/>
    <w:rsid w:val="00733C2D"/>
    <w:rsid w:val="00735561"/>
    <w:rsid w:val="00735771"/>
    <w:rsid w:val="00737B5B"/>
    <w:rsid w:val="007410DB"/>
    <w:rsid w:val="00744EA6"/>
    <w:rsid w:val="007463C5"/>
    <w:rsid w:val="0074734E"/>
    <w:rsid w:val="00750F1C"/>
    <w:rsid w:val="007514AF"/>
    <w:rsid w:val="007517C7"/>
    <w:rsid w:val="00753794"/>
    <w:rsid w:val="007543ED"/>
    <w:rsid w:val="007553E7"/>
    <w:rsid w:val="00756448"/>
    <w:rsid w:val="0076045C"/>
    <w:rsid w:val="00761F81"/>
    <w:rsid w:val="00763901"/>
    <w:rsid w:val="00764979"/>
    <w:rsid w:val="00764B5E"/>
    <w:rsid w:val="007661B2"/>
    <w:rsid w:val="0076678E"/>
    <w:rsid w:val="0077143A"/>
    <w:rsid w:val="007718AC"/>
    <w:rsid w:val="00773CDD"/>
    <w:rsid w:val="00776ED9"/>
    <w:rsid w:val="007773B3"/>
    <w:rsid w:val="00777B74"/>
    <w:rsid w:val="007819F6"/>
    <w:rsid w:val="00781A45"/>
    <w:rsid w:val="00782804"/>
    <w:rsid w:val="0078421B"/>
    <w:rsid w:val="00784F42"/>
    <w:rsid w:val="00787051"/>
    <w:rsid w:val="00791B2A"/>
    <w:rsid w:val="00793C12"/>
    <w:rsid w:val="00796C87"/>
    <w:rsid w:val="00797254"/>
    <w:rsid w:val="007A4565"/>
    <w:rsid w:val="007A5842"/>
    <w:rsid w:val="007A6674"/>
    <w:rsid w:val="007A78E9"/>
    <w:rsid w:val="007B13A9"/>
    <w:rsid w:val="007B3379"/>
    <w:rsid w:val="007B342D"/>
    <w:rsid w:val="007B3439"/>
    <w:rsid w:val="007B3ABD"/>
    <w:rsid w:val="007B5A47"/>
    <w:rsid w:val="007C3A00"/>
    <w:rsid w:val="007C3A44"/>
    <w:rsid w:val="007C3C1D"/>
    <w:rsid w:val="007C4B7C"/>
    <w:rsid w:val="007C77A3"/>
    <w:rsid w:val="007C7F16"/>
    <w:rsid w:val="007D1522"/>
    <w:rsid w:val="007D246E"/>
    <w:rsid w:val="007D2864"/>
    <w:rsid w:val="007D2DF9"/>
    <w:rsid w:val="007D428E"/>
    <w:rsid w:val="007D4317"/>
    <w:rsid w:val="007D496A"/>
    <w:rsid w:val="007D72BD"/>
    <w:rsid w:val="007E065D"/>
    <w:rsid w:val="007E150E"/>
    <w:rsid w:val="007E30F1"/>
    <w:rsid w:val="007E488A"/>
    <w:rsid w:val="007E707F"/>
    <w:rsid w:val="007F4DA9"/>
    <w:rsid w:val="00801CDD"/>
    <w:rsid w:val="008020F5"/>
    <w:rsid w:val="00802E26"/>
    <w:rsid w:val="00802F85"/>
    <w:rsid w:val="0080388C"/>
    <w:rsid w:val="00804CF3"/>
    <w:rsid w:val="00807194"/>
    <w:rsid w:val="00807466"/>
    <w:rsid w:val="008120A4"/>
    <w:rsid w:val="008122A4"/>
    <w:rsid w:val="008134E8"/>
    <w:rsid w:val="00814219"/>
    <w:rsid w:val="008143DF"/>
    <w:rsid w:val="00815550"/>
    <w:rsid w:val="00817B82"/>
    <w:rsid w:val="008208E6"/>
    <w:rsid w:val="008216D8"/>
    <w:rsid w:val="00822761"/>
    <w:rsid w:val="00823236"/>
    <w:rsid w:val="00824028"/>
    <w:rsid w:val="00824993"/>
    <w:rsid w:val="008253FF"/>
    <w:rsid w:val="00826777"/>
    <w:rsid w:val="00831741"/>
    <w:rsid w:val="00832801"/>
    <w:rsid w:val="0083308B"/>
    <w:rsid w:val="0083382D"/>
    <w:rsid w:val="0083411C"/>
    <w:rsid w:val="008351C1"/>
    <w:rsid w:val="008405EF"/>
    <w:rsid w:val="00842749"/>
    <w:rsid w:val="0084450A"/>
    <w:rsid w:val="00846A05"/>
    <w:rsid w:val="00846BEA"/>
    <w:rsid w:val="00852156"/>
    <w:rsid w:val="00853BAD"/>
    <w:rsid w:val="00855239"/>
    <w:rsid w:val="00856B93"/>
    <w:rsid w:val="00857CA8"/>
    <w:rsid w:val="00861396"/>
    <w:rsid w:val="00863E9F"/>
    <w:rsid w:val="008655E9"/>
    <w:rsid w:val="008665C7"/>
    <w:rsid w:val="008673B5"/>
    <w:rsid w:val="0086790F"/>
    <w:rsid w:val="00867AF0"/>
    <w:rsid w:val="008704E5"/>
    <w:rsid w:val="0087159A"/>
    <w:rsid w:val="00872446"/>
    <w:rsid w:val="00875695"/>
    <w:rsid w:val="00876AD7"/>
    <w:rsid w:val="00880668"/>
    <w:rsid w:val="00880D82"/>
    <w:rsid w:val="00880F16"/>
    <w:rsid w:val="00881B38"/>
    <w:rsid w:val="008823F2"/>
    <w:rsid w:val="0088742C"/>
    <w:rsid w:val="00890B52"/>
    <w:rsid w:val="00891D19"/>
    <w:rsid w:val="00894514"/>
    <w:rsid w:val="008945D1"/>
    <w:rsid w:val="00896017"/>
    <w:rsid w:val="008976BF"/>
    <w:rsid w:val="00897C4F"/>
    <w:rsid w:val="008A37EA"/>
    <w:rsid w:val="008A3C6C"/>
    <w:rsid w:val="008A54BF"/>
    <w:rsid w:val="008A5995"/>
    <w:rsid w:val="008A5E91"/>
    <w:rsid w:val="008A6006"/>
    <w:rsid w:val="008B0304"/>
    <w:rsid w:val="008B15B4"/>
    <w:rsid w:val="008B2164"/>
    <w:rsid w:val="008B261F"/>
    <w:rsid w:val="008B399E"/>
    <w:rsid w:val="008B49EC"/>
    <w:rsid w:val="008B4FA1"/>
    <w:rsid w:val="008B5CCB"/>
    <w:rsid w:val="008B78DD"/>
    <w:rsid w:val="008C0A44"/>
    <w:rsid w:val="008C1100"/>
    <w:rsid w:val="008C2CC3"/>
    <w:rsid w:val="008C2F41"/>
    <w:rsid w:val="008C4317"/>
    <w:rsid w:val="008C5446"/>
    <w:rsid w:val="008C6DCC"/>
    <w:rsid w:val="008D05E4"/>
    <w:rsid w:val="008D0F66"/>
    <w:rsid w:val="008D1394"/>
    <w:rsid w:val="008D2190"/>
    <w:rsid w:val="008D69FB"/>
    <w:rsid w:val="008D761D"/>
    <w:rsid w:val="008E225E"/>
    <w:rsid w:val="008E3163"/>
    <w:rsid w:val="008E3BE1"/>
    <w:rsid w:val="008E404E"/>
    <w:rsid w:val="008E5C5C"/>
    <w:rsid w:val="008E6681"/>
    <w:rsid w:val="008E6A79"/>
    <w:rsid w:val="008E7508"/>
    <w:rsid w:val="008E7692"/>
    <w:rsid w:val="008F0815"/>
    <w:rsid w:val="008F0E56"/>
    <w:rsid w:val="008F187D"/>
    <w:rsid w:val="008F1ECD"/>
    <w:rsid w:val="008F2076"/>
    <w:rsid w:val="008F2F62"/>
    <w:rsid w:val="008F3F30"/>
    <w:rsid w:val="008F4394"/>
    <w:rsid w:val="008F5240"/>
    <w:rsid w:val="008F6120"/>
    <w:rsid w:val="00900028"/>
    <w:rsid w:val="00902005"/>
    <w:rsid w:val="00902709"/>
    <w:rsid w:val="0090615A"/>
    <w:rsid w:val="0090630C"/>
    <w:rsid w:val="009066A8"/>
    <w:rsid w:val="0090710F"/>
    <w:rsid w:val="00907738"/>
    <w:rsid w:val="0091228B"/>
    <w:rsid w:val="00912F97"/>
    <w:rsid w:val="00913014"/>
    <w:rsid w:val="009132F3"/>
    <w:rsid w:val="00915924"/>
    <w:rsid w:val="00916B5A"/>
    <w:rsid w:val="0092058F"/>
    <w:rsid w:val="009212F5"/>
    <w:rsid w:val="00921A15"/>
    <w:rsid w:val="00922429"/>
    <w:rsid w:val="00922CAB"/>
    <w:rsid w:val="00923C53"/>
    <w:rsid w:val="00924F48"/>
    <w:rsid w:val="00925ECF"/>
    <w:rsid w:val="00931AEF"/>
    <w:rsid w:val="00932364"/>
    <w:rsid w:val="00936436"/>
    <w:rsid w:val="009369A2"/>
    <w:rsid w:val="009370DC"/>
    <w:rsid w:val="00937C92"/>
    <w:rsid w:val="0094291C"/>
    <w:rsid w:val="0094298A"/>
    <w:rsid w:val="00944EDA"/>
    <w:rsid w:val="00945252"/>
    <w:rsid w:val="00945741"/>
    <w:rsid w:val="00945890"/>
    <w:rsid w:val="00947CEE"/>
    <w:rsid w:val="009514F9"/>
    <w:rsid w:val="0095197C"/>
    <w:rsid w:val="009522C1"/>
    <w:rsid w:val="0095292C"/>
    <w:rsid w:val="009532E2"/>
    <w:rsid w:val="00953F65"/>
    <w:rsid w:val="00955682"/>
    <w:rsid w:val="009556B5"/>
    <w:rsid w:val="00955CEB"/>
    <w:rsid w:val="00956AE7"/>
    <w:rsid w:val="00956F5C"/>
    <w:rsid w:val="00962761"/>
    <w:rsid w:val="00962C5B"/>
    <w:rsid w:val="00966530"/>
    <w:rsid w:val="0096670E"/>
    <w:rsid w:val="009733CD"/>
    <w:rsid w:val="009738B8"/>
    <w:rsid w:val="00974BE2"/>
    <w:rsid w:val="00975DB0"/>
    <w:rsid w:val="00976380"/>
    <w:rsid w:val="00977854"/>
    <w:rsid w:val="009817A7"/>
    <w:rsid w:val="00982AB3"/>
    <w:rsid w:val="009831F7"/>
    <w:rsid w:val="00990AB6"/>
    <w:rsid w:val="00990DF0"/>
    <w:rsid w:val="009914C4"/>
    <w:rsid w:val="0099294D"/>
    <w:rsid w:val="00993B6A"/>
    <w:rsid w:val="00996276"/>
    <w:rsid w:val="0099721E"/>
    <w:rsid w:val="009A31B1"/>
    <w:rsid w:val="009A3616"/>
    <w:rsid w:val="009A607D"/>
    <w:rsid w:val="009A6FE1"/>
    <w:rsid w:val="009B0288"/>
    <w:rsid w:val="009B055E"/>
    <w:rsid w:val="009B0B6D"/>
    <w:rsid w:val="009B173E"/>
    <w:rsid w:val="009B293A"/>
    <w:rsid w:val="009B445E"/>
    <w:rsid w:val="009B5317"/>
    <w:rsid w:val="009B6D9E"/>
    <w:rsid w:val="009C20E3"/>
    <w:rsid w:val="009C2DE9"/>
    <w:rsid w:val="009C3EF2"/>
    <w:rsid w:val="009C6C2A"/>
    <w:rsid w:val="009C7344"/>
    <w:rsid w:val="009D02D2"/>
    <w:rsid w:val="009D1132"/>
    <w:rsid w:val="009D3401"/>
    <w:rsid w:val="009D34B0"/>
    <w:rsid w:val="009D3A80"/>
    <w:rsid w:val="009D48D5"/>
    <w:rsid w:val="009D4ED6"/>
    <w:rsid w:val="009D4FD0"/>
    <w:rsid w:val="009D5C6A"/>
    <w:rsid w:val="009D6855"/>
    <w:rsid w:val="009D7B58"/>
    <w:rsid w:val="009E14B3"/>
    <w:rsid w:val="009E574C"/>
    <w:rsid w:val="009E5B30"/>
    <w:rsid w:val="009E6E1F"/>
    <w:rsid w:val="009E7375"/>
    <w:rsid w:val="009F044B"/>
    <w:rsid w:val="009F2061"/>
    <w:rsid w:val="009F3D03"/>
    <w:rsid w:val="009F4607"/>
    <w:rsid w:val="00A0097B"/>
    <w:rsid w:val="00A01DB4"/>
    <w:rsid w:val="00A0329E"/>
    <w:rsid w:val="00A0419E"/>
    <w:rsid w:val="00A041BF"/>
    <w:rsid w:val="00A04EA2"/>
    <w:rsid w:val="00A05F59"/>
    <w:rsid w:val="00A07013"/>
    <w:rsid w:val="00A0757A"/>
    <w:rsid w:val="00A1117C"/>
    <w:rsid w:val="00A117DE"/>
    <w:rsid w:val="00A122C2"/>
    <w:rsid w:val="00A12BB4"/>
    <w:rsid w:val="00A13C65"/>
    <w:rsid w:val="00A140D6"/>
    <w:rsid w:val="00A1596B"/>
    <w:rsid w:val="00A2317F"/>
    <w:rsid w:val="00A245F8"/>
    <w:rsid w:val="00A24EE1"/>
    <w:rsid w:val="00A25900"/>
    <w:rsid w:val="00A267E9"/>
    <w:rsid w:val="00A33C87"/>
    <w:rsid w:val="00A34A9A"/>
    <w:rsid w:val="00A34B1F"/>
    <w:rsid w:val="00A41417"/>
    <w:rsid w:val="00A428E3"/>
    <w:rsid w:val="00A43527"/>
    <w:rsid w:val="00A452D7"/>
    <w:rsid w:val="00A459CC"/>
    <w:rsid w:val="00A460D5"/>
    <w:rsid w:val="00A46C51"/>
    <w:rsid w:val="00A50D5A"/>
    <w:rsid w:val="00A5141C"/>
    <w:rsid w:val="00A52A36"/>
    <w:rsid w:val="00A52AB0"/>
    <w:rsid w:val="00A52F17"/>
    <w:rsid w:val="00A53188"/>
    <w:rsid w:val="00A54642"/>
    <w:rsid w:val="00A5532B"/>
    <w:rsid w:val="00A56615"/>
    <w:rsid w:val="00A56F91"/>
    <w:rsid w:val="00A5791D"/>
    <w:rsid w:val="00A5794D"/>
    <w:rsid w:val="00A6184B"/>
    <w:rsid w:val="00A62BB5"/>
    <w:rsid w:val="00A62CF7"/>
    <w:rsid w:val="00A6322B"/>
    <w:rsid w:val="00A6431B"/>
    <w:rsid w:val="00A64472"/>
    <w:rsid w:val="00A6526D"/>
    <w:rsid w:val="00A65869"/>
    <w:rsid w:val="00A65A7C"/>
    <w:rsid w:val="00A7494C"/>
    <w:rsid w:val="00A752EF"/>
    <w:rsid w:val="00A758CE"/>
    <w:rsid w:val="00A82A0D"/>
    <w:rsid w:val="00A8362A"/>
    <w:rsid w:val="00A84EAF"/>
    <w:rsid w:val="00A859EF"/>
    <w:rsid w:val="00A86061"/>
    <w:rsid w:val="00A90CEF"/>
    <w:rsid w:val="00A91911"/>
    <w:rsid w:val="00A91B68"/>
    <w:rsid w:val="00A91C2C"/>
    <w:rsid w:val="00A91FFF"/>
    <w:rsid w:val="00A94149"/>
    <w:rsid w:val="00A9564A"/>
    <w:rsid w:val="00A95676"/>
    <w:rsid w:val="00AA2DE3"/>
    <w:rsid w:val="00AA3620"/>
    <w:rsid w:val="00AA3F58"/>
    <w:rsid w:val="00AA79A4"/>
    <w:rsid w:val="00AB15B3"/>
    <w:rsid w:val="00AB23B1"/>
    <w:rsid w:val="00AB4100"/>
    <w:rsid w:val="00AB474B"/>
    <w:rsid w:val="00AB613B"/>
    <w:rsid w:val="00AB6238"/>
    <w:rsid w:val="00AB6F61"/>
    <w:rsid w:val="00AB7132"/>
    <w:rsid w:val="00AB7DED"/>
    <w:rsid w:val="00AC152A"/>
    <w:rsid w:val="00AC1740"/>
    <w:rsid w:val="00AC3AF4"/>
    <w:rsid w:val="00AC3DC6"/>
    <w:rsid w:val="00AC4C17"/>
    <w:rsid w:val="00AC5B7E"/>
    <w:rsid w:val="00AC6F5B"/>
    <w:rsid w:val="00AD1543"/>
    <w:rsid w:val="00AD230C"/>
    <w:rsid w:val="00AD5FFA"/>
    <w:rsid w:val="00AD614D"/>
    <w:rsid w:val="00AD77CE"/>
    <w:rsid w:val="00AD7F9B"/>
    <w:rsid w:val="00AE19BF"/>
    <w:rsid w:val="00AE23D6"/>
    <w:rsid w:val="00AE515A"/>
    <w:rsid w:val="00AE7406"/>
    <w:rsid w:val="00AE746F"/>
    <w:rsid w:val="00AE7900"/>
    <w:rsid w:val="00AF0225"/>
    <w:rsid w:val="00AF07B4"/>
    <w:rsid w:val="00AF08D4"/>
    <w:rsid w:val="00AF1A58"/>
    <w:rsid w:val="00AF3736"/>
    <w:rsid w:val="00AF41C5"/>
    <w:rsid w:val="00AF6D77"/>
    <w:rsid w:val="00AF7943"/>
    <w:rsid w:val="00B001F2"/>
    <w:rsid w:val="00B01456"/>
    <w:rsid w:val="00B02B54"/>
    <w:rsid w:val="00B04CAF"/>
    <w:rsid w:val="00B04CE8"/>
    <w:rsid w:val="00B06089"/>
    <w:rsid w:val="00B10674"/>
    <w:rsid w:val="00B10CD4"/>
    <w:rsid w:val="00B1208C"/>
    <w:rsid w:val="00B12D07"/>
    <w:rsid w:val="00B13B14"/>
    <w:rsid w:val="00B14FC6"/>
    <w:rsid w:val="00B17E67"/>
    <w:rsid w:val="00B200AF"/>
    <w:rsid w:val="00B22342"/>
    <w:rsid w:val="00B23BF5"/>
    <w:rsid w:val="00B277EE"/>
    <w:rsid w:val="00B3041F"/>
    <w:rsid w:val="00B30584"/>
    <w:rsid w:val="00B30BB9"/>
    <w:rsid w:val="00B31DBE"/>
    <w:rsid w:val="00B33EC8"/>
    <w:rsid w:val="00B346A6"/>
    <w:rsid w:val="00B3586F"/>
    <w:rsid w:val="00B370A6"/>
    <w:rsid w:val="00B42407"/>
    <w:rsid w:val="00B42647"/>
    <w:rsid w:val="00B43AAA"/>
    <w:rsid w:val="00B511E2"/>
    <w:rsid w:val="00B51930"/>
    <w:rsid w:val="00B526E8"/>
    <w:rsid w:val="00B54615"/>
    <w:rsid w:val="00B54EE8"/>
    <w:rsid w:val="00B55E99"/>
    <w:rsid w:val="00B56D97"/>
    <w:rsid w:val="00B65865"/>
    <w:rsid w:val="00B70424"/>
    <w:rsid w:val="00B70B7C"/>
    <w:rsid w:val="00B70D5C"/>
    <w:rsid w:val="00B72E0E"/>
    <w:rsid w:val="00B774ED"/>
    <w:rsid w:val="00B80028"/>
    <w:rsid w:val="00B82D58"/>
    <w:rsid w:val="00B8340C"/>
    <w:rsid w:val="00B848C7"/>
    <w:rsid w:val="00B85128"/>
    <w:rsid w:val="00B873EF"/>
    <w:rsid w:val="00B91C80"/>
    <w:rsid w:val="00B92854"/>
    <w:rsid w:val="00B92A55"/>
    <w:rsid w:val="00B92BC4"/>
    <w:rsid w:val="00B933C0"/>
    <w:rsid w:val="00B95C66"/>
    <w:rsid w:val="00B96440"/>
    <w:rsid w:val="00B96ED9"/>
    <w:rsid w:val="00BA0968"/>
    <w:rsid w:val="00BA0DB2"/>
    <w:rsid w:val="00BA1E51"/>
    <w:rsid w:val="00BA271C"/>
    <w:rsid w:val="00BA2C3E"/>
    <w:rsid w:val="00BA3300"/>
    <w:rsid w:val="00BA391E"/>
    <w:rsid w:val="00BA3C68"/>
    <w:rsid w:val="00BA4698"/>
    <w:rsid w:val="00BA5346"/>
    <w:rsid w:val="00BA55B3"/>
    <w:rsid w:val="00BA5775"/>
    <w:rsid w:val="00BA7833"/>
    <w:rsid w:val="00BA7A76"/>
    <w:rsid w:val="00BB0529"/>
    <w:rsid w:val="00BB0C6D"/>
    <w:rsid w:val="00BB1E2C"/>
    <w:rsid w:val="00BB2FE6"/>
    <w:rsid w:val="00BB35D3"/>
    <w:rsid w:val="00BB367A"/>
    <w:rsid w:val="00BB5ED8"/>
    <w:rsid w:val="00BB6F57"/>
    <w:rsid w:val="00BB7128"/>
    <w:rsid w:val="00BC00C1"/>
    <w:rsid w:val="00BC4E7D"/>
    <w:rsid w:val="00BC56B7"/>
    <w:rsid w:val="00BD0145"/>
    <w:rsid w:val="00BD0878"/>
    <w:rsid w:val="00BD0DE7"/>
    <w:rsid w:val="00BD1199"/>
    <w:rsid w:val="00BD1F5F"/>
    <w:rsid w:val="00BD447F"/>
    <w:rsid w:val="00BD5A46"/>
    <w:rsid w:val="00BE01E0"/>
    <w:rsid w:val="00BE0F17"/>
    <w:rsid w:val="00BE32C0"/>
    <w:rsid w:val="00BE3955"/>
    <w:rsid w:val="00BE5D50"/>
    <w:rsid w:val="00BE6590"/>
    <w:rsid w:val="00BE6933"/>
    <w:rsid w:val="00BE71B4"/>
    <w:rsid w:val="00BE7BA8"/>
    <w:rsid w:val="00BF2D11"/>
    <w:rsid w:val="00BF2F2D"/>
    <w:rsid w:val="00BF6B7D"/>
    <w:rsid w:val="00BF7352"/>
    <w:rsid w:val="00C00EB0"/>
    <w:rsid w:val="00C01534"/>
    <w:rsid w:val="00C019FB"/>
    <w:rsid w:val="00C034F8"/>
    <w:rsid w:val="00C07D12"/>
    <w:rsid w:val="00C10EC2"/>
    <w:rsid w:val="00C12827"/>
    <w:rsid w:val="00C150C8"/>
    <w:rsid w:val="00C20BF7"/>
    <w:rsid w:val="00C20D48"/>
    <w:rsid w:val="00C23541"/>
    <w:rsid w:val="00C23A89"/>
    <w:rsid w:val="00C248C5"/>
    <w:rsid w:val="00C27906"/>
    <w:rsid w:val="00C3190D"/>
    <w:rsid w:val="00C32219"/>
    <w:rsid w:val="00C33200"/>
    <w:rsid w:val="00C33341"/>
    <w:rsid w:val="00C35DB2"/>
    <w:rsid w:val="00C36B3E"/>
    <w:rsid w:val="00C42B48"/>
    <w:rsid w:val="00C44B0A"/>
    <w:rsid w:val="00C44F3E"/>
    <w:rsid w:val="00C45626"/>
    <w:rsid w:val="00C45B35"/>
    <w:rsid w:val="00C46716"/>
    <w:rsid w:val="00C53AC6"/>
    <w:rsid w:val="00C5491D"/>
    <w:rsid w:val="00C558A5"/>
    <w:rsid w:val="00C55914"/>
    <w:rsid w:val="00C57E41"/>
    <w:rsid w:val="00C62DCC"/>
    <w:rsid w:val="00C63635"/>
    <w:rsid w:val="00C67E97"/>
    <w:rsid w:val="00C70EDA"/>
    <w:rsid w:val="00C74931"/>
    <w:rsid w:val="00C7602A"/>
    <w:rsid w:val="00C76CC1"/>
    <w:rsid w:val="00C82CB3"/>
    <w:rsid w:val="00C82FE9"/>
    <w:rsid w:val="00C834F8"/>
    <w:rsid w:val="00C84783"/>
    <w:rsid w:val="00C85967"/>
    <w:rsid w:val="00C86A5F"/>
    <w:rsid w:val="00C87C7B"/>
    <w:rsid w:val="00C90A87"/>
    <w:rsid w:val="00C91646"/>
    <w:rsid w:val="00C92758"/>
    <w:rsid w:val="00C92B42"/>
    <w:rsid w:val="00C9388D"/>
    <w:rsid w:val="00C94814"/>
    <w:rsid w:val="00C95177"/>
    <w:rsid w:val="00C964DB"/>
    <w:rsid w:val="00CA0264"/>
    <w:rsid w:val="00CA14AF"/>
    <w:rsid w:val="00CA161F"/>
    <w:rsid w:val="00CA3142"/>
    <w:rsid w:val="00CA6736"/>
    <w:rsid w:val="00CA7294"/>
    <w:rsid w:val="00CA7B6E"/>
    <w:rsid w:val="00CB10FA"/>
    <w:rsid w:val="00CB3E4C"/>
    <w:rsid w:val="00CB59A9"/>
    <w:rsid w:val="00CB6623"/>
    <w:rsid w:val="00CB7F31"/>
    <w:rsid w:val="00CC02CF"/>
    <w:rsid w:val="00CC0599"/>
    <w:rsid w:val="00CC09E3"/>
    <w:rsid w:val="00CC24D5"/>
    <w:rsid w:val="00CC2E7B"/>
    <w:rsid w:val="00CC5E33"/>
    <w:rsid w:val="00CC7AD3"/>
    <w:rsid w:val="00CD21CD"/>
    <w:rsid w:val="00CD25D8"/>
    <w:rsid w:val="00CD4C38"/>
    <w:rsid w:val="00CD612E"/>
    <w:rsid w:val="00CD6F84"/>
    <w:rsid w:val="00CD788B"/>
    <w:rsid w:val="00CE1D15"/>
    <w:rsid w:val="00CE2822"/>
    <w:rsid w:val="00CE290E"/>
    <w:rsid w:val="00CE3912"/>
    <w:rsid w:val="00CE4361"/>
    <w:rsid w:val="00CE43AE"/>
    <w:rsid w:val="00CE471D"/>
    <w:rsid w:val="00CE4863"/>
    <w:rsid w:val="00CE5ABF"/>
    <w:rsid w:val="00CE5B88"/>
    <w:rsid w:val="00CF0905"/>
    <w:rsid w:val="00CF413C"/>
    <w:rsid w:val="00CF518E"/>
    <w:rsid w:val="00CF71A6"/>
    <w:rsid w:val="00CF7474"/>
    <w:rsid w:val="00CF7667"/>
    <w:rsid w:val="00D01134"/>
    <w:rsid w:val="00D0541F"/>
    <w:rsid w:val="00D0574D"/>
    <w:rsid w:val="00D078F6"/>
    <w:rsid w:val="00D07BEC"/>
    <w:rsid w:val="00D1028B"/>
    <w:rsid w:val="00D14B45"/>
    <w:rsid w:val="00D14D03"/>
    <w:rsid w:val="00D15088"/>
    <w:rsid w:val="00D166F0"/>
    <w:rsid w:val="00D17445"/>
    <w:rsid w:val="00D20BDD"/>
    <w:rsid w:val="00D21283"/>
    <w:rsid w:val="00D25DF3"/>
    <w:rsid w:val="00D266BC"/>
    <w:rsid w:val="00D30467"/>
    <w:rsid w:val="00D30C8B"/>
    <w:rsid w:val="00D31870"/>
    <w:rsid w:val="00D319DA"/>
    <w:rsid w:val="00D33F2F"/>
    <w:rsid w:val="00D3487E"/>
    <w:rsid w:val="00D3530A"/>
    <w:rsid w:val="00D370F5"/>
    <w:rsid w:val="00D377F0"/>
    <w:rsid w:val="00D37EF8"/>
    <w:rsid w:val="00D407FB"/>
    <w:rsid w:val="00D4152C"/>
    <w:rsid w:val="00D433B3"/>
    <w:rsid w:val="00D44B5F"/>
    <w:rsid w:val="00D44E3B"/>
    <w:rsid w:val="00D50DE2"/>
    <w:rsid w:val="00D51657"/>
    <w:rsid w:val="00D541D6"/>
    <w:rsid w:val="00D55945"/>
    <w:rsid w:val="00D56061"/>
    <w:rsid w:val="00D56F2E"/>
    <w:rsid w:val="00D60B98"/>
    <w:rsid w:val="00D60EFD"/>
    <w:rsid w:val="00D6192C"/>
    <w:rsid w:val="00D61A9A"/>
    <w:rsid w:val="00D6423C"/>
    <w:rsid w:val="00D65100"/>
    <w:rsid w:val="00D66D36"/>
    <w:rsid w:val="00D70F31"/>
    <w:rsid w:val="00D72695"/>
    <w:rsid w:val="00D72927"/>
    <w:rsid w:val="00D73927"/>
    <w:rsid w:val="00D73BDD"/>
    <w:rsid w:val="00D745EE"/>
    <w:rsid w:val="00D758B4"/>
    <w:rsid w:val="00D75AB3"/>
    <w:rsid w:val="00D76FD2"/>
    <w:rsid w:val="00D8116E"/>
    <w:rsid w:val="00D83EF6"/>
    <w:rsid w:val="00D85C2C"/>
    <w:rsid w:val="00D86C84"/>
    <w:rsid w:val="00D874A1"/>
    <w:rsid w:val="00D905BF"/>
    <w:rsid w:val="00D93109"/>
    <w:rsid w:val="00D949E5"/>
    <w:rsid w:val="00D9661A"/>
    <w:rsid w:val="00D96CCE"/>
    <w:rsid w:val="00DA096C"/>
    <w:rsid w:val="00DA2B9C"/>
    <w:rsid w:val="00DA2C0F"/>
    <w:rsid w:val="00DA2EF3"/>
    <w:rsid w:val="00DA6977"/>
    <w:rsid w:val="00DA6FD4"/>
    <w:rsid w:val="00DA79AA"/>
    <w:rsid w:val="00DB071D"/>
    <w:rsid w:val="00DB0F0E"/>
    <w:rsid w:val="00DB65CF"/>
    <w:rsid w:val="00DB6DF8"/>
    <w:rsid w:val="00DB6F46"/>
    <w:rsid w:val="00DB7BC3"/>
    <w:rsid w:val="00DC1181"/>
    <w:rsid w:val="00DC1C45"/>
    <w:rsid w:val="00DC25A8"/>
    <w:rsid w:val="00DC282A"/>
    <w:rsid w:val="00DC396F"/>
    <w:rsid w:val="00DC3B44"/>
    <w:rsid w:val="00DC4DF9"/>
    <w:rsid w:val="00DD0A3A"/>
    <w:rsid w:val="00DD0FF3"/>
    <w:rsid w:val="00DD21B8"/>
    <w:rsid w:val="00DD2469"/>
    <w:rsid w:val="00DD533E"/>
    <w:rsid w:val="00DD7D6A"/>
    <w:rsid w:val="00DE1C9E"/>
    <w:rsid w:val="00DE2679"/>
    <w:rsid w:val="00DE2B81"/>
    <w:rsid w:val="00DF2592"/>
    <w:rsid w:val="00DF481E"/>
    <w:rsid w:val="00DF4D9B"/>
    <w:rsid w:val="00DF5D7E"/>
    <w:rsid w:val="00DF6EC8"/>
    <w:rsid w:val="00E0184A"/>
    <w:rsid w:val="00E04793"/>
    <w:rsid w:val="00E04E43"/>
    <w:rsid w:val="00E050C7"/>
    <w:rsid w:val="00E07A28"/>
    <w:rsid w:val="00E07DD4"/>
    <w:rsid w:val="00E12699"/>
    <w:rsid w:val="00E12824"/>
    <w:rsid w:val="00E133AB"/>
    <w:rsid w:val="00E14BC9"/>
    <w:rsid w:val="00E150FE"/>
    <w:rsid w:val="00E16DD7"/>
    <w:rsid w:val="00E174B0"/>
    <w:rsid w:val="00E21F66"/>
    <w:rsid w:val="00E25C40"/>
    <w:rsid w:val="00E30D61"/>
    <w:rsid w:val="00E30F36"/>
    <w:rsid w:val="00E31CBE"/>
    <w:rsid w:val="00E348C3"/>
    <w:rsid w:val="00E357B4"/>
    <w:rsid w:val="00E35DFA"/>
    <w:rsid w:val="00E37059"/>
    <w:rsid w:val="00E3774F"/>
    <w:rsid w:val="00E404D9"/>
    <w:rsid w:val="00E41180"/>
    <w:rsid w:val="00E47C57"/>
    <w:rsid w:val="00E5043B"/>
    <w:rsid w:val="00E52B96"/>
    <w:rsid w:val="00E539C3"/>
    <w:rsid w:val="00E5631F"/>
    <w:rsid w:val="00E629FE"/>
    <w:rsid w:val="00E633F0"/>
    <w:rsid w:val="00E65583"/>
    <w:rsid w:val="00E66332"/>
    <w:rsid w:val="00E6654D"/>
    <w:rsid w:val="00E6756A"/>
    <w:rsid w:val="00E6774B"/>
    <w:rsid w:val="00E717E4"/>
    <w:rsid w:val="00E732C8"/>
    <w:rsid w:val="00E762E6"/>
    <w:rsid w:val="00E76388"/>
    <w:rsid w:val="00E76B6F"/>
    <w:rsid w:val="00E76EEC"/>
    <w:rsid w:val="00E80051"/>
    <w:rsid w:val="00E8022F"/>
    <w:rsid w:val="00E80C2E"/>
    <w:rsid w:val="00E81E7B"/>
    <w:rsid w:val="00E836E7"/>
    <w:rsid w:val="00E86393"/>
    <w:rsid w:val="00E87BEE"/>
    <w:rsid w:val="00E91E1F"/>
    <w:rsid w:val="00E93D8E"/>
    <w:rsid w:val="00E95909"/>
    <w:rsid w:val="00E96C21"/>
    <w:rsid w:val="00E96F4D"/>
    <w:rsid w:val="00EA1F00"/>
    <w:rsid w:val="00EA2558"/>
    <w:rsid w:val="00EB0570"/>
    <w:rsid w:val="00EB0811"/>
    <w:rsid w:val="00EB13F1"/>
    <w:rsid w:val="00EB166B"/>
    <w:rsid w:val="00EB1D85"/>
    <w:rsid w:val="00EB253F"/>
    <w:rsid w:val="00EB31B9"/>
    <w:rsid w:val="00EB55C6"/>
    <w:rsid w:val="00EB6663"/>
    <w:rsid w:val="00EB769B"/>
    <w:rsid w:val="00EB76B2"/>
    <w:rsid w:val="00EC00AA"/>
    <w:rsid w:val="00EC1705"/>
    <w:rsid w:val="00EC1E39"/>
    <w:rsid w:val="00EC32BD"/>
    <w:rsid w:val="00EC3311"/>
    <w:rsid w:val="00EC3717"/>
    <w:rsid w:val="00EC3CFD"/>
    <w:rsid w:val="00EC58DA"/>
    <w:rsid w:val="00EC6354"/>
    <w:rsid w:val="00EC6EA9"/>
    <w:rsid w:val="00EC727A"/>
    <w:rsid w:val="00ED0563"/>
    <w:rsid w:val="00ED199A"/>
    <w:rsid w:val="00ED1FB9"/>
    <w:rsid w:val="00ED2365"/>
    <w:rsid w:val="00ED2C1C"/>
    <w:rsid w:val="00ED4DDA"/>
    <w:rsid w:val="00ED67A0"/>
    <w:rsid w:val="00EE0340"/>
    <w:rsid w:val="00EE1CC4"/>
    <w:rsid w:val="00EE1F5E"/>
    <w:rsid w:val="00EE27F7"/>
    <w:rsid w:val="00EE3020"/>
    <w:rsid w:val="00EE35C3"/>
    <w:rsid w:val="00EE5DC5"/>
    <w:rsid w:val="00EE5FE4"/>
    <w:rsid w:val="00EE7432"/>
    <w:rsid w:val="00EE75B1"/>
    <w:rsid w:val="00EE7A7B"/>
    <w:rsid w:val="00EF161D"/>
    <w:rsid w:val="00EF1C3C"/>
    <w:rsid w:val="00EF2BE1"/>
    <w:rsid w:val="00EF7047"/>
    <w:rsid w:val="00F00432"/>
    <w:rsid w:val="00F01322"/>
    <w:rsid w:val="00F02917"/>
    <w:rsid w:val="00F04775"/>
    <w:rsid w:val="00F06DDC"/>
    <w:rsid w:val="00F110DF"/>
    <w:rsid w:val="00F12103"/>
    <w:rsid w:val="00F1255B"/>
    <w:rsid w:val="00F127C6"/>
    <w:rsid w:val="00F12F31"/>
    <w:rsid w:val="00F1607A"/>
    <w:rsid w:val="00F17D7D"/>
    <w:rsid w:val="00F225CF"/>
    <w:rsid w:val="00F27E86"/>
    <w:rsid w:val="00F377EC"/>
    <w:rsid w:val="00F379E3"/>
    <w:rsid w:val="00F37FC4"/>
    <w:rsid w:val="00F40165"/>
    <w:rsid w:val="00F45F63"/>
    <w:rsid w:val="00F46440"/>
    <w:rsid w:val="00F46ED5"/>
    <w:rsid w:val="00F51580"/>
    <w:rsid w:val="00F51758"/>
    <w:rsid w:val="00F537C6"/>
    <w:rsid w:val="00F53E62"/>
    <w:rsid w:val="00F54D84"/>
    <w:rsid w:val="00F5545C"/>
    <w:rsid w:val="00F57115"/>
    <w:rsid w:val="00F57196"/>
    <w:rsid w:val="00F579A0"/>
    <w:rsid w:val="00F64426"/>
    <w:rsid w:val="00F65765"/>
    <w:rsid w:val="00F65BBA"/>
    <w:rsid w:val="00F66CF4"/>
    <w:rsid w:val="00F70B49"/>
    <w:rsid w:val="00F7197C"/>
    <w:rsid w:val="00F71C9A"/>
    <w:rsid w:val="00F720BB"/>
    <w:rsid w:val="00F7285B"/>
    <w:rsid w:val="00F77738"/>
    <w:rsid w:val="00F80346"/>
    <w:rsid w:val="00F81076"/>
    <w:rsid w:val="00F81F2A"/>
    <w:rsid w:val="00F8248F"/>
    <w:rsid w:val="00F8300B"/>
    <w:rsid w:val="00F83E9D"/>
    <w:rsid w:val="00F8469D"/>
    <w:rsid w:val="00F8580C"/>
    <w:rsid w:val="00F85C36"/>
    <w:rsid w:val="00F8625D"/>
    <w:rsid w:val="00F903BD"/>
    <w:rsid w:val="00F93356"/>
    <w:rsid w:val="00F9440D"/>
    <w:rsid w:val="00F945CB"/>
    <w:rsid w:val="00F94ADE"/>
    <w:rsid w:val="00F95583"/>
    <w:rsid w:val="00F956A9"/>
    <w:rsid w:val="00F95731"/>
    <w:rsid w:val="00F96EFA"/>
    <w:rsid w:val="00FA02FF"/>
    <w:rsid w:val="00FA039C"/>
    <w:rsid w:val="00FA0F02"/>
    <w:rsid w:val="00FA3013"/>
    <w:rsid w:val="00FA32C6"/>
    <w:rsid w:val="00FA3858"/>
    <w:rsid w:val="00FA3D0F"/>
    <w:rsid w:val="00FA5A86"/>
    <w:rsid w:val="00FA710C"/>
    <w:rsid w:val="00FB3178"/>
    <w:rsid w:val="00FB395C"/>
    <w:rsid w:val="00FB5A49"/>
    <w:rsid w:val="00FB6D30"/>
    <w:rsid w:val="00FB7192"/>
    <w:rsid w:val="00FC2D3A"/>
    <w:rsid w:val="00FC34A7"/>
    <w:rsid w:val="00FC689B"/>
    <w:rsid w:val="00FC7CA8"/>
    <w:rsid w:val="00FD0443"/>
    <w:rsid w:val="00FD1006"/>
    <w:rsid w:val="00FD1A4A"/>
    <w:rsid w:val="00FD2BE5"/>
    <w:rsid w:val="00FD51E3"/>
    <w:rsid w:val="00FD5FAC"/>
    <w:rsid w:val="00FD62F6"/>
    <w:rsid w:val="00FE0A79"/>
    <w:rsid w:val="00FE1B67"/>
    <w:rsid w:val="00FE20CA"/>
    <w:rsid w:val="00FE259E"/>
    <w:rsid w:val="00FE37BD"/>
    <w:rsid w:val="00FE5694"/>
    <w:rsid w:val="00FE6D1E"/>
    <w:rsid w:val="00FF3D95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2"/>
        <o:r id="V:Rule3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rial"/>
        <w:color w:val="0D0D0D"/>
        <w:szCs w:val="1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Block Text" w:uiPriority="29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56A"/>
    <w:pPr>
      <w:spacing w:after="0" w:line="240" w:lineRule="auto"/>
    </w:pPr>
    <w:rPr>
      <w:rFonts w:cs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2AB3"/>
    <w:pPr>
      <w:keepNext/>
      <w:spacing w:before="240" w:after="60"/>
      <w:outlineLvl w:val="0"/>
    </w:pPr>
    <w:rPr>
      <w:rFonts w:ascii="Arial" w:eastAsia="Calibri" w:hAnsi="Arial"/>
      <w:bCs/>
      <w:kern w:val="32"/>
      <w:sz w:val="32"/>
      <w:szCs w:val="32"/>
      <w:lang w:val="fr-CH" w:eastAsia="fr-FR"/>
    </w:rPr>
  </w:style>
  <w:style w:type="paragraph" w:styleId="2">
    <w:name w:val="heading 2"/>
    <w:basedOn w:val="a"/>
    <w:next w:val="a"/>
    <w:link w:val="20"/>
    <w:qFormat/>
    <w:rsid w:val="00982AB3"/>
    <w:pPr>
      <w:keepNext/>
      <w:spacing w:before="240" w:after="60"/>
      <w:outlineLvl w:val="1"/>
    </w:pPr>
    <w:rPr>
      <w:rFonts w:ascii="Arial" w:eastAsia="Arial Unicode MS" w:hAnsi="Arial"/>
      <w:bCs/>
      <w:i/>
      <w:iCs/>
      <w:sz w:val="28"/>
      <w:szCs w:val="28"/>
      <w:lang w:val="en-US" w:eastAsia="ja-JP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2A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F81BD" w:themeColor="accent1"/>
      <w:sz w:val="28"/>
      <w:szCs w:val="28"/>
      <w:lang w:val="en-US" w:eastAsia="ja-JP"/>
    </w:rPr>
  </w:style>
  <w:style w:type="paragraph" w:styleId="4">
    <w:name w:val="heading 4"/>
    <w:basedOn w:val="a"/>
    <w:next w:val="a"/>
    <w:link w:val="40"/>
    <w:qFormat/>
    <w:rsid w:val="00982AB3"/>
    <w:pPr>
      <w:keepNext/>
      <w:spacing w:before="240" w:after="60"/>
      <w:outlineLvl w:val="3"/>
    </w:pPr>
    <w:rPr>
      <w:rFonts w:ascii="Calibri" w:eastAsia="Calibri" w:hAnsi="Calibri"/>
      <w:bCs/>
      <w:sz w:val="28"/>
      <w:szCs w:val="28"/>
      <w:lang w:val="en-US" w:eastAsia="ja-JP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A9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A9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A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A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val="en-US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A9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0F5"/>
    <w:pPr>
      <w:ind w:left="720"/>
      <w:contextualSpacing/>
    </w:pPr>
  </w:style>
  <w:style w:type="paragraph" w:customStyle="1" w:styleId="ListParagraph1">
    <w:name w:val="List Paragraph1"/>
    <w:basedOn w:val="a"/>
    <w:rsid w:val="005A24F6"/>
    <w:pPr>
      <w:ind w:left="720"/>
      <w:contextualSpacing/>
    </w:pPr>
    <w:rPr>
      <w:rFonts w:eastAsia="Calibri"/>
      <w:b/>
      <w:lang w:val="fr-FR" w:eastAsia="it-IT"/>
    </w:rPr>
  </w:style>
  <w:style w:type="table" w:styleId="a4">
    <w:name w:val="Table Grid"/>
    <w:basedOn w:val="a1"/>
    <w:rsid w:val="00A52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801C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01CDD"/>
    <w:rPr>
      <w:rFonts w:ascii="Tahoma" w:hAnsi="Tahoma" w:cs="Tahoma"/>
      <w:sz w:val="16"/>
      <w:lang w:eastAsia="ru-RU"/>
    </w:rPr>
  </w:style>
  <w:style w:type="character" w:customStyle="1" w:styleId="10">
    <w:name w:val="Заголовок 1 Знак"/>
    <w:basedOn w:val="a0"/>
    <w:link w:val="1"/>
    <w:rsid w:val="00982AB3"/>
    <w:rPr>
      <w:rFonts w:ascii="Arial" w:eastAsia="Calibri" w:hAnsi="Arial" w:cs="Times New Roman"/>
      <w:bCs/>
      <w:color w:val="auto"/>
      <w:kern w:val="32"/>
      <w:sz w:val="32"/>
      <w:szCs w:val="32"/>
      <w:lang w:val="fr-CH" w:eastAsia="fr-FR"/>
    </w:rPr>
  </w:style>
  <w:style w:type="character" w:customStyle="1" w:styleId="20">
    <w:name w:val="Заголовок 2 Знак"/>
    <w:basedOn w:val="a0"/>
    <w:link w:val="2"/>
    <w:rsid w:val="00982AB3"/>
    <w:rPr>
      <w:rFonts w:ascii="Arial" w:eastAsia="Arial Unicode MS" w:hAnsi="Arial" w:cs="Times New Roman"/>
      <w:bCs/>
      <w:i/>
      <w:iCs/>
      <w:color w:val="auto"/>
      <w:sz w:val="28"/>
      <w:szCs w:val="28"/>
      <w:lang w:val="en-US" w:eastAsia="ja-JP"/>
    </w:rPr>
  </w:style>
  <w:style w:type="character" w:customStyle="1" w:styleId="30">
    <w:name w:val="Заголовок 3 Знак"/>
    <w:basedOn w:val="a0"/>
    <w:link w:val="3"/>
    <w:uiPriority w:val="9"/>
    <w:semiHidden/>
    <w:rsid w:val="00982AB3"/>
    <w:rPr>
      <w:rFonts w:asciiTheme="majorHAnsi" w:eastAsiaTheme="majorEastAsia" w:hAnsiTheme="majorHAnsi" w:cstheme="majorBidi"/>
      <w:bCs/>
      <w:color w:val="4F81BD" w:themeColor="accent1"/>
      <w:sz w:val="28"/>
      <w:szCs w:val="28"/>
      <w:lang w:val="en-US" w:eastAsia="ja-JP"/>
    </w:rPr>
  </w:style>
  <w:style w:type="character" w:customStyle="1" w:styleId="40">
    <w:name w:val="Заголовок 4 Знак"/>
    <w:basedOn w:val="a0"/>
    <w:link w:val="4"/>
    <w:rsid w:val="00982AB3"/>
    <w:rPr>
      <w:rFonts w:ascii="Calibri" w:eastAsia="Calibri" w:hAnsi="Calibri" w:cs="Times New Roman"/>
      <w:bCs/>
      <w:color w:val="auto"/>
      <w:sz w:val="28"/>
      <w:szCs w:val="28"/>
      <w:lang w:val="en-US" w:eastAsia="ja-JP"/>
    </w:rPr>
  </w:style>
  <w:style w:type="paragraph" w:styleId="31">
    <w:name w:val="Body Text Indent 3"/>
    <w:basedOn w:val="a"/>
    <w:link w:val="32"/>
    <w:rsid w:val="00982AB3"/>
    <w:pPr>
      <w:spacing w:before="120"/>
      <w:ind w:left="567" w:hanging="567"/>
    </w:pPr>
    <w:rPr>
      <w:rFonts w:ascii="Arial" w:eastAsia="MS Mincho" w:hAnsi="Arial"/>
      <w:b/>
      <w:sz w:val="16"/>
      <w:lang w:val="fr-FR" w:eastAsia="it-IT"/>
    </w:rPr>
  </w:style>
  <w:style w:type="character" w:customStyle="1" w:styleId="32">
    <w:name w:val="Основной текст с отступом 3 Знак"/>
    <w:basedOn w:val="a0"/>
    <w:link w:val="31"/>
    <w:rsid w:val="00982AB3"/>
    <w:rPr>
      <w:rFonts w:ascii="Arial" w:eastAsia="MS Mincho" w:hAnsi="Arial" w:cs="Times New Roman"/>
      <w:b/>
      <w:color w:val="auto"/>
      <w:sz w:val="16"/>
      <w:szCs w:val="20"/>
      <w:lang w:val="fr-FR" w:eastAsia="it-IT"/>
    </w:rPr>
  </w:style>
  <w:style w:type="paragraph" w:styleId="a7">
    <w:name w:val="footer"/>
    <w:basedOn w:val="a"/>
    <w:link w:val="a8"/>
    <w:uiPriority w:val="99"/>
    <w:rsid w:val="00982AB3"/>
    <w:pPr>
      <w:tabs>
        <w:tab w:val="center" w:pos="4677"/>
        <w:tab w:val="right" w:pos="9355"/>
      </w:tabs>
    </w:pPr>
    <w:rPr>
      <w:rFonts w:ascii="Arial" w:eastAsia="Arial Unicode MS" w:hAnsi="Arial"/>
      <w:b/>
      <w:sz w:val="28"/>
      <w:szCs w:val="28"/>
      <w:lang w:val="en-US" w:eastAsia="ja-JP"/>
    </w:rPr>
  </w:style>
  <w:style w:type="character" w:customStyle="1" w:styleId="a8">
    <w:name w:val="Нижний колонтитул Знак"/>
    <w:basedOn w:val="a0"/>
    <w:link w:val="a7"/>
    <w:uiPriority w:val="99"/>
    <w:rsid w:val="00982AB3"/>
    <w:rPr>
      <w:rFonts w:ascii="Arial" w:eastAsia="Arial Unicode MS" w:hAnsi="Arial" w:cs="Times New Roman"/>
      <w:b/>
      <w:color w:val="auto"/>
      <w:sz w:val="28"/>
      <w:szCs w:val="28"/>
      <w:lang w:val="en-US" w:eastAsia="ja-JP"/>
    </w:rPr>
  </w:style>
  <w:style w:type="character" w:styleId="a9">
    <w:name w:val="page number"/>
    <w:rsid w:val="00982AB3"/>
    <w:rPr>
      <w:rFonts w:cs="Times New Roman"/>
    </w:rPr>
  </w:style>
  <w:style w:type="paragraph" w:styleId="aa">
    <w:name w:val="header"/>
    <w:basedOn w:val="a"/>
    <w:link w:val="ab"/>
    <w:uiPriority w:val="99"/>
    <w:rsid w:val="00982AB3"/>
    <w:pPr>
      <w:tabs>
        <w:tab w:val="center" w:pos="4677"/>
        <w:tab w:val="right" w:pos="9355"/>
      </w:tabs>
    </w:pPr>
    <w:rPr>
      <w:rFonts w:ascii="Arial" w:eastAsia="Arial Unicode MS" w:hAnsi="Arial"/>
      <w:b/>
      <w:sz w:val="28"/>
      <w:szCs w:val="28"/>
      <w:lang w:val="en-US" w:eastAsia="ja-JP"/>
    </w:rPr>
  </w:style>
  <w:style w:type="character" w:customStyle="1" w:styleId="ab">
    <w:name w:val="Верхний колонтитул Знак"/>
    <w:basedOn w:val="a0"/>
    <w:link w:val="aa"/>
    <w:uiPriority w:val="99"/>
    <w:rsid w:val="00982AB3"/>
    <w:rPr>
      <w:rFonts w:ascii="Arial" w:eastAsia="Arial Unicode MS" w:hAnsi="Arial" w:cs="Times New Roman"/>
      <w:b/>
      <w:color w:val="auto"/>
      <w:sz w:val="28"/>
      <w:szCs w:val="28"/>
      <w:lang w:val="en-US" w:eastAsia="ja-JP"/>
    </w:rPr>
  </w:style>
  <w:style w:type="paragraph" w:styleId="ac">
    <w:name w:val="List"/>
    <w:basedOn w:val="a"/>
    <w:rsid w:val="00982AB3"/>
    <w:pPr>
      <w:ind w:left="283" w:hanging="283"/>
    </w:pPr>
    <w:rPr>
      <w:rFonts w:eastAsia="Arial Unicode MS"/>
      <w:b/>
    </w:rPr>
  </w:style>
  <w:style w:type="paragraph" w:styleId="21">
    <w:name w:val="List 2"/>
    <w:basedOn w:val="a"/>
    <w:rsid w:val="00982AB3"/>
    <w:pPr>
      <w:ind w:left="566" w:hanging="283"/>
    </w:pPr>
    <w:rPr>
      <w:rFonts w:eastAsia="Arial Unicode MS"/>
      <w:b/>
    </w:rPr>
  </w:style>
  <w:style w:type="paragraph" w:styleId="ad">
    <w:name w:val="caption"/>
    <w:basedOn w:val="a"/>
    <w:next w:val="a"/>
    <w:qFormat/>
    <w:rsid w:val="00982AB3"/>
    <w:rPr>
      <w:rFonts w:eastAsia="Arial Unicode MS"/>
      <w:bCs/>
    </w:rPr>
  </w:style>
  <w:style w:type="paragraph" w:styleId="ae">
    <w:name w:val="Body Text"/>
    <w:basedOn w:val="a"/>
    <w:link w:val="af"/>
    <w:rsid w:val="00982AB3"/>
    <w:pPr>
      <w:spacing w:after="120"/>
    </w:pPr>
    <w:rPr>
      <w:rFonts w:eastAsia="Arial Unicode MS"/>
      <w:b/>
    </w:rPr>
  </w:style>
  <w:style w:type="character" w:customStyle="1" w:styleId="af">
    <w:name w:val="Основной текст Знак"/>
    <w:basedOn w:val="a0"/>
    <w:link w:val="ae"/>
    <w:rsid w:val="00982AB3"/>
    <w:rPr>
      <w:rFonts w:eastAsia="Arial Unicode MS" w:cs="Times New Roman"/>
      <w:b/>
      <w:color w:val="auto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34"/>
    <w:qFormat/>
    <w:rsid w:val="00982AB3"/>
    <w:pPr>
      <w:ind w:left="720"/>
      <w:contextualSpacing/>
    </w:pPr>
    <w:rPr>
      <w:b/>
      <w:lang w:val="fr-FR" w:eastAsia="it-IT"/>
    </w:rPr>
  </w:style>
  <w:style w:type="character" w:customStyle="1" w:styleId="hps">
    <w:name w:val="hps"/>
    <w:basedOn w:val="a0"/>
    <w:rsid w:val="00982AB3"/>
  </w:style>
  <w:style w:type="paragraph" w:customStyle="1" w:styleId="TableContents">
    <w:name w:val="Table Contents"/>
    <w:basedOn w:val="a"/>
    <w:rsid w:val="00982AB3"/>
    <w:pPr>
      <w:widowControl w:val="0"/>
      <w:suppressLineNumbers/>
      <w:suppressAutoHyphens/>
      <w:autoSpaceDN w:val="0"/>
      <w:textAlignment w:val="baseline"/>
    </w:pPr>
    <w:rPr>
      <w:rFonts w:eastAsia="SimSun" w:cs="Mangal"/>
      <w:b/>
      <w:kern w:val="3"/>
      <w:lang w:val="en-CA" w:eastAsia="zh-CN" w:bidi="hi-IN"/>
    </w:rPr>
  </w:style>
  <w:style w:type="paragraph" w:customStyle="1" w:styleId="Standard">
    <w:name w:val="Standard"/>
    <w:rsid w:val="00982AB3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b/>
      <w:color w:val="auto"/>
      <w:kern w:val="3"/>
      <w:sz w:val="24"/>
      <w:szCs w:val="24"/>
      <w:lang w:val="en-CA" w:eastAsia="zh-CN" w:bidi="hi-IN"/>
    </w:rPr>
  </w:style>
  <w:style w:type="paragraph" w:customStyle="1" w:styleId="Textbody">
    <w:name w:val="Text body"/>
    <w:basedOn w:val="Standard"/>
    <w:rsid w:val="00982AB3"/>
    <w:pPr>
      <w:spacing w:after="120"/>
    </w:pPr>
  </w:style>
  <w:style w:type="numbering" w:customStyle="1" w:styleId="WW8Num12">
    <w:name w:val="WW8Num12"/>
    <w:basedOn w:val="a2"/>
    <w:rsid w:val="00982AB3"/>
    <w:pPr>
      <w:numPr>
        <w:numId w:val="2"/>
      </w:numPr>
    </w:pPr>
  </w:style>
  <w:style w:type="character" w:styleId="af0">
    <w:name w:val="annotation reference"/>
    <w:rsid w:val="00982AB3"/>
    <w:rPr>
      <w:sz w:val="16"/>
      <w:szCs w:val="16"/>
    </w:rPr>
  </w:style>
  <w:style w:type="paragraph" w:styleId="af1">
    <w:name w:val="annotation text"/>
    <w:basedOn w:val="a"/>
    <w:link w:val="af2"/>
    <w:rsid w:val="00982AB3"/>
    <w:rPr>
      <w:rFonts w:eastAsia="MS Mincho"/>
      <w:b/>
      <w:lang w:val="fr-FR" w:eastAsia="it-IT"/>
    </w:rPr>
  </w:style>
  <w:style w:type="character" w:customStyle="1" w:styleId="af2">
    <w:name w:val="Текст примечания Знак"/>
    <w:basedOn w:val="a0"/>
    <w:link w:val="af1"/>
    <w:rsid w:val="00982AB3"/>
    <w:rPr>
      <w:rFonts w:eastAsia="MS Mincho" w:cs="Times New Roman"/>
      <w:b/>
      <w:color w:val="auto"/>
      <w:szCs w:val="20"/>
      <w:lang w:val="fr-FR" w:eastAsia="it-IT"/>
    </w:rPr>
  </w:style>
  <w:style w:type="character" w:customStyle="1" w:styleId="shorttext">
    <w:name w:val="short_text"/>
    <w:rsid w:val="00982AB3"/>
  </w:style>
  <w:style w:type="paragraph" w:customStyle="1" w:styleId="CM131">
    <w:name w:val="CM131"/>
    <w:basedOn w:val="a"/>
    <w:next w:val="a"/>
    <w:rsid w:val="00982AB3"/>
    <w:pPr>
      <w:widowControl w:val="0"/>
      <w:autoSpaceDE w:val="0"/>
      <w:autoSpaceDN w:val="0"/>
      <w:adjustRightInd w:val="0"/>
      <w:spacing w:after="258"/>
    </w:pPr>
    <w:rPr>
      <w:b/>
      <w:lang w:val="it-IT" w:eastAsia="it-IT"/>
    </w:rPr>
  </w:style>
  <w:style w:type="paragraph" w:styleId="af3">
    <w:name w:val="Normal (Web)"/>
    <w:basedOn w:val="a"/>
    <w:uiPriority w:val="99"/>
    <w:unhideWhenUsed/>
    <w:rsid w:val="00982AB3"/>
    <w:pPr>
      <w:spacing w:before="100" w:beforeAutospacing="1" w:after="100" w:afterAutospacing="1"/>
    </w:pPr>
    <w:rPr>
      <w:b/>
      <w:lang w:val="it-IT" w:eastAsia="it-IT"/>
    </w:rPr>
  </w:style>
  <w:style w:type="paragraph" w:customStyle="1" w:styleId="Modulovuoto">
    <w:name w:val="Modulo vuoto"/>
    <w:rsid w:val="00982AB3"/>
    <w:rPr>
      <w:rFonts w:ascii="Lucida Grande" w:eastAsia="ヒラギノ角ゴ Pro W3" w:hAnsi="Lucida Grande" w:cs="Times New Roman"/>
      <w:b/>
      <w:color w:val="000000"/>
      <w:sz w:val="22"/>
      <w:szCs w:val="20"/>
      <w:lang w:val="it-IT" w:eastAsia="it-IT"/>
    </w:rPr>
  </w:style>
  <w:style w:type="paragraph" w:customStyle="1" w:styleId="Paragrafoelenco1">
    <w:name w:val="Paragrafo elenco1"/>
    <w:basedOn w:val="a"/>
    <w:rsid w:val="00982AB3"/>
    <w:pPr>
      <w:ind w:left="720"/>
      <w:contextualSpacing/>
    </w:pPr>
    <w:rPr>
      <w:rFonts w:eastAsia="Calibri"/>
      <w:b/>
      <w:lang w:val="fr-FR" w:eastAsia="it-IT"/>
    </w:rPr>
  </w:style>
  <w:style w:type="paragraph" w:customStyle="1" w:styleId="Default">
    <w:name w:val="Default"/>
    <w:rsid w:val="0051070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/>
      <w:b/>
      <w:color w:val="000000"/>
      <w:sz w:val="24"/>
      <w:szCs w:val="24"/>
      <w:lang w:val="en-US" w:eastAsia="ja-JP"/>
    </w:rPr>
  </w:style>
  <w:style w:type="character" w:customStyle="1" w:styleId="longtext">
    <w:name w:val="long_text"/>
    <w:basedOn w:val="a0"/>
    <w:rsid w:val="00510700"/>
  </w:style>
  <w:style w:type="paragraph" w:customStyle="1" w:styleId="22">
    <w:name w:val="Абзац списка2"/>
    <w:basedOn w:val="a"/>
    <w:uiPriority w:val="34"/>
    <w:qFormat/>
    <w:rsid w:val="00510700"/>
    <w:pPr>
      <w:ind w:left="720"/>
      <w:contextualSpacing/>
    </w:pPr>
    <w:rPr>
      <w:b/>
      <w:lang w:val="fr-FR" w:eastAsia="it-IT"/>
    </w:rPr>
  </w:style>
  <w:style w:type="paragraph" w:styleId="af4">
    <w:name w:val="Plain Text"/>
    <w:basedOn w:val="a"/>
    <w:link w:val="af5"/>
    <w:uiPriority w:val="99"/>
    <w:unhideWhenUsed/>
    <w:rsid w:val="00510700"/>
    <w:rPr>
      <w:rFonts w:ascii="Calibri" w:eastAsiaTheme="minorHAnsi" w:hAnsi="Calibri" w:cstheme="minorBidi"/>
      <w:b/>
      <w:sz w:val="22"/>
      <w:szCs w:val="21"/>
      <w:lang w:val="en-US" w:eastAsia="en-US"/>
    </w:rPr>
  </w:style>
  <w:style w:type="character" w:customStyle="1" w:styleId="af5">
    <w:name w:val="Текст Знак"/>
    <w:basedOn w:val="a0"/>
    <w:link w:val="af4"/>
    <w:uiPriority w:val="99"/>
    <w:rsid w:val="00510700"/>
    <w:rPr>
      <w:rFonts w:ascii="Calibri" w:eastAsiaTheme="minorHAnsi" w:hAnsi="Calibri" w:cstheme="minorBidi"/>
      <w:b/>
      <w:color w:val="auto"/>
      <w:sz w:val="22"/>
      <w:szCs w:val="21"/>
      <w:lang w:val="en-US"/>
    </w:rPr>
  </w:style>
  <w:style w:type="character" w:customStyle="1" w:styleId="hvr">
    <w:name w:val="hvr"/>
    <w:basedOn w:val="a0"/>
    <w:rsid w:val="00510700"/>
  </w:style>
  <w:style w:type="character" w:customStyle="1" w:styleId="50">
    <w:name w:val="Заголовок 5 Знак"/>
    <w:basedOn w:val="a0"/>
    <w:link w:val="5"/>
    <w:uiPriority w:val="9"/>
    <w:semiHidden/>
    <w:rsid w:val="00456A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456A9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456A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456A93"/>
    <w:rPr>
      <w:rFonts w:asciiTheme="majorHAnsi" w:eastAsiaTheme="majorEastAsia" w:hAnsiTheme="majorHAnsi" w:cstheme="majorBidi"/>
      <w:color w:val="4F81BD" w:themeColor="accent1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456A93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/>
    </w:rPr>
  </w:style>
  <w:style w:type="paragraph" w:styleId="af6">
    <w:name w:val="Title"/>
    <w:basedOn w:val="a"/>
    <w:next w:val="a"/>
    <w:link w:val="af7"/>
    <w:uiPriority w:val="10"/>
    <w:qFormat/>
    <w:rsid w:val="00456A9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f7">
    <w:name w:val="Название Знак"/>
    <w:basedOn w:val="a0"/>
    <w:link w:val="af6"/>
    <w:uiPriority w:val="10"/>
    <w:rsid w:val="00456A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f8">
    <w:name w:val="Subtitle"/>
    <w:basedOn w:val="a"/>
    <w:next w:val="a"/>
    <w:link w:val="af9"/>
    <w:uiPriority w:val="11"/>
    <w:qFormat/>
    <w:rsid w:val="00456A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/>
    </w:rPr>
  </w:style>
  <w:style w:type="character" w:customStyle="1" w:styleId="af9">
    <w:name w:val="Подзаголовок Знак"/>
    <w:basedOn w:val="a0"/>
    <w:link w:val="af8"/>
    <w:uiPriority w:val="11"/>
    <w:rsid w:val="00456A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fa">
    <w:name w:val="Strong"/>
    <w:basedOn w:val="a0"/>
    <w:uiPriority w:val="22"/>
    <w:qFormat/>
    <w:rsid w:val="00456A93"/>
    <w:rPr>
      <w:b/>
      <w:bCs/>
    </w:rPr>
  </w:style>
  <w:style w:type="character" w:styleId="afb">
    <w:name w:val="Emphasis"/>
    <w:basedOn w:val="a0"/>
    <w:uiPriority w:val="20"/>
    <w:qFormat/>
    <w:rsid w:val="00456A93"/>
    <w:rPr>
      <w:i/>
      <w:iCs/>
    </w:rPr>
  </w:style>
  <w:style w:type="paragraph" w:styleId="afc">
    <w:name w:val="No Spacing"/>
    <w:link w:val="afd"/>
    <w:uiPriority w:val="1"/>
    <w:qFormat/>
    <w:rsid w:val="00456A93"/>
    <w:pPr>
      <w:spacing w:after="0" w:line="240" w:lineRule="auto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paragraph" w:styleId="afe">
    <w:name w:val="Block Text"/>
    <w:basedOn w:val="a"/>
    <w:next w:val="a"/>
    <w:link w:val="aff"/>
    <w:uiPriority w:val="29"/>
    <w:qFormat/>
    <w:rsid w:val="00456A93"/>
    <w:rPr>
      <w:rFonts w:asciiTheme="minorHAnsi" w:eastAsiaTheme="minorHAnsi" w:hAnsiTheme="minorHAnsi" w:cstheme="minorBidi"/>
      <w:i/>
      <w:iCs/>
      <w:color w:val="000000" w:themeColor="text1"/>
      <w:lang w:val="en-US" w:eastAsia="en-US"/>
    </w:rPr>
  </w:style>
  <w:style w:type="character" w:customStyle="1" w:styleId="aff">
    <w:name w:val="Цитата Знак"/>
    <w:basedOn w:val="a0"/>
    <w:link w:val="afe"/>
    <w:uiPriority w:val="29"/>
    <w:rsid w:val="00456A93"/>
    <w:rPr>
      <w:rFonts w:asciiTheme="minorHAnsi" w:eastAsiaTheme="minorHAnsi" w:hAnsiTheme="minorHAnsi" w:cstheme="minorBidi"/>
      <w:i/>
      <w:iCs/>
      <w:color w:val="000000" w:themeColor="text1"/>
      <w:sz w:val="24"/>
      <w:szCs w:val="24"/>
      <w:lang w:val="en-US"/>
    </w:rPr>
  </w:style>
  <w:style w:type="paragraph" w:styleId="aff0">
    <w:name w:val="Intense Quote"/>
    <w:basedOn w:val="a"/>
    <w:next w:val="a"/>
    <w:link w:val="aff1"/>
    <w:uiPriority w:val="30"/>
    <w:qFormat/>
    <w:rsid w:val="00456A9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lang w:val="en-US" w:eastAsia="en-US"/>
    </w:rPr>
  </w:style>
  <w:style w:type="character" w:customStyle="1" w:styleId="aff1">
    <w:name w:val="Выделенная цитата Знак"/>
    <w:basedOn w:val="a0"/>
    <w:link w:val="aff0"/>
    <w:uiPriority w:val="30"/>
    <w:rsid w:val="00456A93"/>
    <w:rPr>
      <w:rFonts w:asciiTheme="minorHAnsi" w:eastAsiaTheme="minorHAnsi" w:hAnsiTheme="minorHAnsi" w:cstheme="minorBidi"/>
      <w:b/>
      <w:bCs/>
      <w:i/>
      <w:iCs/>
      <w:color w:val="4F81BD" w:themeColor="accent1"/>
      <w:sz w:val="24"/>
      <w:szCs w:val="24"/>
      <w:lang w:val="en-US"/>
    </w:rPr>
  </w:style>
  <w:style w:type="character" w:styleId="aff2">
    <w:name w:val="Subtle Emphasis"/>
    <w:basedOn w:val="a0"/>
    <w:uiPriority w:val="19"/>
    <w:qFormat/>
    <w:rsid w:val="00456A93"/>
    <w:rPr>
      <w:i/>
      <w:iCs/>
      <w:color w:val="808080" w:themeColor="text1" w:themeTint="7F"/>
    </w:rPr>
  </w:style>
  <w:style w:type="character" w:styleId="aff3">
    <w:name w:val="Intense Emphasis"/>
    <w:basedOn w:val="a0"/>
    <w:uiPriority w:val="21"/>
    <w:qFormat/>
    <w:rsid w:val="00456A93"/>
    <w:rPr>
      <w:b/>
      <w:bCs/>
      <w:i/>
      <w:iCs/>
      <w:color w:val="4F81BD" w:themeColor="accent1"/>
    </w:rPr>
  </w:style>
  <w:style w:type="character" w:styleId="aff4">
    <w:name w:val="Subtle Reference"/>
    <w:basedOn w:val="a0"/>
    <w:uiPriority w:val="31"/>
    <w:qFormat/>
    <w:rsid w:val="00456A93"/>
    <w:rPr>
      <w:smallCaps/>
      <w:color w:val="C0504D" w:themeColor="accent2"/>
      <w:u w:val="single"/>
    </w:rPr>
  </w:style>
  <w:style w:type="character" w:styleId="aff5">
    <w:name w:val="Intense Reference"/>
    <w:basedOn w:val="a0"/>
    <w:uiPriority w:val="32"/>
    <w:qFormat/>
    <w:rsid w:val="00456A93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0"/>
    <w:uiPriority w:val="33"/>
    <w:qFormat/>
    <w:rsid w:val="00456A93"/>
    <w:rPr>
      <w:b/>
      <w:bCs/>
      <w:smallCaps/>
      <w:spacing w:val="5"/>
    </w:rPr>
  </w:style>
  <w:style w:type="paragraph" w:styleId="aff7">
    <w:name w:val="TOC Heading"/>
    <w:basedOn w:val="1"/>
    <w:next w:val="a"/>
    <w:uiPriority w:val="39"/>
    <w:semiHidden/>
    <w:unhideWhenUsed/>
    <w:qFormat/>
    <w:rsid w:val="00456A93"/>
    <w:pPr>
      <w:keepLines/>
      <w:spacing w:before="480" w:after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en-US"/>
    </w:rPr>
  </w:style>
  <w:style w:type="character" w:customStyle="1" w:styleId="afd">
    <w:name w:val="Без интервала Знак"/>
    <w:link w:val="afc"/>
    <w:uiPriority w:val="1"/>
    <w:locked/>
    <w:rsid w:val="00E35DFA"/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character" w:customStyle="1" w:styleId="Bodytext">
    <w:name w:val="Body text_"/>
    <w:link w:val="12"/>
    <w:rsid w:val="00C70EDA"/>
    <w:rPr>
      <w:sz w:val="22"/>
      <w:szCs w:val="22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C70EDA"/>
    <w:pPr>
      <w:widowControl w:val="0"/>
      <w:shd w:val="clear" w:color="auto" w:fill="FFFFFF"/>
      <w:spacing w:after="240" w:line="274" w:lineRule="exact"/>
      <w:ind w:hanging="480"/>
      <w:jc w:val="both"/>
    </w:pPr>
    <w:rPr>
      <w:rFonts w:cs="Arial"/>
      <w:sz w:val="22"/>
      <w:szCs w:val="22"/>
      <w:lang w:eastAsia="en-US"/>
    </w:rPr>
  </w:style>
  <w:style w:type="character" w:customStyle="1" w:styleId="Tableofcontents">
    <w:name w:val="Table of contents_"/>
    <w:link w:val="Tableofcontents0"/>
    <w:rsid w:val="00764B5E"/>
    <w:rPr>
      <w:sz w:val="22"/>
      <w:szCs w:val="22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764B5E"/>
    <w:pPr>
      <w:widowControl w:val="0"/>
      <w:shd w:val="clear" w:color="auto" w:fill="FFFFFF"/>
      <w:spacing w:before="240" w:line="274" w:lineRule="exact"/>
      <w:jc w:val="both"/>
    </w:pPr>
    <w:rPr>
      <w:rFonts w:cs="Arial"/>
      <w:sz w:val="22"/>
      <w:szCs w:val="22"/>
      <w:lang w:eastAsia="en-US"/>
    </w:rPr>
  </w:style>
  <w:style w:type="character" w:customStyle="1" w:styleId="BodytextItalicSpacing0ptScale80">
    <w:name w:val="Body text + Italic;Spacing 0 pt;Scale 80%"/>
    <w:rsid w:val="00043B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8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23">
    <w:name w:val="Основной текст2"/>
    <w:basedOn w:val="a"/>
    <w:rsid w:val="00902709"/>
    <w:pPr>
      <w:widowControl w:val="0"/>
      <w:shd w:val="clear" w:color="auto" w:fill="FFFFFF"/>
      <w:spacing w:after="240" w:line="274" w:lineRule="exact"/>
      <w:ind w:hanging="480"/>
      <w:jc w:val="both"/>
    </w:pPr>
    <w:rPr>
      <w:rFonts w:eastAsia="Calibri"/>
      <w:sz w:val="22"/>
      <w:szCs w:val="22"/>
    </w:rPr>
  </w:style>
  <w:style w:type="character" w:customStyle="1" w:styleId="Heading1">
    <w:name w:val="Heading #1_"/>
    <w:link w:val="Heading10"/>
    <w:rsid w:val="00DD2469"/>
    <w:rPr>
      <w:rFonts w:ascii="Arial" w:eastAsia="Arial" w:hAnsi="Arial"/>
      <w:b/>
      <w:bCs/>
      <w:i/>
      <w:i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DD2469"/>
    <w:pPr>
      <w:widowControl w:val="0"/>
      <w:shd w:val="clear" w:color="auto" w:fill="FFFFFF"/>
      <w:spacing w:line="278" w:lineRule="exact"/>
      <w:ind w:hanging="460"/>
      <w:outlineLvl w:val="0"/>
    </w:pPr>
    <w:rPr>
      <w:rFonts w:ascii="Arial" w:eastAsia="Arial" w:hAnsi="Arial" w:cs="Arial"/>
      <w:b/>
      <w:bCs/>
      <w:i/>
      <w:iCs/>
      <w:sz w:val="26"/>
      <w:szCs w:val="26"/>
      <w:lang w:eastAsia="en-US"/>
    </w:rPr>
  </w:style>
  <w:style w:type="character" w:customStyle="1" w:styleId="BodytextSpacing0pt">
    <w:name w:val="Body text + Spacing 0 pt"/>
    <w:rsid w:val="00DD24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BodytextBoldItalicSpacing0pt">
    <w:name w:val="Body text + Bold;Italic;Spacing 0 pt"/>
    <w:rsid w:val="00DD24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Heading2">
    <w:name w:val="Heading #2_"/>
    <w:link w:val="Heading20"/>
    <w:rsid w:val="006B6D28"/>
    <w:rPr>
      <w:b/>
      <w:bCs/>
      <w:sz w:val="26"/>
      <w:szCs w:val="26"/>
      <w:shd w:val="clear" w:color="auto" w:fill="FFFFFF"/>
    </w:rPr>
  </w:style>
  <w:style w:type="paragraph" w:customStyle="1" w:styleId="Heading20">
    <w:name w:val="Heading #2"/>
    <w:basedOn w:val="a"/>
    <w:link w:val="Heading2"/>
    <w:rsid w:val="006B6D28"/>
    <w:pPr>
      <w:widowControl w:val="0"/>
      <w:shd w:val="clear" w:color="auto" w:fill="FFFFFF"/>
      <w:spacing w:after="360" w:line="0" w:lineRule="atLeast"/>
      <w:jc w:val="both"/>
      <w:outlineLvl w:val="1"/>
    </w:pPr>
    <w:rPr>
      <w:rFonts w:cs="Arial"/>
      <w:b/>
      <w:bCs/>
      <w:sz w:val="26"/>
      <w:szCs w:val="26"/>
      <w:lang w:eastAsia="en-US"/>
    </w:rPr>
  </w:style>
  <w:style w:type="paragraph" w:customStyle="1" w:styleId="33">
    <w:name w:val="Основной текст3"/>
    <w:basedOn w:val="a"/>
    <w:rsid w:val="004467A6"/>
    <w:pPr>
      <w:widowControl w:val="0"/>
      <w:shd w:val="clear" w:color="auto" w:fill="FFFFFF"/>
      <w:spacing w:after="240" w:line="274" w:lineRule="exact"/>
      <w:ind w:hanging="480"/>
      <w:jc w:val="both"/>
    </w:pPr>
    <w:rPr>
      <w:rFonts w:eastAsia="Calibri"/>
      <w:sz w:val="22"/>
      <w:szCs w:val="22"/>
    </w:rPr>
  </w:style>
  <w:style w:type="character" w:customStyle="1" w:styleId="Bodytext2">
    <w:name w:val="Body text (2)_"/>
    <w:link w:val="Bodytext20"/>
    <w:rsid w:val="00EC00AA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EC00AA"/>
    <w:pPr>
      <w:widowControl w:val="0"/>
      <w:shd w:val="clear" w:color="auto" w:fill="FFFFFF"/>
      <w:spacing w:before="240" w:after="60" w:line="0" w:lineRule="atLeast"/>
      <w:jc w:val="both"/>
    </w:pPr>
    <w:rPr>
      <w:rFonts w:cs="Arial"/>
      <w:sz w:val="26"/>
      <w:szCs w:val="26"/>
      <w:lang w:eastAsia="en-US"/>
    </w:rPr>
  </w:style>
  <w:style w:type="character" w:customStyle="1" w:styleId="Bodytext65ptSpacing1pt">
    <w:name w:val="Body text + 6.5 pt;Spacing 1 pt"/>
    <w:rsid w:val="00EC00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Bodytext5ptSpacing0pt">
    <w:name w:val="Body text + 5 pt;Spacing 0 pt"/>
    <w:rsid w:val="00EC00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Heading3">
    <w:name w:val="Heading #3_"/>
    <w:link w:val="Heading30"/>
    <w:rsid w:val="00C87C7B"/>
    <w:rPr>
      <w:b/>
      <w:bCs/>
      <w:sz w:val="22"/>
      <w:szCs w:val="22"/>
      <w:shd w:val="clear" w:color="auto" w:fill="FFFFFF"/>
    </w:rPr>
  </w:style>
  <w:style w:type="paragraph" w:customStyle="1" w:styleId="Heading30">
    <w:name w:val="Heading #3"/>
    <w:basedOn w:val="a"/>
    <w:link w:val="Heading3"/>
    <w:rsid w:val="00C87C7B"/>
    <w:pPr>
      <w:widowControl w:val="0"/>
      <w:shd w:val="clear" w:color="auto" w:fill="FFFFFF"/>
      <w:spacing w:before="360" w:line="274" w:lineRule="exact"/>
      <w:jc w:val="both"/>
      <w:outlineLvl w:val="2"/>
    </w:pPr>
    <w:rPr>
      <w:rFonts w:cs="Arial"/>
      <w:b/>
      <w:bCs/>
      <w:sz w:val="22"/>
      <w:szCs w:val="22"/>
      <w:lang w:eastAsia="en-US"/>
    </w:rPr>
  </w:style>
  <w:style w:type="character" w:customStyle="1" w:styleId="Bodytext2Bold">
    <w:name w:val="Body text (2) + Bold"/>
    <w:rsid w:val="002E58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Bodytext3">
    <w:name w:val="Body text (3)_"/>
    <w:link w:val="Bodytext30"/>
    <w:rsid w:val="002E58CC"/>
    <w:rPr>
      <w:b/>
      <w:bCs/>
      <w:sz w:val="22"/>
      <w:szCs w:val="22"/>
      <w:shd w:val="clear" w:color="auto" w:fill="FFFFFF"/>
    </w:rPr>
  </w:style>
  <w:style w:type="paragraph" w:customStyle="1" w:styleId="Bodytext30">
    <w:name w:val="Body text (3)"/>
    <w:basedOn w:val="a"/>
    <w:link w:val="Bodytext3"/>
    <w:rsid w:val="002E58CC"/>
    <w:pPr>
      <w:widowControl w:val="0"/>
      <w:shd w:val="clear" w:color="auto" w:fill="FFFFFF"/>
      <w:spacing w:before="60" w:line="274" w:lineRule="exact"/>
    </w:pPr>
    <w:rPr>
      <w:rFonts w:cs="Arial"/>
      <w:b/>
      <w:bCs/>
      <w:sz w:val="22"/>
      <w:szCs w:val="22"/>
      <w:lang w:eastAsia="en-US"/>
    </w:rPr>
  </w:style>
  <w:style w:type="character" w:customStyle="1" w:styleId="Bodytext4">
    <w:name w:val="Body text (4)_"/>
    <w:link w:val="Bodytext40"/>
    <w:rsid w:val="00A34B1F"/>
    <w:rPr>
      <w:b/>
      <w:bCs/>
      <w:sz w:val="26"/>
      <w:szCs w:val="26"/>
      <w:shd w:val="clear" w:color="auto" w:fill="FFFFFF"/>
    </w:rPr>
  </w:style>
  <w:style w:type="paragraph" w:customStyle="1" w:styleId="Bodytext40">
    <w:name w:val="Body text (4)"/>
    <w:basedOn w:val="a"/>
    <w:link w:val="Bodytext4"/>
    <w:rsid w:val="00A34B1F"/>
    <w:pPr>
      <w:widowControl w:val="0"/>
      <w:shd w:val="clear" w:color="auto" w:fill="FFFFFF"/>
      <w:spacing w:before="240" w:after="360" w:line="0" w:lineRule="atLeast"/>
      <w:jc w:val="both"/>
    </w:pPr>
    <w:rPr>
      <w:rFonts w:cs="Arial"/>
      <w:b/>
      <w:bCs/>
      <w:sz w:val="26"/>
      <w:szCs w:val="26"/>
      <w:lang w:eastAsia="en-US"/>
    </w:rPr>
  </w:style>
  <w:style w:type="character" w:customStyle="1" w:styleId="Bodytext9pt">
    <w:name w:val="Body text + 9 pt"/>
    <w:rsid w:val="00B56D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BodytextGeorgia">
    <w:name w:val="Body text + Georgia"/>
    <w:rsid w:val="00B56D9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Bodytext14pt">
    <w:name w:val="Body text + 14 pt"/>
    <w:rsid w:val="00B56D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Italic">
    <w:name w:val="Body text + Italic"/>
    <w:rsid w:val="008B49E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HeaderorfooterTimesNewRoman105ptNotBold">
    <w:name w:val="Header or footer + Times New Roman;10.5 pt;Not Bold"/>
    <w:rsid w:val="00DC11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Средняя сетка 2 Знак"/>
    <w:link w:val="25"/>
    <w:uiPriority w:val="1"/>
    <w:rsid w:val="00DA6FD4"/>
    <w:rPr>
      <w:sz w:val="22"/>
      <w:szCs w:val="22"/>
      <w:lang w:eastAsia="en-US" w:bidi="ar-SA"/>
    </w:rPr>
  </w:style>
  <w:style w:type="table" w:styleId="25">
    <w:name w:val="Medium Grid 2"/>
    <w:basedOn w:val="a1"/>
    <w:link w:val="24"/>
    <w:uiPriority w:val="1"/>
    <w:semiHidden/>
    <w:unhideWhenUsed/>
    <w:rsid w:val="00DA6FD4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ff8">
    <w:name w:val="Revision"/>
    <w:hidden/>
    <w:uiPriority w:val="99"/>
    <w:semiHidden/>
    <w:rsid w:val="00880D82"/>
    <w:pPr>
      <w:spacing w:after="0" w:line="240" w:lineRule="auto"/>
    </w:pPr>
    <w:rPr>
      <w:rFonts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WW8Num1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9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84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2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0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6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0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7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9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6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7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6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7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03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7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4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8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1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07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5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1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7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7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53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3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2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7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1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8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8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6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6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1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6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1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0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8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1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3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0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5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6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8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6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5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0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2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2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6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8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6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6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5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2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2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4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4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6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1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52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1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3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9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1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5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45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9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1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8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6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1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1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1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5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96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7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6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7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8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3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46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91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1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46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0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4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1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3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8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1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5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5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4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0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3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8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1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3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5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9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1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4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7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4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2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2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2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9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8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0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41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8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8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46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2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2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7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7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3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5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0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0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9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8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3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36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0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58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0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7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48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66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72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5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2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3.png"/><Relationship Id="rId21" Type="http://schemas.openxmlformats.org/officeDocument/2006/relationships/image" Target="media/image17.png"/><Relationship Id="rId63" Type="http://schemas.openxmlformats.org/officeDocument/2006/relationships/image" Target="media/image55.jpeg"/><Relationship Id="rId159" Type="http://schemas.openxmlformats.org/officeDocument/2006/relationships/image" Target="media/image144.png"/><Relationship Id="rId324" Type="http://schemas.openxmlformats.org/officeDocument/2006/relationships/image" Target="media/image303.jpeg"/><Relationship Id="rId366" Type="http://schemas.openxmlformats.org/officeDocument/2006/relationships/image" Target="media/image335.png"/><Relationship Id="rId531" Type="http://schemas.openxmlformats.org/officeDocument/2006/relationships/image" Target="media/image465.png"/><Relationship Id="rId573" Type="http://schemas.openxmlformats.org/officeDocument/2006/relationships/image" Target="media/image506.jpeg"/><Relationship Id="rId629" Type="http://schemas.openxmlformats.org/officeDocument/2006/relationships/image" Target="media/image562.png"/><Relationship Id="rId170" Type="http://schemas.openxmlformats.org/officeDocument/2006/relationships/image" Target="media/image155.png"/><Relationship Id="rId226" Type="http://schemas.openxmlformats.org/officeDocument/2006/relationships/image" Target="media/image210.png"/><Relationship Id="rId433" Type="http://schemas.openxmlformats.org/officeDocument/2006/relationships/image" Target="media/image387.jpeg"/><Relationship Id="rId268" Type="http://schemas.openxmlformats.org/officeDocument/2006/relationships/image" Target="media/image252.png"/><Relationship Id="rId475" Type="http://schemas.openxmlformats.org/officeDocument/2006/relationships/image" Target="file:///\\var\folders\0f\rpt0wbt57298dsyjmwchc39h0000gn\T\com.microsoft.Word\WebArchiveCopyPasteTempFiles\page42image3922944" TargetMode="External"/><Relationship Id="rId640" Type="http://schemas.openxmlformats.org/officeDocument/2006/relationships/image" Target="media/image573.emf"/><Relationship Id="rId32" Type="http://schemas.openxmlformats.org/officeDocument/2006/relationships/image" Target="media/image28.png"/><Relationship Id="rId74" Type="http://schemas.openxmlformats.org/officeDocument/2006/relationships/image" Target="media/image66.png"/><Relationship Id="rId128" Type="http://schemas.openxmlformats.org/officeDocument/2006/relationships/image" Target="media/image117.jpeg"/><Relationship Id="rId335" Type="http://schemas.openxmlformats.org/officeDocument/2006/relationships/image" Target="media/image313.png"/><Relationship Id="rId377" Type="http://schemas.openxmlformats.org/officeDocument/2006/relationships/oleObject" Target="embeddings/oleObject28.bin"/><Relationship Id="rId500" Type="http://schemas.openxmlformats.org/officeDocument/2006/relationships/image" Target="media/image434.png"/><Relationship Id="rId542" Type="http://schemas.openxmlformats.org/officeDocument/2006/relationships/image" Target="media/image476.png"/><Relationship Id="rId584" Type="http://schemas.openxmlformats.org/officeDocument/2006/relationships/image" Target="media/image517.png"/><Relationship Id="rId5" Type="http://schemas.openxmlformats.org/officeDocument/2006/relationships/settings" Target="settings.xml"/><Relationship Id="rId181" Type="http://schemas.openxmlformats.org/officeDocument/2006/relationships/image" Target="media/image165.png"/><Relationship Id="rId237" Type="http://schemas.openxmlformats.org/officeDocument/2006/relationships/image" Target="media/image221.png"/><Relationship Id="rId402" Type="http://schemas.openxmlformats.org/officeDocument/2006/relationships/image" Target="media/image360.png"/><Relationship Id="rId279" Type="http://schemas.openxmlformats.org/officeDocument/2006/relationships/image" Target="media/image263.png"/><Relationship Id="rId444" Type="http://schemas.openxmlformats.org/officeDocument/2006/relationships/oleObject" Target="embeddings/oleObject41.bin"/><Relationship Id="rId486" Type="http://schemas.openxmlformats.org/officeDocument/2006/relationships/image" Target="media/image420.png"/><Relationship Id="rId651" Type="http://schemas.openxmlformats.org/officeDocument/2006/relationships/image" Target="media/image584.png"/><Relationship Id="rId43" Type="http://schemas.openxmlformats.org/officeDocument/2006/relationships/image" Target="media/image36.jpeg"/><Relationship Id="rId139" Type="http://schemas.openxmlformats.org/officeDocument/2006/relationships/image" Target="media/image127.emf"/><Relationship Id="rId290" Type="http://schemas.openxmlformats.org/officeDocument/2006/relationships/image" Target="media/image274.png"/><Relationship Id="rId304" Type="http://schemas.openxmlformats.org/officeDocument/2006/relationships/image" Target="media/image288.jpeg"/><Relationship Id="rId346" Type="http://schemas.openxmlformats.org/officeDocument/2006/relationships/image" Target="media/image322.png"/><Relationship Id="rId388" Type="http://schemas.openxmlformats.org/officeDocument/2006/relationships/image" Target="media/image348.png"/><Relationship Id="rId511" Type="http://schemas.openxmlformats.org/officeDocument/2006/relationships/image" Target="media/image445.png"/><Relationship Id="rId553" Type="http://schemas.openxmlformats.org/officeDocument/2006/relationships/image" Target="media/image487.png"/><Relationship Id="rId609" Type="http://schemas.openxmlformats.org/officeDocument/2006/relationships/image" Target="media/image542.jpeg"/><Relationship Id="rId85" Type="http://schemas.openxmlformats.org/officeDocument/2006/relationships/image" Target="media/image77.jpeg"/><Relationship Id="rId150" Type="http://schemas.openxmlformats.org/officeDocument/2006/relationships/image" Target="media/image138.jpe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413" Type="http://schemas.openxmlformats.org/officeDocument/2006/relationships/image" Target="media/image371.png"/><Relationship Id="rId595" Type="http://schemas.openxmlformats.org/officeDocument/2006/relationships/image" Target="media/image528.png"/><Relationship Id="rId248" Type="http://schemas.openxmlformats.org/officeDocument/2006/relationships/image" Target="media/image232.png"/><Relationship Id="rId455" Type="http://schemas.openxmlformats.org/officeDocument/2006/relationships/image" Target="media/image402.jpeg"/><Relationship Id="rId497" Type="http://schemas.openxmlformats.org/officeDocument/2006/relationships/image" Target="media/image431.png"/><Relationship Id="rId620" Type="http://schemas.openxmlformats.org/officeDocument/2006/relationships/image" Target="media/image553.jpeg"/><Relationship Id="rId12" Type="http://schemas.openxmlformats.org/officeDocument/2006/relationships/image" Target="media/image8.png"/><Relationship Id="rId108" Type="http://schemas.openxmlformats.org/officeDocument/2006/relationships/image" Target="media/image97.png"/><Relationship Id="rId315" Type="http://schemas.openxmlformats.org/officeDocument/2006/relationships/image" Target="media/image297.png"/><Relationship Id="rId357" Type="http://schemas.openxmlformats.org/officeDocument/2006/relationships/oleObject" Target="embeddings/oleObject20.bin"/><Relationship Id="rId522" Type="http://schemas.openxmlformats.org/officeDocument/2006/relationships/image" Target="media/image456.png"/><Relationship Id="rId54" Type="http://schemas.openxmlformats.org/officeDocument/2006/relationships/image" Target="media/image46.png"/><Relationship Id="rId96" Type="http://schemas.openxmlformats.org/officeDocument/2006/relationships/image" Target="media/image88.jpeg"/><Relationship Id="rId161" Type="http://schemas.openxmlformats.org/officeDocument/2006/relationships/image" Target="media/image146.png"/><Relationship Id="rId217" Type="http://schemas.openxmlformats.org/officeDocument/2006/relationships/image" Target="media/image201.png"/><Relationship Id="rId399" Type="http://schemas.openxmlformats.org/officeDocument/2006/relationships/oleObject" Target="embeddings/oleObject34.bin"/><Relationship Id="rId564" Type="http://schemas.openxmlformats.org/officeDocument/2006/relationships/image" Target="media/image497.emf"/><Relationship Id="rId259" Type="http://schemas.openxmlformats.org/officeDocument/2006/relationships/image" Target="media/image243.png"/><Relationship Id="rId424" Type="http://schemas.openxmlformats.org/officeDocument/2006/relationships/oleObject" Target="embeddings/oleObject37.bin"/><Relationship Id="rId466" Type="http://schemas.openxmlformats.org/officeDocument/2006/relationships/image" Target="media/image408.jpeg"/><Relationship Id="rId631" Type="http://schemas.openxmlformats.org/officeDocument/2006/relationships/image" Target="media/image564.png"/><Relationship Id="rId23" Type="http://schemas.openxmlformats.org/officeDocument/2006/relationships/image" Target="media/image19.png"/><Relationship Id="rId119" Type="http://schemas.openxmlformats.org/officeDocument/2006/relationships/image" Target="media/image108.png"/><Relationship Id="rId270" Type="http://schemas.openxmlformats.org/officeDocument/2006/relationships/image" Target="media/image254.png"/><Relationship Id="rId326" Type="http://schemas.openxmlformats.org/officeDocument/2006/relationships/image" Target="media/image305.png"/><Relationship Id="rId533" Type="http://schemas.openxmlformats.org/officeDocument/2006/relationships/image" Target="media/image467.png"/><Relationship Id="rId65" Type="http://schemas.openxmlformats.org/officeDocument/2006/relationships/image" Target="media/image57.jpeg"/><Relationship Id="rId130" Type="http://schemas.openxmlformats.org/officeDocument/2006/relationships/image" Target="media/image119.jpeg"/><Relationship Id="rId368" Type="http://schemas.openxmlformats.org/officeDocument/2006/relationships/image" Target="media/image336.png"/><Relationship Id="rId575" Type="http://schemas.openxmlformats.org/officeDocument/2006/relationships/image" Target="media/image508.jpeg"/><Relationship Id="rId172" Type="http://schemas.openxmlformats.org/officeDocument/2006/relationships/image" Target="media/image157.png"/><Relationship Id="rId228" Type="http://schemas.openxmlformats.org/officeDocument/2006/relationships/image" Target="media/image212.emf"/><Relationship Id="rId435" Type="http://schemas.openxmlformats.org/officeDocument/2006/relationships/image" Target="media/image389.png"/><Relationship Id="rId477" Type="http://schemas.openxmlformats.org/officeDocument/2006/relationships/image" Target="media/image411.emf"/><Relationship Id="rId600" Type="http://schemas.openxmlformats.org/officeDocument/2006/relationships/image" Target="media/image533.jpeg"/><Relationship Id="rId642" Type="http://schemas.openxmlformats.org/officeDocument/2006/relationships/image" Target="media/image575.png"/><Relationship Id="rId281" Type="http://schemas.openxmlformats.org/officeDocument/2006/relationships/image" Target="media/image265.png"/><Relationship Id="rId337" Type="http://schemas.openxmlformats.org/officeDocument/2006/relationships/image" Target="media/image315.png"/><Relationship Id="rId502" Type="http://schemas.openxmlformats.org/officeDocument/2006/relationships/image" Target="media/image436.png"/><Relationship Id="rId34" Type="http://schemas.openxmlformats.org/officeDocument/2006/relationships/oleObject" Target="embeddings/oleObject1.bin"/><Relationship Id="rId76" Type="http://schemas.openxmlformats.org/officeDocument/2006/relationships/image" Target="media/image68.png"/><Relationship Id="rId141" Type="http://schemas.openxmlformats.org/officeDocument/2006/relationships/image" Target="media/image129.png"/><Relationship Id="rId379" Type="http://schemas.openxmlformats.org/officeDocument/2006/relationships/oleObject" Target="embeddings/oleObject29.bin"/><Relationship Id="rId544" Type="http://schemas.openxmlformats.org/officeDocument/2006/relationships/image" Target="media/image478.png"/><Relationship Id="rId586" Type="http://schemas.openxmlformats.org/officeDocument/2006/relationships/image" Target="media/image519.jpeg"/><Relationship Id="rId7" Type="http://schemas.openxmlformats.org/officeDocument/2006/relationships/footnotes" Target="footnotes.xml"/><Relationship Id="rId183" Type="http://schemas.openxmlformats.org/officeDocument/2006/relationships/image" Target="media/image167.png"/><Relationship Id="rId239" Type="http://schemas.openxmlformats.org/officeDocument/2006/relationships/image" Target="media/image223.png"/><Relationship Id="rId390" Type="http://schemas.openxmlformats.org/officeDocument/2006/relationships/image" Target="media/image350.png"/><Relationship Id="rId404" Type="http://schemas.openxmlformats.org/officeDocument/2006/relationships/image" Target="media/image362.png"/><Relationship Id="rId446" Type="http://schemas.openxmlformats.org/officeDocument/2006/relationships/oleObject" Target="embeddings/oleObject42.bin"/><Relationship Id="rId611" Type="http://schemas.openxmlformats.org/officeDocument/2006/relationships/image" Target="media/image544.jpeg"/><Relationship Id="rId653" Type="http://schemas.openxmlformats.org/officeDocument/2006/relationships/image" Target="media/image586.png"/><Relationship Id="rId250" Type="http://schemas.openxmlformats.org/officeDocument/2006/relationships/image" Target="media/image234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488" Type="http://schemas.openxmlformats.org/officeDocument/2006/relationships/image" Target="media/image422.png"/><Relationship Id="rId45" Type="http://schemas.openxmlformats.org/officeDocument/2006/relationships/image" Target="media/image38.png"/><Relationship Id="rId87" Type="http://schemas.openxmlformats.org/officeDocument/2006/relationships/image" Target="media/image79.jpeg"/><Relationship Id="rId110" Type="http://schemas.openxmlformats.org/officeDocument/2006/relationships/image" Target="media/image99.png"/><Relationship Id="rId348" Type="http://schemas.openxmlformats.org/officeDocument/2006/relationships/image" Target="media/image323.png"/><Relationship Id="rId513" Type="http://schemas.openxmlformats.org/officeDocument/2006/relationships/image" Target="media/image447.png"/><Relationship Id="rId555" Type="http://schemas.openxmlformats.org/officeDocument/2006/relationships/image" Target="media/image489.png"/><Relationship Id="rId597" Type="http://schemas.openxmlformats.org/officeDocument/2006/relationships/image" Target="media/image530.png"/><Relationship Id="rId152" Type="http://schemas.openxmlformats.org/officeDocument/2006/relationships/image" Target="media/image140.jpeg"/><Relationship Id="rId194" Type="http://schemas.openxmlformats.org/officeDocument/2006/relationships/image" Target="media/image178.jpeg"/><Relationship Id="rId208" Type="http://schemas.openxmlformats.org/officeDocument/2006/relationships/image" Target="media/image192.png"/><Relationship Id="rId415" Type="http://schemas.openxmlformats.org/officeDocument/2006/relationships/image" Target="media/image373.png"/><Relationship Id="rId457" Type="http://schemas.openxmlformats.org/officeDocument/2006/relationships/image" Target="media/image403.png"/><Relationship Id="rId622" Type="http://schemas.openxmlformats.org/officeDocument/2006/relationships/image" Target="media/image555.jpeg"/><Relationship Id="rId261" Type="http://schemas.openxmlformats.org/officeDocument/2006/relationships/image" Target="media/image245.png"/><Relationship Id="rId499" Type="http://schemas.openxmlformats.org/officeDocument/2006/relationships/image" Target="media/image433.png"/><Relationship Id="rId14" Type="http://schemas.openxmlformats.org/officeDocument/2006/relationships/image" Target="media/image10.emf"/><Relationship Id="rId56" Type="http://schemas.openxmlformats.org/officeDocument/2006/relationships/image" Target="media/image48.jpeg"/><Relationship Id="rId317" Type="http://schemas.openxmlformats.org/officeDocument/2006/relationships/image" Target="media/image298.png"/><Relationship Id="rId359" Type="http://schemas.openxmlformats.org/officeDocument/2006/relationships/oleObject" Target="embeddings/oleObject21.bin"/><Relationship Id="rId524" Type="http://schemas.openxmlformats.org/officeDocument/2006/relationships/image" Target="media/image458.png"/><Relationship Id="rId566" Type="http://schemas.openxmlformats.org/officeDocument/2006/relationships/image" Target="media/image499.png"/><Relationship Id="rId98" Type="http://schemas.openxmlformats.org/officeDocument/2006/relationships/image" Target="media/image90.jpeg"/><Relationship Id="rId121" Type="http://schemas.openxmlformats.org/officeDocument/2006/relationships/image" Target="media/image110.png"/><Relationship Id="rId163" Type="http://schemas.openxmlformats.org/officeDocument/2006/relationships/image" Target="media/image148.png"/><Relationship Id="rId219" Type="http://schemas.openxmlformats.org/officeDocument/2006/relationships/image" Target="media/image203.png"/><Relationship Id="rId370" Type="http://schemas.openxmlformats.org/officeDocument/2006/relationships/image" Target="media/image337.png"/><Relationship Id="rId426" Type="http://schemas.openxmlformats.org/officeDocument/2006/relationships/image" Target="media/image381.png"/><Relationship Id="rId633" Type="http://schemas.openxmlformats.org/officeDocument/2006/relationships/image" Target="media/image566.jpeg"/><Relationship Id="rId230" Type="http://schemas.openxmlformats.org/officeDocument/2006/relationships/image" Target="media/image214.png"/><Relationship Id="rId468" Type="http://schemas.openxmlformats.org/officeDocument/2006/relationships/image" Target="file:///\\var\folders\0f\rpt0wbt57298dsyjmwchc39h0000gn\T\com.microsoft.Word\WebArchiveCopyPasteTempFiles\page42image3818560" TargetMode="External"/><Relationship Id="rId25" Type="http://schemas.openxmlformats.org/officeDocument/2006/relationships/image" Target="media/image21.emf"/><Relationship Id="rId67" Type="http://schemas.openxmlformats.org/officeDocument/2006/relationships/image" Target="media/image59.jpeg"/><Relationship Id="rId272" Type="http://schemas.openxmlformats.org/officeDocument/2006/relationships/image" Target="media/image256.png"/><Relationship Id="rId328" Type="http://schemas.openxmlformats.org/officeDocument/2006/relationships/image" Target="media/image307.jpeg"/><Relationship Id="rId535" Type="http://schemas.openxmlformats.org/officeDocument/2006/relationships/image" Target="media/image469.png"/><Relationship Id="rId577" Type="http://schemas.openxmlformats.org/officeDocument/2006/relationships/image" Target="media/image510.jpeg"/><Relationship Id="rId132" Type="http://schemas.openxmlformats.org/officeDocument/2006/relationships/oleObject" Target="embeddings/oleObject8.bin"/><Relationship Id="rId174" Type="http://schemas.openxmlformats.org/officeDocument/2006/relationships/image" Target="media/image159.png"/><Relationship Id="rId381" Type="http://schemas.openxmlformats.org/officeDocument/2006/relationships/oleObject" Target="embeddings/oleObject30.bin"/><Relationship Id="rId602" Type="http://schemas.openxmlformats.org/officeDocument/2006/relationships/image" Target="media/image535.jpeg"/><Relationship Id="rId241" Type="http://schemas.openxmlformats.org/officeDocument/2006/relationships/image" Target="media/image225.png"/><Relationship Id="rId437" Type="http://schemas.openxmlformats.org/officeDocument/2006/relationships/image" Target="media/image390.png"/><Relationship Id="rId479" Type="http://schemas.openxmlformats.org/officeDocument/2006/relationships/image" Target="media/image413.png"/><Relationship Id="rId644" Type="http://schemas.openxmlformats.org/officeDocument/2006/relationships/image" Target="media/image577.png"/><Relationship Id="rId36" Type="http://schemas.openxmlformats.org/officeDocument/2006/relationships/oleObject" Target="embeddings/oleObject2.bin"/><Relationship Id="rId283" Type="http://schemas.openxmlformats.org/officeDocument/2006/relationships/image" Target="media/image267.png"/><Relationship Id="rId339" Type="http://schemas.openxmlformats.org/officeDocument/2006/relationships/image" Target="media/image317.png"/><Relationship Id="rId490" Type="http://schemas.openxmlformats.org/officeDocument/2006/relationships/image" Target="media/image424.jpeg"/><Relationship Id="rId504" Type="http://schemas.openxmlformats.org/officeDocument/2006/relationships/image" Target="media/image438.png"/><Relationship Id="rId546" Type="http://schemas.openxmlformats.org/officeDocument/2006/relationships/image" Target="media/image480.png"/><Relationship Id="rId78" Type="http://schemas.openxmlformats.org/officeDocument/2006/relationships/image" Target="media/image70.jpeg"/><Relationship Id="rId101" Type="http://schemas.openxmlformats.org/officeDocument/2006/relationships/oleObject" Target="embeddings/oleObject5.bin"/><Relationship Id="rId143" Type="http://schemas.openxmlformats.org/officeDocument/2006/relationships/image" Target="media/image131.jpeg"/><Relationship Id="rId185" Type="http://schemas.openxmlformats.org/officeDocument/2006/relationships/image" Target="media/image169.png"/><Relationship Id="rId350" Type="http://schemas.openxmlformats.org/officeDocument/2006/relationships/image" Target="media/image325.png"/><Relationship Id="rId406" Type="http://schemas.openxmlformats.org/officeDocument/2006/relationships/image" Target="media/image364.emf"/><Relationship Id="rId588" Type="http://schemas.openxmlformats.org/officeDocument/2006/relationships/image" Target="media/image521.jpeg"/><Relationship Id="rId9" Type="http://schemas.openxmlformats.org/officeDocument/2006/relationships/image" Target="media/image5.jpeg"/><Relationship Id="rId210" Type="http://schemas.openxmlformats.org/officeDocument/2006/relationships/image" Target="media/image194.png"/><Relationship Id="rId392" Type="http://schemas.openxmlformats.org/officeDocument/2006/relationships/image" Target="media/image352.png"/><Relationship Id="rId448" Type="http://schemas.openxmlformats.org/officeDocument/2006/relationships/image" Target="media/image398.png"/><Relationship Id="rId613" Type="http://schemas.openxmlformats.org/officeDocument/2006/relationships/image" Target="media/image546.jpeg"/><Relationship Id="rId655" Type="http://schemas.openxmlformats.org/officeDocument/2006/relationships/image" Target="media/image588.png"/><Relationship Id="rId252" Type="http://schemas.openxmlformats.org/officeDocument/2006/relationships/image" Target="media/image236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515" Type="http://schemas.openxmlformats.org/officeDocument/2006/relationships/image" Target="media/image449.png"/><Relationship Id="rId47" Type="http://schemas.openxmlformats.org/officeDocument/2006/relationships/image" Target="media/image39.png"/><Relationship Id="rId89" Type="http://schemas.openxmlformats.org/officeDocument/2006/relationships/image" Target="media/image81.jpeg"/><Relationship Id="rId112" Type="http://schemas.openxmlformats.org/officeDocument/2006/relationships/image" Target="media/image101.png"/><Relationship Id="rId154" Type="http://schemas.openxmlformats.org/officeDocument/2006/relationships/image" Target="media/image142.jpeg"/><Relationship Id="rId361" Type="http://schemas.openxmlformats.org/officeDocument/2006/relationships/oleObject" Target="embeddings/oleObject22.bin"/><Relationship Id="rId557" Type="http://schemas.openxmlformats.org/officeDocument/2006/relationships/image" Target="media/image491.png"/><Relationship Id="rId599" Type="http://schemas.openxmlformats.org/officeDocument/2006/relationships/image" Target="media/image532.jpeg"/><Relationship Id="rId196" Type="http://schemas.openxmlformats.org/officeDocument/2006/relationships/image" Target="media/image180.png"/><Relationship Id="rId417" Type="http://schemas.openxmlformats.org/officeDocument/2006/relationships/image" Target="media/image374.jpeg"/><Relationship Id="rId459" Type="http://schemas.openxmlformats.org/officeDocument/2006/relationships/image" Target="media/image404.png"/><Relationship Id="rId624" Type="http://schemas.openxmlformats.org/officeDocument/2006/relationships/image" Target="media/image557.jpeg"/><Relationship Id="rId16" Type="http://schemas.openxmlformats.org/officeDocument/2006/relationships/image" Target="media/image12.emf"/><Relationship Id="rId221" Type="http://schemas.openxmlformats.org/officeDocument/2006/relationships/image" Target="media/image205.jpeg"/><Relationship Id="rId263" Type="http://schemas.openxmlformats.org/officeDocument/2006/relationships/image" Target="media/image247.png"/><Relationship Id="rId319" Type="http://schemas.openxmlformats.org/officeDocument/2006/relationships/image" Target="media/image299.png"/><Relationship Id="rId470" Type="http://schemas.openxmlformats.org/officeDocument/2006/relationships/image" Target="file:///\\var\folders\0f\rpt0wbt57298dsyjmwchc39h0000gn\T\com.microsoft.Word\WebArchiveCopyPasteTempFiles\page42image16306800" TargetMode="External"/><Relationship Id="rId526" Type="http://schemas.openxmlformats.org/officeDocument/2006/relationships/image" Target="media/image460.png"/><Relationship Id="rId58" Type="http://schemas.openxmlformats.org/officeDocument/2006/relationships/image" Target="media/image50.jpeg"/><Relationship Id="rId123" Type="http://schemas.openxmlformats.org/officeDocument/2006/relationships/image" Target="media/image112.png"/><Relationship Id="rId330" Type="http://schemas.openxmlformats.org/officeDocument/2006/relationships/image" Target="media/image309.png"/><Relationship Id="rId568" Type="http://schemas.openxmlformats.org/officeDocument/2006/relationships/image" Target="media/image501.emf"/><Relationship Id="rId165" Type="http://schemas.openxmlformats.org/officeDocument/2006/relationships/image" Target="media/image150.png"/><Relationship Id="rId372" Type="http://schemas.openxmlformats.org/officeDocument/2006/relationships/image" Target="media/image338.png"/><Relationship Id="rId428" Type="http://schemas.openxmlformats.org/officeDocument/2006/relationships/image" Target="media/image383.png"/><Relationship Id="rId635" Type="http://schemas.openxmlformats.org/officeDocument/2006/relationships/image" Target="media/image568.jpeg"/><Relationship Id="rId232" Type="http://schemas.openxmlformats.org/officeDocument/2006/relationships/image" Target="media/image216.png"/><Relationship Id="rId274" Type="http://schemas.openxmlformats.org/officeDocument/2006/relationships/image" Target="media/image258.png"/><Relationship Id="rId481" Type="http://schemas.openxmlformats.org/officeDocument/2006/relationships/image" Target="media/image415.png"/><Relationship Id="rId27" Type="http://schemas.openxmlformats.org/officeDocument/2006/relationships/image" Target="media/image23.png"/><Relationship Id="rId69" Type="http://schemas.openxmlformats.org/officeDocument/2006/relationships/image" Target="media/image61.jpeg"/><Relationship Id="rId134" Type="http://schemas.openxmlformats.org/officeDocument/2006/relationships/image" Target="media/image122.png"/><Relationship Id="rId537" Type="http://schemas.openxmlformats.org/officeDocument/2006/relationships/image" Target="media/image471.png"/><Relationship Id="rId579" Type="http://schemas.openxmlformats.org/officeDocument/2006/relationships/image" Target="media/image512.jpeg"/><Relationship Id="rId80" Type="http://schemas.openxmlformats.org/officeDocument/2006/relationships/image" Target="media/image72.jpeg"/><Relationship Id="rId176" Type="http://schemas.openxmlformats.org/officeDocument/2006/relationships/image" Target="media/image160.png"/><Relationship Id="rId341" Type="http://schemas.openxmlformats.org/officeDocument/2006/relationships/image" Target="media/image318.png"/><Relationship Id="rId383" Type="http://schemas.openxmlformats.org/officeDocument/2006/relationships/image" Target="media/image345.png"/><Relationship Id="rId439" Type="http://schemas.openxmlformats.org/officeDocument/2006/relationships/image" Target="media/image391.jpeg"/><Relationship Id="rId590" Type="http://schemas.openxmlformats.org/officeDocument/2006/relationships/image" Target="media/image523.jpeg"/><Relationship Id="rId604" Type="http://schemas.openxmlformats.org/officeDocument/2006/relationships/image" Target="media/image537.jpeg"/><Relationship Id="rId646" Type="http://schemas.openxmlformats.org/officeDocument/2006/relationships/image" Target="media/image579.png"/><Relationship Id="rId201" Type="http://schemas.openxmlformats.org/officeDocument/2006/relationships/image" Target="media/image185.png"/><Relationship Id="rId243" Type="http://schemas.openxmlformats.org/officeDocument/2006/relationships/image" Target="media/image227.png"/><Relationship Id="rId285" Type="http://schemas.openxmlformats.org/officeDocument/2006/relationships/image" Target="media/image269.png"/><Relationship Id="rId450" Type="http://schemas.openxmlformats.org/officeDocument/2006/relationships/image" Target="media/image399.png"/><Relationship Id="rId506" Type="http://schemas.openxmlformats.org/officeDocument/2006/relationships/image" Target="media/image440.png"/><Relationship Id="rId38" Type="http://schemas.openxmlformats.org/officeDocument/2006/relationships/oleObject" Target="embeddings/oleObject3.bin"/><Relationship Id="rId103" Type="http://schemas.openxmlformats.org/officeDocument/2006/relationships/image" Target="media/image93.png"/><Relationship Id="rId310" Type="http://schemas.openxmlformats.org/officeDocument/2006/relationships/image" Target="media/image293.jpeg"/><Relationship Id="rId492" Type="http://schemas.openxmlformats.org/officeDocument/2006/relationships/image" Target="media/image426.png"/><Relationship Id="rId548" Type="http://schemas.openxmlformats.org/officeDocument/2006/relationships/image" Target="media/image482.png"/><Relationship Id="rId91" Type="http://schemas.openxmlformats.org/officeDocument/2006/relationships/image" Target="media/image83.jpeg"/><Relationship Id="rId145" Type="http://schemas.openxmlformats.org/officeDocument/2006/relationships/image" Target="media/image133.jpeg"/><Relationship Id="rId187" Type="http://schemas.openxmlformats.org/officeDocument/2006/relationships/image" Target="media/image171.png"/><Relationship Id="rId352" Type="http://schemas.openxmlformats.org/officeDocument/2006/relationships/oleObject" Target="embeddings/oleObject18.bin"/><Relationship Id="rId394" Type="http://schemas.openxmlformats.org/officeDocument/2006/relationships/image" Target="media/image354.png"/><Relationship Id="rId408" Type="http://schemas.openxmlformats.org/officeDocument/2006/relationships/image" Target="media/image366.emf"/><Relationship Id="rId615" Type="http://schemas.openxmlformats.org/officeDocument/2006/relationships/image" Target="media/image548.png"/><Relationship Id="rId212" Type="http://schemas.openxmlformats.org/officeDocument/2006/relationships/image" Target="media/image196.png"/><Relationship Id="rId254" Type="http://schemas.openxmlformats.org/officeDocument/2006/relationships/image" Target="media/image238.png"/><Relationship Id="rId657" Type="http://schemas.openxmlformats.org/officeDocument/2006/relationships/image" Target="media/image590.png"/><Relationship Id="rId49" Type="http://schemas.openxmlformats.org/officeDocument/2006/relationships/image" Target="media/image41.png"/><Relationship Id="rId114" Type="http://schemas.openxmlformats.org/officeDocument/2006/relationships/image" Target="media/image103.png"/><Relationship Id="rId296" Type="http://schemas.openxmlformats.org/officeDocument/2006/relationships/image" Target="media/image280.png"/><Relationship Id="rId461" Type="http://schemas.openxmlformats.org/officeDocument/2006/relationships/image" Target="media/image405.jpeg"/><Relationship Id="rId517" Type="http://schemas.openxmlformats.org/officeDocument/2006/relationships/image" Target="media/image451.png"/><Relationship Id="rId559" Type="http://schemas.openxmlformats.org/officeDocument/2006/relationships/image" Target="file:///\\var\folders\0f\rpt0wbt57298dsyjmwchc39h0000gn\T\com.microsoft.Word\WebArchiveCopyPasteTempFiles\page50image3821920" TargetMode="External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3.jpeg"/><Relationship Id="rId156" Type="http://schemas.openxmlformats.org/officeDocument/2006/relationships/header" Target="header1.xml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321" Type="http://schemas.openxmlformats.org/officeDocument/2006/relationships/oleObject" Target="embeddings/oleObject13.bin"/><Relationship Id="rId342" Type="http://schemas.openxmlformats.org/officeDocument/2006/relationships/image" Target="media/image319.png"/><Relationship Id="rId363" Type="http://schemas.openxmlformats.org/officeDocument/2006/relationships/image" Target="media/image333.png"/><Relationship Id="rId384" Type="http://schemas.openxmlformats.org/officeDocument/2006/relationships/oleObject" Target="embeddings/oleObject31.bin"/><Relationship Id="rId419" Type="http://schemas.openxmlformats.org/officeDocument/2006/relationships/image" Target="media/image376.jpeg"/><Relationship Id="rId570" Type="http://schemas.openxmlformats.org/officeDocument/2006/relationships/image" Target="media/image503.jpeg"/><Relationship Id="rId591" Type="http://schemas.openxmlformats.org/officeDocument/2006/relationships/image" Target="media/image524.jpeg"/><Relationship Id="rId605" Type="http://schemas.openxmlformats.org/officeDocument/2006/relationships/image" Target="media/image538.png"/><Relationship Id="rId626" Type="http://schemas.openxmlformats.org/officeDocument/2006/relationships/image" Target="media/image559.jpeg"/><Relationship Id="rId202" Type="http://schemas.openxmlformats.org/officeDocument/2006/relationships/image" Target="media/image186.png"/><Relationship Id="rId223" Type="http://schemas.openxmlformats.org/officeDocument/2006/relationships/image" Target="media/image207.png"/><Relationship Id="rId244" Type="http://schemas.openxmlformats.org/officeDocument/2006/relationships/image" Target="media/image228.png"/><Relationship Id="rId430" Type="http://schemas.openxmlformats.org/officeDocument/2006/relationships/image" Target="media/image384.png"/><Relationship Id="rId647" Type="http://schemas.openxmlformats.org/officeDocument/2006/relationships/image" Target="media/image580.png"/><Relationship Id="rId18" Type="http://schemas.openxmlformats.org/officeDocument/2006/relationships/image" Target="media/image14.emf"/><Relationship Id="rId39" Type="http://schemas.openxmlformats.org/officeDocument/2006/relationships/image" Target="media/image32.png"/><Relationship Id="rId265" Type="http://schemas.openxmlformats.org/officeDocument/2006/relationships/image" Target="media/image249.png"/><Relationship Id="rId286" Type="http://schemas.openxmlformats.org/officeDocument/2006/relationships/image" Target="media/image270.jpeg"/><Relationship Id="rId451" Type="http://schemas.openxmlformats.org/officeDocument/2006/relationships/oleObject" Target="embeddings/oleObject44.bin"/><Relationship Id="rId472" Type="http://schemas.openxmlformats.org/officeDocument/2006/relationships/image" Target="file:///\\var\folders\0f\rpt0wbt57298dsyjmwchc39h0000gn\T\com.microsoft.Word\WebArchiveCopyPasteTempFiles\page42image3910848" TargetMode="External"/><Relationship Id="rId493" Type="http://schemas.openxmlformats.org/officeDocument/2006/relationships/image" Target="media/image427.png"/><Relationship Id="rId507" Type="http://schemas.openxmlformats.org/officeDocument/2006/relationships/image" Target="media/image441.png"/><Relationship Id="rId528" Type="http://schemas.openxmlformats.org/officeDocument/2006/relationships/image" Target="media/image462.png"/><Relationship Id="rId549" Type="http://schemas.openxmlformats.org/officeDocument/2006/relationships/image" Target="media/image483.png"/><Relationship Id="rId50" Type="http://schemas.openxmlformats.org/officeDocument/2006/relationships/image" Target="media/image42.png"/><Relationship Id="rId104" Type="http://schemas.openxmlformats.org/officeDocument/2006/relationships/image" Target="media/image94.png"/><Relationship Id="rId125" Type="http://schemas.openxmlformats.org/officeDocument/2006/relationships/image" Target="media/image114.png"/><Relationship Id="rId146" Type="http://schemas.openxmlformats.org/officeDocument/2006/relationships/image" Target="media/image134.jpeg"/><Relationship Id="rId167" Type="http://schemas.openxmlformats.org/officeDocument/2006/relationships/image" Target="media/image152.png"/><Relationship Id="rId188" Type="http://schemas.openxmlformats.org/officeDocument/2006/relationships/image" Target="media/image172.png"/><Relationship Id="rId311" Type="http://schemas.openxmlformats.org/officeDocument/2006/relationships/image" Target="media/image294.png"/><Relationship Id="rId332" Type="http://schemas.openxmlformats.org/officeDocument/2006/relationships/image" Target="media/image311.png"/><Relationship Id="rId353" Type="http://schemas.openxmlformats.org/officeDocument/2006/relationships/image" Target="media/image327.png"/><Relationship Id="rId374" Type="http://schemas.openxmlformats.org/officeDocument/2006/relationships/oleObject" Target="embeddings/oleObject27.bin"/><Relationship Id="rId395" Type="http://schemas.openxmlformats.org/officeDocument/2006/relationships/image" Target="media/image355.png"/><Relationship Id="rId409" Type="http://schemas.openxmlformats.org/officeDocument/2006/relationships/image" Target="media/image367.png"/><Relationship Id="rId560" Type="http://schemas.openxmlformats.org/officeDocument/2006/relationships/image" Target="media/image493.png"/><Relationship Id="rId581" Type="http://schemas.openxmlformats.org/officeDocument/2006/relationships/image" Target="media/image514.jpeg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13" Type="http://schemas.openxmlformats.org/officeDocument/2006/relationships/image" Target="media/image197.png"/><Relationship Id="rId234" Type="http://schemas.openxmlformats.org/officeDocument/2006/relationships/image" Target="media/image218.png"/><Relationship Id="rId420" Type="http://schemas.openxmlformats.org/officeDocument/2006/relationships/image" Target="media/image377.png"/><Relationship Id="rId616" Type="http://schemas.openxmlformats.org/officeDocument/2006/relationships/image" Target="media/image549.png"/><Relationship Id="rId637" Type="http://schemas.openxmlformats.org/officeDocument/2006/relationships/image" Target="media/image570.jpeg"/><Relationship Id="rId65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55" Type="http://schemas.openxmlformats.org/officeDocument/2006/relationships/image" Target="media/image239.png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41" Type="http://schemas.openxmlformats.org/officeDocument/2006/relationships/image" Target="media/image393.jpeg"/><Relationship Id="rId462" Type="http://schemas.openxmlformats.org/officeDocument/2006/relationships/image" Target="file:///\\var\folders\0f\rpt0wbt57298dsyjmwchc39h0000gn\T\com.microsoft.Word\WebArchiveCopyPasteTempFiles\page41image1833184" TargetMode="External"/><Relationship Id="rId483" Type="http://schemas.openxmlformats.org/officeDocument/2006/relationships/image" Target="media/image417.png"/><Relationship Id="rId518" Type="http://schemas.openxmlformats.org/officeDocument/2006/relationships/image" Target="media/image452.png"/><Relationship Id="rId539" Type="http://schemas.openxmlformats.org/officeDocument/2006/relationships/image" Target="media/image473.png"/><Relationship Id="rId40" Type="http://schemas.openxmlformats.org/officeDocument/2006/relationships/image" Target="media/image33.png"/><Relationship Id="rId115" Type="http://schemas.openxmlformats.org/officeDocument/2006/relationships/image" Target="media/image104.png"/><Relationship Id="rId136" Type="http://schemas.openxmlformats.org/officeDocument/2006/relationships/image" Target="media/image124.jpeg"/><Relationship Id="rId157" Type="http://schemas.openxmlformats.org/officeDocument/2006/relationships/footer" Target="footer1.xml"/><Relationship Id="rId178" Type="http://schemas.openxmlformats.org/officeDocument/2006/relationships/image" Target="media/image162.jpeg"/><Relationship Id="rId301" Type="http://schemas.openxmlformats.org/officeDocument/2006/relationships/image" Target="media/image285.png"/><Relationship Id="rId322" Type="http://schemas.openxmlformats.org/officeDocument/2006/relationships/image" Target="media/image301.png"/><Relationship Id="rId343" Type="http://schemas.openxmlformats.org/officeDocument/2006/relationships/image" Target="media/image320.png"/><Relationship Id="rId364" Type="http://schemas.openxmlformats.org/officeDocument/2006/relationships/oleObject" Target="embeddings/oleObject23.bin"/><Relationship Id="rId550" Type="http://schemas.openxmlformats.org/officeDocument/2006/relationships/image" Target="media/image484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9" Type="http://schemas.openxmlformats.org/officeDocument/2006/relationships/image" Target="media/image183.jpeg"/><Relationship Id="rId203" Type="http://schemas.openxmlformats.org/officeDocument/2006/relationships/image" Target="media/image187.jpeg"/><Relationship Id="rId385" Type="http://schemas.openxmlformats.org/officeDocument/2006/relationships/image" Target="media/image346.png"/><Relationship Id="rId571" Type="http://schemas.openxmlformats.org/officeDocument/2006/relationships/image" Target="media/image504.jpeg"/><Relationship Id="rId592" Type="http://schemas.openxmlformats.org/officeDocument/2006/relationships/image" Target="media/image525.png"/><Relationship Id="rId606" Type="http://schemas.openxmlformats.org/officeDocument/2006/relationships/image" Target="media/image539.png"/><Relationship Id="rId627" Type="http://schemas.openxmlformats.org/officeDocument/2006/relationships/image" Target="media/image560.jpeg"/><Relationship Id="rId648" Type="http://schemas.openxmlformats.org/officeDocument/2006/relationships/image" Target="media/image581.png"/><Relationship Id="rId19" Type="http://schemas.openxmlformats.org/officeDocument/2006/relationships/image" Target="media/image15.jpeg"/><Relationship Id="rId224" Type="http://schemas.openxmlformats.org/officeDocument/2006/relationships/image" Target="media/image208.png"/><Relationship Id="rId245" Type="http://schemas.openxmlformats.org/officeDocument/2006/relationships/image" Target="media/image229.jpeg"/><Relationship Id="rId266" Type="http://schemas.openxmlformats.org/officeDocument/2006/relationships/image" Target="media/image250.emf"/><Relationship Id="rId287" Type="http://schemas.openxmlformats.org/officeDocument/2006/relationships/image" Target="media/image271.png"/><Relationship Id="rId410" Type="http://schemas.openxmlformats.org/officeDocument/2006/relationships/image" Target="media/image368.emf"/><Relationship Id="rId431" Type="http://schemas.openxmlformats.org/officeDocument/2006/relationships/image" Target="media/image385.png"/><Relationship Id="rId452" Type="http://schemas.openxmlformats.org/officeDocument/2006/relationships/image" Target="media/image400.png"/><Relationship Id="rId473" Type="http://schemas.openxmlformats.org/officeDocument/2006/relationships/image" Target="file:///\\var\folders\0f\rpt0wbt57298dsyjmwchc39h0000gn\T\com.microsoft.Word\WebArchiveCopyPasteTempFiles\page42image3829536" TargetMode="External"/><Relationship Id="rId494" Type="http://schemas.openxmlformats.org/officeDocument/2006/relationships/image" Target="media/image428.png"/><Relationship Id="rId508" Type="http://schemas.openxmlformats.org/officeDocument/2006/relationships/image" Target="media/image442.png"/><Relationship Id="rId529" Type="http://schemas.openxmlformats.org/officeDocument/2006/relationships/image" Target="media/image463.png"/><Relationship Id="rId30" Type="http://schemas.openxmlformats.org/officeDocument/2006/relationships/image" Target="media/image26.png"/><Relationship Id="rId105" Type="http://schemas.openxmlformats.org/officeDocument/2006/relationships/image" Target="media/image95.png"/><Relationship Id="rId126" Type="http://schemas.openxmlformats.org/officeDocument/2006/relationships/image" Target="media/image115.jpeg"/><Relationship Id="rId147" Type="http://schemas.openxmlformats.org/officeDocument/2006/relationships/image" Target="media/image135.jpeg"/><Relationship Id="rId168" Type="http://schemas.openxmlformats.org/officeDocument/2006/relationships/image" Target="media/image153.png"/><Relationship Id="rId312" Type="http://schemas.openxmlformats.org/officeDocument/2006/relationships/oleObject" Target="embeddings/oleObject10.bin"/><Relationship Id="rId333" Type="http://schemas.openxmlformats.org/officeDocument/2006/relationships/image" Target="media/image312.png"/><Relationship Id="rId354" Type="http://schemas.openxmlformats.org/officeDocument/2006/relationships/image" Target="media/image328.png"/><Relationship Id="rId540" Type="http://schemas.openxmlformats.org/officeDocument/2006/relationships/image" Target="media/image474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189" Type="http://schemas.openxmlformats.org/officeDocument/2006/relationships/image" Target="media/image173.png"/><Relationship Id="rId375" Type="http://schemas.openxmlformats.org/officeDocument/2006/relationships/image" Target="media/image340.png"/><Relationship Id="rId396" Type="http://schemas.openxmlformats.org/officeDocument/2006/relationships/oleObject" Target="embeddings/oleObject33.bin"/><Relationship Id="rId561" Type="http://schemas.openxmlformats.org/officeDocument/2006/relationships/image" Target="media/image494.png"/><Relationship Id="rId582" Type="http://schemas.openxmlformats.org/officeDocument/2006/relationships/image" Target="media/image515.jpeg"/><Relationship Id="rId617" Type="http://schemas.openxmlformats.org/officeDocument/2006/relationships/image" Target="media/image550.png"/><Relationship Id="rId638" Type="http://schemas.openxmlformats.org/officeDocument/2006/relationships/image" Target="media/image571.emf"/><Relationship Id="rId659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198.png"/><Relationship Id="rId235" Type="http://schemas.openxmlformats.org/officeDocument/2006/relationships/image" Target="media/image219.png"/><Relationship Id="rId256" Type="http://schemas.openxmlformats.org/officeDocument/2006/relationships/image" Target="media/image240.png"/><Relationship Id="rId277" Type="http://schemas.openxmlformats.org/officeDocument/2006/relationships/image" Target="media/image261.png"/><Relationship Id="rId298" Type="http://schemas.openxmlformats.org/officeDocument/2006/relationships/image" Target="media/image282.png"/><Relationship Id="rId400" Type="http://schemas.openxmlformats.org/officeDocument/2006/relationships/image" Target="media/image358.png"/><Relationship Id="rId421" Type="http://schemas.openxmlformats.org/officeDocument/2006/relationships/oleObject" Target="embeddings/oleObject36.bin"/><Relationship Id="rId442" Type="http://schemas.openxmlformats.org/officeDocument/2006/relationships/image" Target="media/image394.png"/><Relationship Id="rId463" Type="http://schemas.openxmlformats.org/officeDocument/2006/relationships/image" Target="media/image406.png"/><Relationship Id="rId484" Type="http://schemas.openxmlformats.org/officeDocument/2006/relationships/image" Target="media/image418.png"/><Relationship Id="rId519" Type="http://schemas.openxmlformats.org/officeDocument/2006/relationships/image" Target="media/image453.png"/><Relationship Id="rId116" Type="http://schemas.openxmlformats.org/officeDocument/2006/relationships/image" Target="media/image105.png"/><Relationship Id="rId137" Type="http://schemas.openxmlformats.org/officeDocument/2006/relationships/image" Target="media/image125.jpeg"/><Relationship Id="rId158" Type="http://schemas.openxmlformats.org/officeDocument/2006/relationships/header" Target="header2.xml"/><Relationship Id="rId302" Type="http://schemas.openxmlformats.org/officeDocument/2006/relationships/image" Target="media/image286.png"/><Relationship Id="rId323" Type="http://schemas.openxmlformats.org/officeDocument/2006/relationships/image" Target="media/image302.png"/><Relationship Id="rId344" Type="http://schemas.openxmlformats.org/officeDocument/2006/relationships/oleObject" Target="embeddings/oleObject16.bin"/><Relationship Id="rId530" Type="http://schemas.openxmlformats.org/officeDocument/2006/relationships/image" Target="media/image464.png"/><Relationship Id="rId20" Type="http://schemas.openxmlformats.org/officeDocument/2006/relationships/image" Target="media/image16.jpeg"/><Relationship Id="rId41" Type="http://schemas.openxmlformats.org/officeDocument/2006/relationships/image" Target="media/image34.pn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179" Type="http://schemas.openxmlformats.org/officeDocument/2006/relationships/image" Target="media/image163.png"/><Relationship Id="rId365" Type="http://schemas.openxmlformats.org/officeDocument/2006/relationships/image" Target="media/image334.png"/><Relationship Id="rId386" Type="http://schemas.openxmlformats.org/officeDocument/2006/relationships/oleObject" Target="embeddings/oleObject32.bin"/><Relationship Id="rId551" Type="http://schemas.openxmlformats.org/officeDocument/2006/relationships/image" Target="media/image485.png"/><Relationship Id="rId572" Type="http://schemas.openxmlformats.org/officeDocument/2006/relationships/image" Target="media/image505.jpeg"/><Relationship Id="rId593" Type="http://schemas.openxmlformats.org/officeDocument/2006/relationships/image" Target="media/image526.jpeg"/><Relationship Id="rId607" Type="http://schemas.openxmlformats.org/officeDocument/2006/relationships/image" Target="media/image540.jpeg"/><Relationship Id="rId628" Type="http://schemas.openxmlformats.org/officeDocument/2006/relationships/image" Target="media/image561.jpeg"/><Relationship Id="rId649" Type="http://schemas.openxmlformats.org/officeDocument/2006/relationships/image" Target="media/image582.png"/><Relationship Id="rId190" Type="http://schemas.openxmlformats.org/officeDocument/2006/relationships/image" Target="media/image174.png"/><Relationship Id="rId204" Type="http://schemas.openxmlformats.org/officeDocument/2006/relationships/image" Target="media/image188.jpeg"/><Relationship Id="rId225" Type="http://schemas.openxmlformats.org/officeDocument/2006/relationships/image" Target="media/image209.emf"/><Relationship Id="rId246" Type="http://schemas.openxmlformats.org/officeDocument/2006/relationships/image" Target="media/image230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411" Type="http://schemas.openxmlformats.org/officeDocument/2006/relationships/image" Target="media/image369.emf"/><Relationship Id="rId432" Type="http://schemas.openxmlformats.org/officeDocument/2006/relationships/image" Target="media/image386.png"/><Relationship Id="rId453" Type="http://schemas.openxmlformats.org/officeDocument/2006/relationships/oleObject" Target="embeddings/oleObject45.bin"/><Relationship Id="rId474" Type="http://schemas.openxmlformats.org/officeDocument/2006/relationships/image" Target="file:///\\var\folders\0f\rpt0wbt57298dsyjmwchc39h0000gn\T\com.microsoft.Word\WebArchiveCopyPasteTempFiles\page42image3885984" TargetMode="External"/><Relationship Id="rId509" Type="http://schemas.openxmlformats.org/officeDocument/2006/relationships/image" Target="media/image443.png"/><Relationship Id="rId106" Type="http://schemas.openxmlformats.org/officeDocument/2006/relationships/oleObject" Target="embeddings/oleObject7.bin"/><Relationship Id="rId127" Type="http://schemas.openxmlformats.org/officeDocument/2006/relationships/image" Target="media/image116.jpeg"/><Relationship Id="rId313" Type="http://schemas.openxmlformats.org/officeDocument/2006/relationships/image" Target="media/image295.png"/><Relationship Id="rId495" Type="http://schemas.openxmlformats.org/officeDocument/2006/relationships/image" Target="media/image429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4.jpeg"/><Relationship Id="rId73" Type="http://schemas.openxmlformats.org/officeDocument/2006/relationships/image" Target="media/image65.png"/><Relationship Id="rId94" Type="http://schemas.openxmlformats.org/officeDocument/2006/relationships/image" Target="media/image86.jpeg"/><Relationship Id="rId148" Type="http://schemas.openxmlformats.org/officeDocument/2006/relationships/image" Target="media/image136.jpeg"/><Relationship Id="rId169" Type="http://schemas.openxmlformats.org/officeDocument/2006/relationships/image" Target="media/image154.png"/><Relationship Id="rId334" Type="http://schemas.openxmlformats.org/officeDocument/2006/relationships/oleObject" Target="embeddings/oleObject14.bin"/><Relationship Id="rId355" Type="http://schemas.openxmlformats.org/officeDocument/2006/relationships/oleObject" Target="embeddings/oleObject19.bin"/><Relationship Id="rId376" Type="http://schemas.openxmlformats.org/officeDocument/2006/relationships/image" Target="media/image341.png"/><Relationship Id="rId397" Type="http://schemas.openxmlformats.org/officeDocument/2006/relationships/image" Target="media/image356.png"/><Relationship Id="rId520" Type="http://schemas.openxmlformats.org/officeDocument/2006/relationships/image" Target="media/image454.png"/><Relationship Id="rId541" Type="http://schemas.openxmlformats.org/officeDocument/2006/relationships/image" Target="media/image475.png"/><Relationship Id="rId562" Type="http://schemas.openxmlformats.org/officeDocument/2006/relationships/image" Target="media/image495.emf"/><Relationship Id="rId583" Type="http://schemas.openxmlformats.org/officeDocument/2006/relationships/image" Target="media/image516.jpeg"/><Relationship Id="rId618" Type="http://schemas.openxmlformats.org/officeDocument/2006/relationships/image" Target="media/image551.jpeg"/><Relationship Id="rId639" Type="http://schemas.openxmlformats.org/officeDocument/2006/relationships/image" Target="media/image572.emf"/><Relationship Id="rId4" Type="http://schemas.microsoft.com/office/2007/relationships/stylesWithEffects" Target="stylesWithEffects.xml"/><Relationship Id="rId180" Type="http://schemas.openxmlformats.org/officeDocument/2006/relationships/image" Target="media/image164.jpeg"/><Relationship Id="rId215" Type="http://schemas.openxmlformats.org/officeDocument/2006/relationships/image" Target="media/image199.wmf"/><Relationship Id="rId236" Type="http://schemas.openxmlformats.org/officeDocument/2006/relationships/image" Target="media/image220.png"/><Relationship Id="rId257" Type="http://schemas.openxmlformats.org/officeDocument/2006/relationships/image" Target="media/image241.png"/><Relationship Id="rId278" Type="http://schemas.openxmlformats.org/officeDocument/2006/relationships/image" Target="media/image262.png"/><Relationship Id="rId401" Type="http://schemas.openxmlformats.org/officeDocument/2006/relationships/image" Target="media/image359.png"/><Relationship Id="rId422" Type="http://schemas.openxmlformats.org/officeDocument/2006/relationships/image" Target="media/image378.jpeg"/><Relationship Id="rId443" Type="http://schemas.openxmlformats.org/officeDocument/2006/relationships/image" Target="media/image395.png"/><Relationship Id="rId464" Type="http://schemas.openxmlformats.org/officeDocument/2006/relationships/oleObject" Target="embeddings/oleObject49.bin"/><Relationship Id="rId650" Type="http://schemas.openxmlformats.org/officeDocument/2006/relationships/image" Target="media/image583.png"/><Relationship Id="rId303" Type="http://schemas.openxmlformats.org/officeDocument/2006/relationships/image" Target="media/image287.png"/><Relationship Id="rId485" Type="http://schemas.openxmlformats.org/officeDocument/2006/relationships/image" Target="media/image419.png"/><Relationship Id="rId42" Type="http://schemas.openxmlformats.org/officeDocument/2006/relationships/image" Target="media/image35.png"/><Relationship Id="rId84" Type="http://schemas.openxmlformats.org/officeDocument/2006/relationships/image" Target="media/image76.jpeg"/><Relationship Id="rId138" Type="http://schemas.openxmlformats.org/officeDocument/2006/relationships/image" Target="media/image126.wmf"/><Relationship Id="rId345" Type="http://schemas.openxmlformats.org/officeDocument/2006/relationships/image" Target="media/image321.png"/><Relationship Id="rId387" Type="http://schemas.openxmlformats.org/officeDocument/2006/relationships/image" Target="media/image347.png"/><Relationship Id="rId510" Type="http://schemas.openxmlformats.org/officeDocument/2006/relationships/image" Target="media/image444.png"/><Relationship Id="rId552" Type="http://schemas.openxmlformats.org/officeDocument/2006/relationships/image" Target="media/image486.png"/><Relationship Id="rId594" Type="http://schemas.openxmlformats.org/officeDocument/2006/relationships/image" Target="media/image527.jpeg"/><Relationship Id="rId608" Type="http://schemas.openxmlformats.org/officeDocument/2006/relationships/image" Target="media/image541.jpe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47" Type="http://schemas.openxmlformats.org/officeDocument/2006/relationships/image" Target="media/image231.png"/><Relationship Id="rId412" Type="http://schemas.openxmlformats.org/officeDocument/2006/relationships/image" Target="media/image370.emf"/><Relationship Id="rId107" Type="http://schemas.openxmlformats.org/officeDocument/2006/relationships/image" Target="media/image96.png"/><Relationship Id="rId289" Type="http://schemas.openxmlformats.org/officeDocument/2006/relationships/image" Target="media/image273.png"/><Relationship Id="rId454" Type="http://schemas.openxmlformats.org/officeDocument/2006/relationships/image" Target="media/image401.jpeg"/><Relationship Id="rId496" Type="http://schemas.openxmlformats.org/officeDocument/2006/relationships/image" Target="media/image430.png"/><Relationship Id="rId11" Type="http://schemas.openxmlformats.org/officeDocument/2006/relationships/image" Target="media/image7.png"/><Relationship Id="rId53" Type="http://schemas.openxmlformats.org/officeDocument/2006/relationships/image" Target="media/image45.jpeg"/><Relationship Id="rId149" Type="http://schemas.openxmlformats.org/officeDocument/2006/relationships/image" Target="media/image137.jpeg"/><Relationship Id="rId314" Type="http://schemas.openxmlformats.org/officeDocument/2006/relationships/image" Target="media/image296.jpeg"/><Relationship Id="rId356" Type="http://schemas.openxmlformats.org/officeDocument/2006/relationships/image" Target="media/image329.png"/><Relationship Id="rId398" Type="http://schemas.openxmlformats.org/officeDocument/2006/relationships/image" Target="media/image357.png"/><Relationship Id="rId521" Type="http://schemas.openxmlformats.org/officeDocument/2006/relationships/image" Target="media/image455.png"/><Relationship Id="rId563" Type="http://schemas.openxmlformats.org/officeDocument/2006/relationships/image" Target="media/image496.png"/><Relationship Id="rId619" Type="http://schemas.openxmlformats.org/officeDocument/2006/relationships/image" Target="media/image552.jpeg"/><Relationship Id="rId95" Type="http://schemas.openxmlformats.org/officeDocument/2006/relationships/image" Target="media/image87.jpeg"/><Relationship Id="rId160" Type="http://schemas.openxmlformats.org/officeDocument/2006/relationships/image" Target="media/image145.png"/><Relationship Id="rId216" Type="http://schemas.openxmlformats.org/officeDocument/2006/relationships/image" Target="media/image200.png"/><Relationship Id="rId423" Type="http://schemas.openxmlformats.org/officeDocument/2006/relationships/image" Target="media/image379.png"/><Relationship Id="rId258" Type="http://schemas.openxmlformats.org/officeDocument/2006/relationships/image" Target="media/image242.png"/><Relationship Id="rId465" Type="http://schemas.openxmlformats.org/officeDocument/2006/relationships/image" Target="media/image407.jpeg"/><Relationship Id="rId630" Type="http://schemas.openxmlformats.org/officeDocument/2006/relationships/image" Target="media/image563.jpeg"/><Relationship Id="rId22" Type="http://schemas.openxmlformats.org/officeDocument/2006/relationships/image" Target="media/image18.png"/><Relationship Id="rId64" Type="http://schemas.openxmlformats.org/officeDocument/2006/relationships/image" Target="media/image56.jpeg"/><Relationship Id="rId118" Type="http://schemas.openxmlformats.org/officeDocument/2006/relationships/image" Target="media/image107.png"/><Relationship Id="rId325" Type="http://schemas.openxmlformats.org/officeDocument/2006/relationships/image" Target="media/image304.jpeg"/><Relationship Id="rId367" Type="http://schemas.openxmlformats.org/officeDocument/2006/relationships/oleObject" Target="embeddings/oleObject24.bin"/><Relationship Id="rId532" Type="http://schemas.openxmlformats.org/officeDocument/2006/relationships/image" Target="media/image466.png"/><Relationship Id="rId574" Type="http://schemas.openxmlformats.org/officeDocument/2006/relationships/image" Target="media/image507.jpeg"/><Relationship Id="rId171" Type="http://schemas.openxmlformats.org/officeDocument/2006/relationships/image" Target="media/image156.png"/><Relationship Id="rId227" Type="http://schemas.openxmlformats.org/officeDocument/2006/relationships/image" Target="media/image211.png"/><Relationship Id="rId269" Type="http://schemas.openxmlformats.org/officeDocument/2006/relationships/image" Target="media/image253.png"/><Relationship Id="rId434" Type="http://schemas.openxmlformats.org/officeDocument/2006/relationships/image" Target="media/image388.png"/><Relationship Id="rId476" Type="http://schemas.openxmlformats.org/officeDocument/2006/relationships/image" Target="file:///\\var\folders\0f\rpt0wbt57298dsyjmwchc39h0000gn\T\com.microsoft.Word\WebArchiveCopyPasteTempFiles\page42image3759040" TargetMode="External"/><Relationship Id="rId641" Type="http://schemas.openxmlformats.org/officeDocument/2006/relationships/image" Target="media/image574.emf"/><Relationship Id="rId33" Type="http://schemas.openxmlformats.org/officeDocument/2006/relationships/image" Target="media/image29.png"/><Relationship Id="rId129" Type="http://schemas.openxmlformats.org/officeDocument/2006/relationships/image" Target="media/image118.jpeg"/><Relationship Id="rId280" Type="http://schemas.openxmlformats.org/officeDocument/2006/relationships/image" Target="media/image264.png"/><Relationship Id="rId336" Type="http://schemas.openxmlformats.org/officeDocument/2006/relationships/image" Target="media/image314.png"/><Relationship Id="rId501" Type="http://schemas.openxmlformats.org/officeDocument/2006/relationships/image" Target="media/image435.png"/><Relationship Id="rId543" Type="http://schemas.openxmlformats.org/officeDocument/2006/relationships/image" Target="media/image477.png"/><Relationship Id="rId75" Type="http://schemas.openxmlformats.org/officeDocument/2006/relationships/image" Target="media/image67.png"/><Relationship Id="rId140" Type="http://schemas.openxmlformats.org/officeDocument/2006/relationships/image" Target="media/image128.png"/><Relationship Id="rId182" Type="http://schemas.openxmlformats.org/officeDocument/2006/relationships/image" Target="media/image166.png"/><Relationship Id="rId378" Type="http://schemas.openxmlformats.org/officeDocument/2006/relationships/image" Target="media/image342.png"/><Relationship Id="rId403" Type="http://schemas.openxmlformats.org/officeDocument/2006/relationships/image" Target="media/image361.png"/><Relationship Id="rId585" Type="http://schemas.openxmlformats.org/officeDocument/2006/relationships/image" Target="media/image518.jpeg"/><Relationship Id="rId6" Type="http://schemas.openxmlformats.org/officeDocument/2006/relationships/webSettings" Target="webSettings.xml"/><Relationship Id="rId238" Type="http://schemas.openxmlformats.org/officeDocument/2006/relationships/image" Target="media/image222.png"/><Relationship Id="rId445" Type="http://schemas.openxmlformats.org/officeDocument/2006/relationships/image" Target="media/image396.png"/><Relationship Id="rId487" Type="http://schemas.openxmlformats.org/officeDocument/2006/relationships/image" Target="media/image421.png"/><Relationship Id="rId610" Type="http://schemas.openxmlformats.org/officeDocument/2006/relationships/image" Target="media/image543.jpeg"/><Relationship Id="rId652" Type="http://schemas.openxmlformats.org/officeDocument/2006/relationships/image" Target="media/image585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47" Type="http://schemas.openxmlformats.org/officeDocument/2006/relationships/oleObject" Target="embeddings/oleObject17.bin"/><Relationship Id="rId512" Type="http://schemas.openxmlformats.org/officeDocument/2006/relationships/image" Target="media/image446.png"/><Relationship Id="rId44" Type="http://schemas.openxmlformats.org/officeDocument/2006/relationships/image" Target="media/image37.png"/><Relationship Id="rId86" Type="http://schemas.openxmlformats.org/officeDocument/2006/relationships/image" Target="media/image78.jpeg"/><Relationship Id="rId151" Type="http://schemas.openxmlformats.org/officeDocument/2006/relationships/image" Target="media/image139.jpeg"/><Relationship Id="rId389" Type="http://schemas.openxmlformats.org/officeDocument/2006/relationships/image" Target="media/image349.png"/><Relationship Id="rId554" Type="http://schemas.openxmlformats.org/officeDocument/2006/relationships/image" Target="media/image488.png"/><Relationship Id="rId596" Type="http://schemas.openxmlformats.org/officeDocument/2006/relationships/image" Target="media/image529.jpe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49" Type="http://schemas.openxmlformats.org/officeDocument/2006/relationships/image" Target="media/image233.png"/><Relationship Id="rId414" Type="http://schemas.openxmlformats.org/officeDocument/2006/relationships/image" Target="media/image372.emf"/><Relationship Id="rId456" Type="http://schemas.openxmlformats.org/officeDocument/2006/relationships/oleObject" Target="embeddings/oleObject46.bin"/><Relationship Id="rId498" Type="http://schemas.openxmlformats.org/officeDocument/2006/relationships/image" Target="media/image432.png"/><Relationship Id="rId621" Type="http://schemas.openxmlformats.org/officeDocument/2006/relationships/image" Target="media/image554.jpeg"/><Relationship Id="rId13" Type="http://schemas.openxmlformats.org/officeDocument/2006/relationships/image" Target="media/image9.png"/><Relationship Id="rId109" Type="http://schemas.openxmlformats.org/officeDocument/2006/relationships/image" Target="media/image98.png"/><Relationship Id="rId260" Type="http://schemas.openxmlformats.org/officeDocument/2006/relationships/image" Target="media/image244.png"/><Relationship Id="rId316" Type="http://schemas.openxmlformats.org/officeDocument/2006/relationships/oleObject" Target="embeddings/oleObject11.bin"/><Relationship Id="rId523" Type="http://schemas.openxmlformats.org/officeDocument/2006/relationships/image" Target="media/image457.png"/><Relationship Id="rId55" Type="http://schemas.openxmlformats.org/officeDocument/2006/relationships/image" Target="media/image47.jpeg"/><Relationship Id="rId97" Type="http://schemas.openxmlformats.org/officeDocument/2006/relationships/image" Target="media/image89.jpeg"/><Relationship Id="rId120" Type="http://schemas.openxmlformats.org/officeDocument/2006/relationships/image" Target="media/image109.png"/><Relationship Id="rId358" Type="http://schemas.openxmlformats.org/officeDocument/2006/relationships/image" Target="media/image330.png"/><Relationship Id="rId565" Type="http://schemas.openxmlformats.org/officeDocument/2006/relationships/image" Target="media/image498.png"/><Relationship Id="rId162" Type="http://schemas.openxmlformats.org/officeDocument/2006/relationships/image" Target="media/image147.png"/><Relationship Id="rId218" Type="http://schemas.openxmlformats.org/officeDocument/2006/relationships/image" Target="media/image202.png"/><Relationship Id="rId425" Type="http://schemas.openxmlformats.org/officeDocument/2006/relationships/image" Target="media/image380.png"/><Relationship Id="rId467" Type="http://schemas.openxmlformats.org/officeDocument/2006/relationships/image" Target="media/image409.jpeg"/><Relationship Id="rId632" Type="http://schemas.openxmlformats.org/officeDocument/2006/relationships/image" Target="media/image565.jpeg"/><Relationship Id="rId271" Type="http://schemas.openxmlformats.org/officeDocument/2006/relationships/image" Target="media/image255.png"/><Relationship Id="rId24" Type="http://schemas.openxmlformats.org/officeDocument/2006/relationships/image" Target="media/image20.png"/><Relationship Id="rId66" Type="http://schemas.openxmlformats.org/officeDocument/2006/relationships/image" Target="media/image58.jpeg"/><Relationship Id="rId131" Type="http://schemas.openxmlformats.org/officeDocument/2006/relationships/image" Target="media/image120.png"/><Relationship Id="rId327" Type="http://schemas.openxmlformats.org/officeDocument/2006/relationships/image" Target="media/image306.png"/><Relationship Id="rId369" Type="http://schemas.openxmlformats.org/officeDocument/2006/relationships/oleObject" Target="embeddings/oleObject25.bin"/><Relationship Id="rId534" Type="http://schemas.openxmlformats.org/officeDocument/2006/relationships/image" Target="media/image468.png"/><Relationship Id="rId576" Type="http://schemas.openxmlformats.org/officeDocument/2006/relationships/image" Target="media/image509.jpeg"/><Relationship Id="rId173" Type="http://schemas.openxmlformats.org/officeDocument/2006/relationships/image" Target="media/image158.png"/><Relationship Id="rId229" Type="http://schemas.openxmlformats.org/officeDocument/2006/relationships/image" Target="media/image213.png"/><Relationship Id="rId380" Type="http://schemas.openxmlformats.org/officeDocument/2006/relationships/image" Target="media/image343.png"/><Relationship Id="rId436" Type="http://schemas.openxmlformats.org/officeDocument/2006/relationships/oleObject" Target="embeddings/oleObject39.bin"/><Relationship Id="rId601" Type="http://schemas.openxmlformats.org/officeDocument/2006/relationships/image" Target="media/image534.jpeg"/><Relationship Id="rId643" Type="http://schemas.openxmlformats.org/officeDocument/2006/relationships/image" Target="media/image576.png"/><Relationship Id="rId240" Type="http://schemas.openxmlformats.org/officeDocument/2006/relationships/image" Target="media/image224.png"/><Relationship Id="rId478" Type="http://schemas.openxmlformats.org/officeDocument/2006/relationships/image" Target="media/image412.png"/><Relationship Id="rId35" Type="http://schemas.openxmlformats.org/officeDocument/2006/relationships/image" Target="media/image30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66.png"/><Relationship Id="rId338" Type="http://schemas.openxmlformats.org/officeDocument/2006/relationships/image" Target="media/image316.png"/><Relationship Id="rId503" Type="http://schemas.openxmlformats.org/officeDocument/2006/relationships/image" Target="media/image437.png"/><Relationship Id="rId545" Type="http://schemas.openxmlformats.org/officeDocument/2006/relationships/image" Target="media/image479.jpeg"/><Relationship Id="rId587" Type="http://schemas.openxmlformats.org/officeDocument/2006/relationships/image" Target="media/image520.png"/><Relationship Id="rId8" Type="http://schemas.openxmlformats.org/officeDocument/2006/relationships/endnotes" Target="endnotes.xml"/><Relationship Id="rId142" Type="http://schemas.openxmlformats.org/officeDocument/2006/relationships/image" Target="media/image130.jpeg"/><Relationship Id="rId184" Type="http://schemas.openxmlformats.org/officeDocument/2006/relationships/image" Target="media/image168.png"/><Relationship Id="rId391" Type="http://schemas.openxmlformats.org/officeDocument/2006/relationships/image" Target="media/image351.png"/><Relationship Id="rId405" Type="http://schemas.openxmlformats.org/officeDocument/2006/relationships/image" Target="media/image363.png"/><Relationship Id="rId447" Type="http://schemas.openxmlformats.org/officeDocument/2006/relationships/image" Target="media/image397.jpeg"/><Relationship Id="rId612" Type="http://schemas.openxmlformats.org/officeDocument/2006/relationships/image" Target="media/image545.png"/><Relationship Id="rId251" Type="http://schemas.openxmlformats.org/officeDocument/2006/relationships/image" Target="media/image235.png"/><Relationship Id="rId489" Type="http://schemas.openxmlformats.org/officeDocument/2006/relationships/image" Target="media/image423.png"/><Relationship Id="rId654" Type="http://schemas.openxmlformats.org/officeDocument/2006/relationships/image" Target="media/image587.png"/><Relationship Id="rId46" Type="http://schemas.openxmlformats.org/officeDocument/2006/relationships/oleObject" Target="embeddings/oleObject4.bin"/><Relationship Id="rId293" Type="http://schemas.openxmlformats.org/officeDocument/2006/relationships/image" Target="media/image277.png"/><Relationship Id="rId307" Type="http://schemas.openxmlformats.org/officeDocument/2006/relationships/image" Target="media/image291.jpeg"/><Relationship Id="rId349" Type="http://schemas.openxmlformats.org/officeDocument/2006/relationships/image" Target="media/image324.png"/><Relationship Id="rId514" Type="http://schemas.openxmlformats.org/officeDocument/2006/relationships/image" Target="media/image448.png"/><Relationship Id="rId556" Type="http://schemas.openxmlformats.org/officeDocument/2006/relationships/image" Target="media/image490.png"/><Relationship Id="rId88" Type="http://schemas.openxmlformats.org/officeDocument/2006/relationships/image" Target="media/image80.jpeg"/><Relationship Id="rId111" Type="http://schemas.openxmlformats.org/officeDocument/2006/relationships/image" Target="media/image100.png"/><Relationship Id="rId153" Type="http://schemas.openxmlformats.org/officeDocument/2006/relationships/image" Target="media/image141.jpe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360" Type="http://schemas.openxmlformats.org/officeDocument/2006/relationships/image" Target="media/image331.png"/><Relationship Id="rId416" Type="http://schemas.openxmlformats.org/officeDocument/2006/relationships/oleObject" Target="embeddings/oleObject35.bin"/><Relationship Id="rId598" Type="http://schemas.openxmlformats.org/officeDocument/2006/relationships/image" Target="media/image531.png"/><Relationship Id="rId220" Type="http://schemas.openxmlformats.org/officeDocument/2006/relationships/image" Target="media/image204.emf"/><Relationship Id="rId458" Type="http://schemas.openxmlformats.org/officeDocument/2006/relationships/oleObject" Target="embeddings/oleObject47.bin"/><Relationship Id="rId623" Type="http://schemas.openxmlformats.org/officeDocument/2006/relationships/image" Target="media/image556.jpeg"/><Relationship Id="rId15" Type="http://schemas.openxmlformats.org/officeDocument/2006/relationships/image" Target="media/image11.emf"/><Relationship Id="rId57" Type="http://schemas.openxmlformats.org/officeDocument/2006/relationships/image" Target="media/image49.jpeg"/><Relationship Id="rId262" Type="http://schemas.openxmlformats.org/officeDocument/2006/relationships/image" Target="media/image246.emf"/><Relationship Id="rId318" Type="http://schemas.openxmlformats.org/officeDocument/2006/relationships/oleObject" Target="embeddings/oleObject12.bin"/><Relationship Id="rId525" Type="http://schemas.openxmlformats.org/officeDocument/2006/relationships/image" Target="media/image459.png"/><Relationship Id="rId567" Type="http://schemas.openxmlformats.org/officeDocument/2006/relationships/image" Target="media/image500.png"/><Relationship Id="rId99" Type="http://schemas.openxmlformats.org/officeDocument/2006/relationships/image" Target="media/image91.png"/><Relationship Id="rId122" Type="http://schemas.openxmlformats.org/officeDocument/2006/relationships/image" Target="media/image111.png"/><Relationship Id="rId164" Type="http://schemas.openxmlformats.org/officeDocument/2006/relationships/image" Target="media/image149.png"/><Relationship Id="rId371" Type="http://schemas.openxmlformats.org/officeDocument/2006/relationships/oleObject" Target="embeddings/oleObject26.bin"/><Relationship Id="rId427" Type="http://schemas.openxmlformats.org/officeDocument/2006/relationships/image" Target="media/image382.png"/><Relationship Id="rId469" Type="http://schemas.openxmlformats.org/officeDocument/2006/relationships/image" Target="media/image410.png"/><Relationship Id="rId634" Type="http://schemas.openxmlformats.org/officeDocument/2006/relationships/image" Target="media/image567.jpeg"/><Relationship Id="rId26" Type="http://schemas.openxmlformats.org/officeDocument/2006/relationships/image" Target="media/image22.png"/><Relationship Id="rId231" Type="http://schemas.openxmlformats.org/officeDocument/2006/relationships/image" Target="media/image215.png"/><Relationship Id="rId273" Type="http://schemas.openxmlformats.org/officeDocument/2006/relationships/image" Target="media/image257.png"/><Relationship Id="rId329" Type="http://schemas.openxmlformats.org/officeDocument/2006/relationships/image" Target="media/image308.jpeg"/><Relationship Id="rId480" Type="http://schemas.openxmlformats.org/officeDocument/2006/relationships/image" Target="media/image414.png"/><Relationship Id="rId536" Type="http://schemas.openxmlformats.org/officeDocument/2006/relationships/image" Target="media/image470.png"/><Relationship Id="rId68" Type="http://schemas.openxmlformats.org/officeDocument/2006/relationships/image" Target="media/image60.jpeg"/><Relationship Id="rId133" Type="http://schemas.openxmlformats.org/officeDocument/2006/relationships/image" Target="media/image121.jpeg"/><Relationship Id="rId175" Type="http://schemas.openxmlformats.org/officeDocument/2006/relationships/image" Target="media/image3.png"/><Relationship Id="rId340" Type="http://schemas.openxmlformats.org/officeDocument/2006/relationships/oleObject" Target="embeddings/oleObject15.bin"/><Relationship Id="rId578" Type="http://schemas.openxmlformats.org/officeDocument/2006/relationships/image" Target="media/image511.jpeg"/><Relationship Id="rId200" Type="http://schemas.openxmlformats.org/officeDocument/2006/relationships/image" Target="media/image184.png"/><Relationship Id="rId382" Type="http://schemas.openxmlformats.org/officeDocument/2006/relationships/image" Target="media/image344.png"/><Relationship Id="rId438" Type="http://schemas.openxmlformats.org/officeDocument/2006/relationships/oleObject" Target="embeddings/oleObject40.bin"/><Relationship Id="rId603" Type="http://schemas.openxmlformats.org/officeDocument/2006/relationships/image" Target="media/image536.png"/><Relationship Id="rId645" Type="http://schemas.openxmlformats.org/officeDocument/2006/relationships/image" Target="media/image578.png"/><Relationship Id="rId242" Type="http://schemas.openxmlformats.org/officeDocument/2006/relationships/image" Target="media/image226.png"/><Relationship Id="rId284" Type="http://schemas.openxmlformats.org/officeDocument/2006/relationships/image" Target="media/image268.png"/><Relationship Id="rId491" Type="http://schemas.openxmlformats.org/officeDocument/2006/relationships/image" Target="media/image425.png"/><Relationship Id="rId505" Type="http://schemas.openxmlformats.org/officeDocument/2006/relationships/image" Target="media/image439.png"/><Relationship Id="rId37" Type="http://schemas.openxmlformats.org/officeDocument/2006/relationships/image" Target="media/image31.png"/><Relationship Id="rId79" Type="http://schemas.openxmlformats.org/officeDocument/2006/relationships/image" Target="media/image71.jpeg"/><Relationship Id="rId102" Type="http://schemas.openxmlformats.org/officeDocument/2006/relationships/oleObject" Target="embeddings/oleObject6.bin"/><Relationship Id="rId144" Type="http://schemas.openxmlformats.org/officeDocument/2006/relationships/image" Target="media/image132.jpeg"/><Relationship Id="rId547" Type="http://schemas.openxmlformats.org/officeDocument/2006/relationships/image" Target="media/image481.png"/><Relationship Id="rId589" Type="http://schemas.openxmlformats.org/officeDocument/2006/relationships/image" Target="media/image522.jpeg"/><Relationship Id="rId90" Type="http://schemas.openxmlformats.org/officeDocument/2006/relationships/image" Target="media/image82.jpeg"/><Relationship Id="rId186" Type="http://schemas.openxmlformats.org/officeDocument/2006/relationships/image" Target="media/image170.png"/><Relationship Id="rId351" Type="http://schemas.openxmlformats.org/officeDocument/2006/relationships/image" Target="media/image326.png"/><Relationship Id="rId393" Type="http://schemas.openxmlformats.org/officeDocument/2006/relationships/image" Target="media/image353.jpeg"/><Relationship Id="rId407" Type="http://schemas.openxmlformats.org/officeDocument/2006/relationships/image" Target="media/image365.png"/><Relationship Id="rId449" Type="http://schemas.openxmlformats.org/officeDocument/2006/relationships/oleObject" Target="embeddings/oleObject43.bin"/><Relationship Id="rId614" Type="http://schemas.openxmlformats.org/officeDocument/2006/relationships/image" Target="media/image547.jpeg"/><Relationship Id="rId656" Type="http://schemas.openxmlformats.org/officeDocument/2006/relationships/image" Target="media/image589.png"/><Relationship Id="rId211" Type="http://schemas.openxmlformats.org/officeDocument/2006/relationships/image" Target="media/image195.png"/><Relationship Id="rId253" Type="http://schemas.openxmlformats.org/officeDocument/2006/relationships/image" Target="media/image237.png"/><Relationship Id="rId295" Type="http://schemas.openxmlformats.org/officeDocument/2006/relationships/image" Target="media/image279.png"/><Relationship Id="rId309" Type="http://schemas.openxmlformats.org/officeDocument/2006/relationships/oleObject" Target="embeddings/oleObject9.bin"/><Relationship Id="rId460" Type="http://schemas.openxmlformats.org/officeDocument/2006/relationships/oleObject" Target="embeddings/oleObject48.bin"/><Relationship Id="rId516" Type="http://schemas.openxmlformats.org/officeDocument/2006/relationships/image" Target="media/image450.png"/><Relationship Id="rId48" Type="http://schemas.openxmlformats.org/officeDocument/2006/relationships/image" Target="media/image40.png"/><Relationship Id="rId113" Type="http://schemas.openxmlformats.org/officeDocument/2006/relationships/image" Target="media/image102.png"/><Relationship Id="rId320" Type="http://schemas.openxmlformats.org/officeDocument/2006/relationships/image" Target="media/image300.png"/><Relationship Id="rId558" Type="http://schemas.openxmlformats.org/officeDocument/2006/relationships/image" Target="media/image492.jpeg"/><Relationship Id="rId155" Type="http://schemas.openxmlformats.org/officeDocument/2006/relationships/image" Target="media/image143.png"/><Relationship Id="rId197" Type="http://schemas.openxmlformats.org/officeDocument/2006/relationships/image" Target="media/image181.png"/><Relationship Id="rId362" Type="http://schemas.openxmlformats.org/officeDocument/2006/relationships/image" Target="media/image332.png"/><Relationship Id="rId418" Type="http://schemas.openxmlformats.org/officeDocument/2006/relationships/image" Target="media/image375.jpeg"/><Relationship Id="rId625" Type="http://schemas.openxmlformats.org/officeDocument/2006/relationships/image" Target="media/image558.png"/><Relationship Id="rId222" Type="http://schemas.openxmlformats.org/officeDocument/2006/relationships/image" Target="media/image206.png"/><Relationship Id="rId264" Type="http://schemas.openxmlformats.org/officeDocument/2006/relationships/image" Target="media/image248.emf"/><Relationship Id="rId471" Type="http://schemas.openxmlformats.org/officeDocument/2006/relationships/image" Target="file:///\\var\folders\0f\rpt0wbt57298dsyjmwchc39h0000gn\T\com.microsoft.Word\WebArchiveCopyPasteTempFiles\page42image3816768" TargetMode="External"/><Relationship Id="rId17" Type="http://schemas.openxmlformats.org/officeDocument/2006/relationships/image" Target="media/image13.emf"/><Relationship Id="rId59" Type="http://schemas.openxmlformats.org/officeDocument/2006/relationships/image" Target="media/image51.jpeg"/><Relationship Id="rId124" Type="http://schemas.openxmlformats.org/officeDocument/2006/relationships/image" Target="media/image113.emf"/><Relationship Id="rId527" Type="http://schemas.openxmlformats.org/officeDocument/2006/relationships/image" Target="media/image461.png"/><Relationship Id="rId569" Type="http://schemas.openxmlformats.org/officeDocument/2006/relationships/image" Target="media/image502.png"/><Relationship Id="rId70" Type="http://schemas.openxmlformats.org/officeDocument/2006/relationships/image" Target="media/image62.jpeg"/><Relationship Id="rId166" Type="http://schemas.openxmlformats.org/officeDocument/2006/relationships/image" Target="media/image151.png"/><Relationship Id="rId331" Type="http://schemas.openxmlformats.org/officeDocument/2006/relationships/image" Target="media/image310.emf"/><Relationship Id="rId373" Type="http://schemas.openxmlformats.org/officeDocument/2006/relationships/image" Target="media/image339.png"/><Relationship Id="rId429" Type="http://schemas.openxmlformats.org/officeDocument/2006/relationships/oleObject" Target="embeddings/oleObject38.bin"/><Relationship Id="rId580" Type="http://schemas.openxmlformats.org/officeDocument/2006/relationships/image" Target="media/image513.jpeg"/><Relationship Id="rId636" Type="http://schemas.openxmlformats.org/officeDocument/2006/relationships/image" Target="media/image569.jpeg"/><Relationship Id="rId1" Type="http://schemas.openxmlformats.org/officeDocument/2006/relationships/customXml" Target="../customXml/item1.xml"/><Relationship Id="rId233" Type="http://schemas.openxmlformats.org/officeDocument/2006/relationships/image" Target="media/image217.png"/><Relationship Id="rId440" Type="http://schemas.openxmlformats.org/officeDocument/2006/relationships/image" Target="media/image392.png"/><Relationship Id="rId28" Type="http://schemas.openxmlformats.org/officeDocument/2006/relationships/image" Target="media/image24.png"/><Relationship Id="rId275" Type="http://schemas.openxmlformats.org/officeDocument/2006/relationships/image" Target="media/image259.png"/><Relationship Id="rId300" Type="http://schemas.openxmlformats.org/officeDocument/2006/relationships/image" Target="media/image284.png"/><Relationship Id="rId482" Type="http://schemas.openxmlformats.org/officeDocument/2006/relationships/image" Target="media/image416.png"/><Relationship Id="rId538" Type="http://schemas.openxmlformats.org/officeDocument/2006/relationships/image" Target="media/image47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5ECD8-A05E-4290-9C2B-32ED01D25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2546</TotalTime>
  <Pages>197</Pages>
  <Words>45258</Words>
  <Characters>257971</Characters>
  <Application>Microsoft Office Word</Application>
  <DocSecurity>0</DocSecurity>
  <Lines>2149</Lines>
  <Paragraphs>605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popov</cp:lastModifiedBy>
  <cp:revision>80</cp:revision>
  <cp:lastPrinted>2019-05-29T07:33:00Z</cp:lastPrinted>
  <dcterms:created xsi:type="dcterms:W3CDTF">2018-11-14T13:01:00Z</dcterms:created>
  <dcterms:modified xsi:type="dcterms:W3CDTF">2019-05-30T07:01:00Z</dcterms:modified>
</cp:coreProperties>
</file>